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F3EF" w14:textId="77777777" w:rsidR="00694889" w:rsidRPr="00694889" w:rsidRDefault="00694889" w:rsidP="00694889">
      <w:pPr>
        <w:shd w:val="clear" w:color="auto" w:fill="F5F5F5"/>
        <w:spacing w:after="0" w:line="240" w:lineRule="auto"/>
        <w:outlineLvl w:val="0"/>
        <w:rPr>
          <w:rFonts w:ascii="Helvetica" w:eastAsia="Times New Roman" w:hAnsi="Helvetica" w:cs="Helvetica"/>
          <w:b/>
          <w:bCs/>
          <w:color w:val="20222C"/>
          <w:kern w:val="36"/>
          <w:sz w:val="48"/>
          <w:szCs w:val="48"/>
          <w14:ligatures w14:val="none"/>
        </w:rPr>
      </w:pPr>
      <w:r w:rsidRPr="00694889">
        <w:rPr>
          <w:rFonts w:ascii="Helvetica" w:eastAsia="Times New Roman" w:hAnsi="Helvetica" w:cs="Helvetica"/>
          <w:b/>
          <w:bCs/>
          <w:color w:val="20222C"/>
          <w:kern w:val="36"/>
          <w:sz w:val="48"/>
          <w:szCs w:val="48"/>
          <w14:ligatures w14:val="none"/>
        </w:rPr>
        <w:t>Energy light meter</w:t>
      </w:r>
    </w:p>
    <w:p w14:paraId="1CBE3D32" w14:textId="77777777" w:rsidR="00694889" w:rsidRPr="00694889" w:rsidRDefault="00694889" w:rsidP="00694889">
      <w:pPr>
        <w:pStyle w:val="Heading2"/>
        <w:shd w:val="clear" w:color="auto" w:fill="FFFFFF"/>
        <w:spacing w:before="0"/>
        <w:rPr>
          <w:rFonts w:ascii="Helvetica" w:hAnsi="Helvetica" w:cs="Helvetica"/>
          <w:b/>
          <w:bCs/>
          <w:color w:val="000000"/>
          <w:spacing w:val="2"/>
          <w:sz w:val="32"/>
          <w:szCs w:val="32"/>
        </w:rPr>
      </w:pPr>
      <w:r w:rsidRPr="00694889">
        <w:rPr>
          <w:rFonts w:ascii="Helvetica" w:hAnsi="Helvetica" w:cs="Helvetica"/>
          <w:b/>
          <w:bCs/>
          <w:color w:val="000000"/>
          <w:spacing w:val="2"/>
          <w:sz w:val="32"/>
          <w:szCs w:val="32"/>
        </w:rPr>
        <w:t xml:space="preserve">Step 1: Make </w:t>
      </w:r>
      <w:proofErr w:type="gramStart"/>
      <w:r w:rsidRPr="00694889">
        <w:rPr>
          <w:rFonts w:ascii="Helvetica" w:hAnsi="Helvetica" w:cs="Helvetica"/>
          <w:b/>
          <w:bCs/>
          <w:color w:val="000000"/>
          <w:spacing w:val="2"/>
          <w:sz w:val="32"/>
          <w:szCs w:val="32"/>
        </w:rPr>
        <w:t>it</w:t>
      </w:r>
      <w:proofErr w:type="gramEnd"/>
    </w:p>
    <w:p w14:paraId="493E6D5F" w14:textId="77777777" w:rsidR="00694889" w:rsidRPr="00694889" w:rsidRDefault="00694889" w:rsidP="00694889">
      <w:pPr>
        <w:pStyle w:val="Heading3"/>
        <w:shd w:val="clear" w:color="auto" w:fill="FFFFFF"/>
        <w:spacing w:before="450"/>
        <w:rPr>
          <w:rFonts w:ascii="Helvetica" w:hAnsi="Helvetica" w:cs="Helvetica"/>
          <w:b/>
          <w:bCs/>
          <w:color w:val="000000"/>
          <w:sz w:val="28"/>
          <w:szCs w:val="28"/>
        </w:rPr>
      </w:pPr>
      <w:r w:rsidRPr="00694889">
        <w:rPr>
          <w:rFonts w:ascii="Helvetica" w:hAnsi="Helvetica" w:cs="Helvetica"/>
          <w:b/>
          <w:bCs/>
          <w:color w:val="000000"/>
          <w:sz w:val="28"/>
          <w:szCs w:val="28"/>
        </w:rPr>
        <w:t>What is it?</w:t>
      </w:r>
    </w:p>
    <w:p w14:paraId="7AF6B6EA" w14:textId="77777777" w:rsidR="00694889" w:rsidRDefault="00694889" w:rsidP="00694889">
      <w:pPr>
        <w:pStyle w:val="typography-module--defaultlight--f161f"/>
        <w:shd w:val="clear" w:color="auto" w:fill="FFFFFF"/>
        <w:spacing w:before="150" w:beforeAutospacing="0" w:after="0" w:afterAutospacing="0"/>
        <w:rPr>
          <w:rFonts w:ascii="Helvetica" w:hAnsi="Helvetica" w:cs="Helvetica"/>
          <w:color w:val="323232"/>
          <w:spacing w:val="3"/>
        </w:rPr>
      </w:pPr>
      <w:r>
        <w:rPr>
          <w:rFonts w:ascii="Helvetica" w:hAnsi="Helvetica" w:cs="Helvetica"/>
          <w:color w:val="323232"/>
          <w:spacing w:val="3"/>
        </w:rPr>
        <w:t>The first of three projects to find out about energy use in your home or school by measuring how much light you use.</w:t>
      </w:r>
    </w:p>
    <w:p w14:paraId="65D4344E" w14:textId="77777777" w:rsidR="00694889" w:rsidRDefault="00694889" w:rsidP="00694889">
      <w:pPr>
        <w:pStyle w:val="typography-module--defaultlight--f161f"/>
        <w:shd w:val="clear" w:color="auto" w:fill="FFFFFF"/>
        <w:spacing w:before="150" w:beforeAutospacing="0" w:after="0" w:afterAutospacing="0"/>
        <w:rPr>
          <w:rFonts w:ascii="Helvetica" w:hAnsi="Helvetica" w:cs="Helvetica"/>
          <w:color w:val="323232"/>
          <w:spacing w:val="3"/>
        </w:rPr>
      </w:pPr>
      <w:r>
        <w:rPr>
          <w:rFonts w:ascii="Helvetica" w:hAnsi="Helvetica" w:cs="Helvetica"/>
          <w:color w:val="323232"/>
          <w:spacing w:val="3"/>
        </w:rPr>
        <w:t>This light meter will help you measure how light levels vary around you when lights are turned on and off and find the best location to place the light timer in the next project.</w:t>
      </w:r>
    </w:p>
    <w:p w14:paraId="0A796FE2" w14:textId="77777777" w:rsidR="00694889" w:rsidRPr="00694889" w:rsidRDefault="00694889" w:rsidP="00694889">
      <w:pPr>
        <w:pStyle w:val="Heading3"/>
        <w:shd w:val="clear" w:color="auto" w:fill="FFFFFF"/>
        <w:spacing w:before="450"/>
        <w:rPr>
          <w:rFonts w:ascii="Helvetica" w:hAnsi="Helvetica" w:cs="Helvetica"/>
          <w:b/>
          <w:bCs/>
          <w:color w:val="000000"/>
          <w:sz w:val="28"/>
          <w:szCs w:val="28"/>
        </w:rPr>
      </w:pPr>
      <w:r w:rsidRPr="00694889">
        <w:rPr>
          <w:rFonts w:ascii="Helvetica" w:hAnsi="Helvetica" w:cs="Helvetica"/>
          <w:b/>
          <w:bCs/>
          <w:color w:val="000000"/>
          <w:sz w:val="28"/>
          <w:szCs w:val="28"/>
        </w:rPr>
        <w:t>What you'll learn</w:t>
      </w:r>
    </w:p>
    <w:p w14:paraId="6FC5E181" w14:textId="77777777" w:rsidR="00694889" w:rsidRDefault="00694889" w:rsidP="00694889">
      <w:pPr>
        <w:pStyle w:val="typography-module--defaultlight--f161f"/>
        <w:numPr>
          <w:ilvl w:val="0"/>
          <w:numId w:val="1"/>
        </w:numPr>
        <w:shd w:val="clear" w:color="auto" w:fill="FFFFFF"/>
        <w:rPr>
          <w:rFonts w:ascii="Helvetica" w:hAnsi="Helvetica" w:cs="Helvetica"/>
          <w:color w:val="323232"/>
          <w:spacing w:val="3"/>
        </w:rPr>
      </w:pPr>
      <w:r>
        <w:rPr>
          <w:rFonts w:ascii="Helvetica" w:hAnsi="Helvetica" w:cs="Helvetica"/>
          <w:color w:val="323232"/>
          <w:spacing w:val="3"/>
        </w:rPr>
        <w:t xml:space="preserve">How to take readings from the </w:t>
      </w:r>
      <w:proofErr w:type="spellStart"/>
      <w:proofErr w:type="gramStart"/>
      <w:r>
        <w:rPr>
          <w:rFonts w:ascii="Helvetica" w:hAnsi="Helvetica" w:cs="Helvetica"/>
          <w:color w:val="323232"/>
          <w:spacing w:val="3"/>
        </w:rPr>
        <w:t>micro:bit's</w:t>
      </w:r>
      <w:proofErr w:type="spellEnd"/>
      <w:proofErr w:type="gramEnd"/>
      <w:r>
        <w:rPr>
          <w:rFonts w:ascii="Helvetica" w:hAnsi="Helvetica" w:cs="Helvetica"/>
          <w:color w:val="323232"/>
          <w:spacing w:val="3"/>
        </w:rPr>
        <w:t xml:space="preserve"> sensors and store them in a variable so that you can repeatedly view the same reading even after conditions have changed</w:t>
      </w:r>
    </w:p>
    <w:p w14:paraId="1568F8BE" w14:textId="77777777" w:rsidR="00694889" w:rsidRDefault="00694889" w:rsidP="00694889">
      <w:pPr>
        <w:pStyle w:val="typography-module--defaultlight--f161f"/>
        <w:numPr>
          <w:ilvl w:val="0"/>
          <w:numId w:val="1"/>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Find locations for recording reliable environmental </w:t>
      </w:r>
      <w:proofErr w:type="gramStart"/>
      <w:r>
        <w:rPr>
          <w:rFonts w:ascii="Helvetica" w:hAnsi="Helvetica" w:cs="Helvetica"/>
          <w:color w:val="323232"/>
          <w:spacing w:val="3"/>
        </w:rPr>
        <w:t>data</w:t>
      </w:r>
      <w:proofErr w:type="gramEnd"/>
    </w:p>
    <w:p w14:paraId="771B53A2" w14:textId="77777777" w:rsidR="00694889" w:rsidRPr="00694889" w:rsidRDefault="00694889" w:rsidP="00694889">
      <w:pPr>
        <w:pStyle w:val="Heading3"/>
        <w:shd w:val="clear" w:color="auto" w:fill="FFFFFF"/>
        <w:spacing w:before="450"/>
        <w:rPr>
          <w:rFonts w:ascii="Helvetica" w:hAnsi="Helvetica" w:cs="Helvetica"/>
          <w:b/>
          <w:bCs/>
          <w:color w:val="000000"/>
          <w:sz w:val="28"/>
          <w:szCs w:val="28"/>
        </w:rPr>
      </w:pPr>
      <w:r w:rsidRPr="00694889">
        <w:rPr>
          <w:rFonts w:ascii="Helvetica" w:hAnsi="Helvetica" w:cs="Helvetica"/>
          <w:b/>
          <w:bCs/>
          <w:color w:val="000000"/>
          <w:sz w:val="28"/>
          <w:szCs w:val="28"/>
        </w:rPr>
        <w:t>How to use it</w:t>
      </w:r>
    </w:p>
    <w:p w14:paraId="6E645A0C" w14:textId="77777777" w:rsidR="00694889" w:rsidRDefault="00694889" w:rsidP="00694889">
      <w:pPr>
        <w:pStyle w:val="typography-module--defaultlight--f161f"/>
        <w:numPr>
          <w:ilvl w:val="0"/>
          <w:numId w:val="2"/>
        </w:numPr>
        <w:shd w:val="clear" w:color="auto" w:fill="FFFFFF"/>
        <w:rPr>
          <w:rFonts w:ascii="Helvetica" w:hAnsi="Helvetica" w:cs="Helvetica"/>
          <w:color w:val="323232"/>
          <w:spacing w:val="3"/>
        </w:rPr>
      </w:pPr>
      <w:r>
        <w:rPr>
          <w:rFonts w:ascii="Helvetica" w:hAnsi="Helvetica" w:cs="Helvetica"/>
          <w:color w:val="323232"/>
          <w:spacing w:val="3"/>
        </w:rPr>
        <w:t xml:space="preserve">With the lights turned off, place your </w:t>
      </w: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where you want to take the light reading, and press button A.</w:t>
      </w:r>
    </w:p>
    <w:p w14:paraId="1ADF634A" w14:textId="77777777" w:rsidR="00694889" w:rsidRDefault="00694889" w:rsidP="00694889">
      <w:pPr>
        <w:pStyle w:val="typography-module--defaultlight--f161f"/>
        <w:numPr>
          <w:ilvl w:val="0"/>
          <w:numId w:val="2"/>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Move the </w:t>
      </w: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so you can see its display easily, and press button B to see the light level reading. This will be a number between 0 (dark) and 255 (the most intense light the </w:t>
      </w: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can measure) .</w:t>
      </w:r>
    </w:p>
    <w:p w14:paraId="06F0DB23" w14:textId="77777777" w:rsidR="00694889" w:rsidRDefault="00694889" w:rsidP="00694889">
      <w:pPr>
        <w:pStyle w:val="typography-module--defaultlight--f161f"/>
        <w:numPr>
          <w:ilvl w:val="0"/>
          <w:numId w:val="2"/>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You can press B again if you're not sure of the reading.</w:t>
      </w:r>
    </w:p>
    <w:p w14:paraId="61138B9B" w14:textId="77777777" w:rsidR="00694889" w:rsidRDefault="00694889" w:rsidP="00694889">
      <w:pPr>
        <w:pStyle w:val="typography-module--defaultlight--f161f"/>
        <w:numPr>
          <w:ilvl w:val="0"/>
          <w:numId w:val="2"/>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Turn the lights on and make another measurement by pressing A again, then press button B to read the number.</w:t>
      </w:r>
    </w:p>
    <w:p w14:paraId="45DF947F" w14:textId="77777777" w:rsidR="00694889" w:rsidRDefault="00694889" w:rsidP="00694889">
      <w:pPr>
        <w:pStyle w:val="typography-module--defaultlight--f161f"/>
        <w:numPr>
          <w:ilvl w:val="0"/>
          <w:numId w:val="2"/>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Find a place where there is a big difference between the readings when the lights are off and on. Away from a window where daylight might come in, and closer to the electric light source would be best. A cupboard would be </w:t>
      </w:r>
      <w:proofErr w:type="gramStart"/>
      <w:r>
        <w:rPr>
          <w:rFonts w:ascii="Helvetica" w:hAnsi="Helvetica" w:cs="Helvetica"/>
          <w:color w:val="323232"/>
          <w:spacing w:val="3"/>
        </w:rPr>
        <w:t>ideal, if</w:t>
      </w:r>
      <w:proofErr w:type="gramEnd"/>
      <w:r>
        <w:rPr>
          <w:rFonts w:ascii="Helvetica" w:hAnsi="Helvetica" w:cs="Helvetica"/>
          <w:color w:val="323232"/>
          <w:spacing w:val="3"/>
        </w:rPr>
        <w:t xml:space="preserve"> it </w:t>
      </w:r>
      <w:proofErr w:type="gramStart"/>
      <w:r>
        <w:rPr>
          <w:rFonts w:ascii="Helvetica" w:hAnsi="Helvetica" w:cs="Helvetica"/>
          <w:color w:val="323232"/>
          <w:spacing w:val="3"/>
        </w:rPr>
        <w:t>has</w:t>
      </w:r>
      <w:proofErr w:type="gramEnd"/>
      <w:r>
        <w:rPr>
          <w:rFonts w:ascii="Helvetica" w:hAnsi="Helvetica" w:cs="Helvetica"/>
          <w:color w:val="323232"/>
          <w:spacing w:val="3"/>
        </w:rPr>
        <w:t xml:space="preserve"> electric lighting.</w:t>
      </w:r>
    </w:p>
    <w:p w14:paraId="2D50A826" w14:textId="77777777" w:rsidR="00694889" w:rsidRDefault="00694889" w:rsidP="00694889">
      <w:pPr>
        <w:pStyle w:val="typography-module--defaultlight--f161f"/>
        <w:numPr>
          <w:ilvl w:val="0"/>
          <w:numId w:val="2"/>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Take a few readings and find the average of the readings when the light is turned on. You'll need this number for the next project, the </w:t>
      </w:r>
      <w:hyperlink r:id="rId5" w:history="1">
        <w:r>
          <w:rPr>
            <w:rStyle w:val="Hyperlink"/>
            <w:rFonts w:ascii="Helvetica" w:hAnsi="Helvetica" w:cs="Helvetica"/>
            <w:color w:val="6C4BC1"/>
            <w:spacing w:val="3"/>
          </w:rPr>
          <w:t>Energy light timer</w:t>
        </w:r>
      </w:hyperlink>
      <w:r>
        <w:rPr>
          <w:rFonts w:ascii="Helvetica" w:hAnsi="Helvetica" w:cs="Helvetica"/>
          <w:color w:val="323232"/>
          <w:spacing w:val="3"/>
        </w:rPr>
        <w:t>.</w:t>
      </w:r>
    </w:p>
    <w:p w14:paraId="0A4F95BF" w14:textId="77777777" w:rsidR="00694889" w:rsidRPr="00694889" w:rsidRDefault="00694889" w:rsidP="00694889">
      <w:pPr>
        <w:pStyle w:val="Heading3"/>
        <w:shd w:val="clear" w:color="auto" w:fill="FFFFFF"/>
        <w:spacing w:before="450"/>
        <w:rPr>
          <w:rFonts w:ascii="Helvetica" w:hAnsi="Helvetica" w:cs="Helvetica"/>
          <w:b/>
          <w:bCs/>
          <w:color w:val="000000"/>
          <w:sz w:val="28"/>
          <w:szCs w:val="28"/>
        </w:rPr>
      </w:pPr>
      <w:r w:rsidRPr="00694889">
        <w:rPr>
          <w:rFonts w:ascii="Helvetica" w:hAnsi="Helvetica" w:cs="Helvetica"/>
          <w:b/>
          <w:bCs/>
          <w:color w:val="000000"/>
          <w:sz w:val="28"/>
          <w:szCs w:val="28"/>
        </w:rPr>
        <w:lastRenderedPageBreak/>
        <w:t>How it works</w:t>
      </w:r>
    </w:p>
    <w:p w14:paraId="2A306EFE" w14:textId="77777777" w:rsidR="00694889" w:rsidRDefault="00694889" w:rsidP="00694889">
      <w:pPr>
        <w:pStyle w:val="typography-module--defaultlight--f161f"/>
        <w:numPr>
          <w:ilvl w:val="0"/>
          <w:numId w:val="3"/>
        </w:numPr>
        <w:shd w:val="clear" w:color="auto" w:fill="FFFFFF"/>
        <w:rPr>
          <w:rFonts w:ascii="Helvetica" w:hAnsi="Helvetica" w:cs="Helvetica"/>
          <w:color w:val="323232"/>
          <w:spacing w:val="3"/>
        </w:rPr>
      </w:pPr>
      <w:r>
        <w:rPr>
          <w:rFonts w:ascii="Helvetica" w:hAnsi="Helvetica" w:cs="Helvetica"/>
          <w:color w:val="323232"/>
          <w:spacing w:val="3"/>
        </w:rPr>
        <w:t>The program uses a variable called </w:t>
      </w:r>
      <w:r>
        <w:rPr>
          <w:rStyle w:val="Strong"/>
          <w:rFonts w:ascii="Helvetica" w:hAnsi="Helvetica" w:cs="Helvetica"/>
          <w:color w:val="323232"/>
          <w:spacing w:val="3"/>
        </w:rPr>
        <w:t>reading</w:t>
      </w:r>
      <w:r>
        <w:rPr>
          <w:rFonts w:ascii="Helvetica" w:hAnsi="Helvetica" w:cs="Helvetica"/>
          <w:color w:val="323232"/>
          <w:spacing w:val="3"/>
        </w:rPr>
        <w:t> to store the light level. It sets this at the start and whenever you press button A.</w:t>
      </w:r>
    </w:p>
    <w:p w14:paraId="1F1EDF5E" w14:textId="77777777" w:rsidR="00694889" w:rsidRDefault="00694889" w:rsidP="00694889">
      <w:pPr>
        <w:pStyle w:val="typography-module--defaultlight--f161f"/>
        <w:numPr>
          <w:ilvl w:val="0"/>
          <w:numId w:val="3"/>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Storing the light sensor reading in a variable, rather than just showing it straight away, is a good idea because it means you can view the reading </w:t>
      </w:r>
      <w:proofErr w:type="gramStart"/>
      <w:r>
        <w:rPr>
          <w:rFonts w:ascii="Helvetica" w:hAnsi="Helvetica" w:cs="Helvetica"/>
          <w:color w:val="323232"/>
          <w:spacing w:val="3"/>
        </w:rPr>
        <w:t>over and over again</w:t>
      </w:r>
      <w:proofErr w:type="gramEnd"/>
      <w:r>
        <w:rPr>
          <w:rFonts w:ascii="Helvetica" w:hAnsi="Helvetica" w:cs="Helvetica"/>
          <w:color w:val="323232"/>
          <w:spacing w:val="3"/>
        </w:rPr>
        <w:t xml:space="preserve"> when you note it down.</w:t>
      </w:r>
    </w:p>
    <w:p w14:paraId="7E6BCB7F" w14:textId="77777777" w:rsidR="00694889" w:rsidRDefault="00694889" w:rsidP="00694889">
      <w:pPr>
        <w:pStyle w:val="typography-module--defaultlight--f161f"/>
        <w:numPr>
          <w:ilvl w:val="0"/>
          <w:numId w:val="3"/>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Using a variable also means you can take a light reading in a place where it might be difficult to see the display and view the light measurement in a more convenient place.</w:t>
      </w:r>
    </w:p>
    <w:p w14:paraId="086AC9BE" w14:textId="77777777" w:rsidR="00694889" w:rsidRPr="00694889" w:rsidRDefault="00694889" w:rsidP="00694889">
      <w:pPr>
        <w:pStyle w:val="Heading2"/>
        <w:shd w:val="clear" w:color="auto" w:fill="FFFFFF"/>
        <w:spacing w:before="750"/>
        <w:rPr>
          <w:rFonts w:ascii="Helvetica" w:hAnsi="Helvetica" w:cs="Helvetica"/>
          <w:b/>
          <w:bCs/>
          <w:color w:val="000000"/>
          <w:spacing w:val="2"/>
          <w:sz w:val="28"/>
          <w:szCs w:val="28"/>
        </w:rPr>
      </w:pPr>
      <w:r w:rsidRPr="00694889">
        <w:rPr>
          <w:rFonts w:ascii="Helvetica" w:hAnsi="Helvetica" w:cs="Helvetica"/>
          <w:b/>
          <w:bCs/>
          <w:color w:val="000000"/>
          <w:spacing w:val="2"/>
          <w:sz w:val="28"/>
          <w:szCs w:val="28"/>
        </w:rPr>
        <w:t>What you need</w:t>
      </w:r>
    </w:p>
    <w:p w14:paraId="03CA2238" w14:textId="77777777" w:rsidR="00694889" w:rsidRDefault="00694889" w:rsidP="00694889">
      <w:pPr>
        <w:pStyle w:val="typography-module--defaultlight--f161f"/>
        <w:numPr>
          <w:ilvl w:val="0"/>
          <w:numId w:val="4"/>
        </w:numPr>
        <w:shd w:val="clear" w:color="auto" w:fill="FFFFFF"/>
        <w:rPr>
          <w:rFonts w:ascii="Helvetica" w:hAnsi="Helvetica" w:cs="Helvetica"/>
          <w:color w:val="323232"/>
          <w:spacing w:val="3"/>
        </w:rPr>
      </w:pP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(or </w:t>
      </w:r>
      <w:proofErr w:type="spellStart"/>
      <w:r>
        <w:rPr>
          <w:rFonts w:ascii="Helvetica" w:hAnsi="Helvetica" w:cs="Helvetica"/>
          <w:color w:val="323232"/>
          <w:spacing w:val="3"/>
        </w:rPr>
        <w:t>MakeCode</w:t>
      </w:r>
      <w:proofErr w:type="spellEnd"/>
      <w:r>
        <w:rPr>
          <w:rFonts w:ascii="Helvetica" w:hAnsi="Helvetica" w:cs="Helvetica"/>
          <w:color w:val="323232"/>
          <w:spacing w:val="3"/>
        </w:rPr>
        <w:t xml:space="preserve"> simulator)</w:t>
      </w:r>
    </w:p>
    <w:p w14:paraId="7C8F678D" w14:textId="77777777" w:rsidR="00694889" w:rsidRDefault="00694889" w:rsidP="00694889">
      <w:pPr>
        <w:pStyle w:val="typography-module--defaultlight--f161f"/>
        <w:numPr>
          <w:ilvl w:val="0"/>
          <w:numId w:val="4"/>
        </w:numPr>
        <w:shd w:val="clear" w:color="auto" w:fill="FFFFFF"/>
        <w:spacing w:before="150" w:beforeAutospacing="0"/>
        <w:rPr>
          <w:rFonts w:ascii="Helvetica" w:hAnsi="Helvetica" w:cs="Helvetica"/>
          <w:color w:val="323232"/>
          <w:spacing w:val="3"/>
        </w:rPr>
      </w:pPr>
      <w:proofErr w:type="spellStart"/>
      <w:r>
        <w:rPr>
          <w:rFonts w:ascii="Helvetica" w:hAnsi="Helvetica" w:cs="Helvetica"/>
          <w:color w:val="323232"/>
          <w:spacing w:val="3"/>
        </w:rPr>
        <w:t>MakeCode</w:t>
      </w:r>
      <w:proofErr w:type="spellEnd"/>
      <w:r>
        <w:rPr>
          <w:rFonts w:ascii="Helvetica" w:hAnsi="Helvetica" w:cs="Helvetica"/>
          <w:color w:val="323232"/>
          <w:spacing w:val="3"/>
        </w:rPr>
        <w:t xml:space="preserve"> or Python editor</w:t>
      </w:r>
    </w:p>
    <w:p w14:paraId="248488AE" w14:textId="77777777" w:rsidR="00694889" w:rsidRDefault="00694889" w:rsidP="00694889">
      <w:pPr>
        <w:pStyle w:val="typography-module--defaultlight--f161f"/>
        <w:numPr>
          <w:ilvl w:val="0"/>
          <w:numId w:val="4"/>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battery pack (recommended)</w:t>
      </w:r>
    </w:p>
    <w:p w14:paraId="0B7C49D0" w14:textId="77777777" w:rsidR="00694889" w:rsidRPr="00694889" w:rsidRDefault="00694889" w:rsidP="00694889">
      <w:pPr>
        <w:pStyle w:val="Heading2"/>
        <w:shd w:val="clear" w:color="auto" w:fill="FFFFFF"/>
        <w:spacing w:before="750"/>
        <w:rPr>
          <w:rFonts w:ascii="Helvetica" w:hAnsi="Helvetica" w:cs="Helvetica"/>
          <w:b/>
          <w:bCs/>
          <w:color w:val="000000"/>
          <w:spacing w:val="2"/>
          <w:sz w:val="32"/>
          <w:szCs w:val="32"/>
        </w:rPr>
      </w:pPr>
      <w:r w:rsidRPr="00694889">
        <w:rPr>
          <w:rFonts w:ascii="Helvetica" w:hAnsi="Helvetica" w:cs="Helvetica"/>
          <w:b/>
          <w:bCs/>
          <w:color w:val="000000"/>
          <w:spacing w:val="2"/>
          <w:sz w:val="32"/>
          <w:szCs w:val="32"/>
        </w:rPr>
        <w:lastRenderedPageBreak/>
        <w:t>Step 2: Code it</w:t>
      </w:r>
    </w:p>
    <w:p w14:paraId="6C506AF3" w14:textId="5383EC27" w:rsidR="00AF021F" w:rsidRDefault="00694889">
      <w:r>
        <w:rPr>
          <w:noProof/>
        </w:rPr>
        <w:drawing>
          <wp:inline distT="0" distB="0" distL="0" distR="0" wp14:anchorId="07078144" wp14:editId="51BA4CA7">
            <wp:extent cx="5815584" cy="4191811"/>
            <wp:effectExtent l="0" t="0" r="0" b="0"/>
            <wp:docPr id="188531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3035" name="Picture 1" descr="A screenshot of a computer&#10;&#10;Description automatically generated"/>
                    <pic:cNvPicPr/>
                  </pic:nvPicPr>
                  <pic:blipFill rotWithShape="1">
                    <a:blip r:embed="rId6"/>
                    <a:srcRect l="34057" t="33551" r="47621" b="42972"/>
                    <a:stretch/>
                  </pic:blipFill>
                  <pic:spPr bwMode="auto">
                    <a:xfrm>
                      <a:off x="0" y="0"/>
                      <a:ext cx="5868577" cy="4230008"/>
                    </a:xfrm>
                    <a:prstGeom prst="rect">
                      <a:avLst/>
                    </a:prstGeom>
                    <a:ln>
                      <a:noFill/>
                    </a:ln>
                    <a:extLst>
                      <a:ext uri="{53640926-AAD7-44D8-BBD7-CCE9431645EC}">
                        <a14:shadowObscured xmlns:a14="http://schemas.microsoft.com/office/drawing/2010/main"/>
                      </a:ext>
                    </a:extLst>
                  </pic:spPr>
                </pic:pic>
              </a:graphicData>
            </a:graphic>
          </wp:inline>
        </w:drawing>
      </w:r>
    </w:p>
    <w:p w14:paraId="03A374F3" w14:textId="77777777" w:rsidR="00694889" w:rsidRDefault="00694889"/>
    <w:p w14:paraId="5B015282" w14:textId="2A70B664" w:rsidR="00694889" w:rsidRDefault="00694889">
      <w:r>
        <w:rPr>
          <w:noProof/>
        </w:rPr>
        <w:lastRenderedPageBreak/>
        <w:drawing>
          <wp:inline distT="0" distB="0" distL="0" distR="0" wp14:anchorId="4111EB8D" wp14:editId="0B982A3B">
            <wp:extent cx="6192520" cy="6461760"/>
            <wp:effectExtent l="0" t="0" r="0" b="0"/>
            <wp:docPr id="361051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51903" name="Picture 1" descr="A screenshot of a computer&#10;&#10;Description automatically generated"/>
                    <pic:cNvPicPr/>
                  </pic:nvPicPr>
                  <pic:blipFill rotWithShape="1">
                    <a:blip r:embed="rId6"/>
                    <a:srcRect l="53568" t="33915" r="28165" b="32199"/>
                    <a:stretch/>
                  </pic:blipFill>
                  <pic:spPr bwMode="auto">
                    <a:xfrm>
                      <a:off x="0" y="0"/>
                      <a:ext cx="6232659" cy="6503644"/>
                    </a:xfrm>
                    <a:prstGeom prst="rect">
                      <a:avLst/>
                    </a:prstGeom>
                    <a:ln>
                      <a:noFill/>
                    </a:ln>
                    <a:extLst>
                      <a:ext uri="{53640926-AAD7-44D8-BBD7-CCE9431645EC}">
                        <a14:shadowObscured xmlns:a14="http://schemas.microsoft.com/office/drawing/2010/main"/>
                      </a:ext>
                    </a:extLst>
                  </pic:spPr>
                </pic:pic>
              </a:graphicData>
            </a:graphic>
          </wp:inline>
        </w:drawing>
      </w:r>
    </w:p>
    <w:p w14:paraId="34324729" w14:textId="77777777" w:rsidR="00694889" w:rsidRDefault="00694889"/>
    <w:p w14:paraId="5CF34661" w14:textId="47A8FB46" w:rsidR="00694889" w:rsidRDefault="00694889">
      <w:r>
        <w:rPr>
          <w:noProof/>
        </w:rPr>
        <w:lastRenderedPageBreak/>
        <w:drawing>
          <wp:inline distT="0" distB="0" distL="0" distR="0" wp14:anchorId="38BC75A3" wp14:editId="2BC0372D">
            <wp:extent cx="5961888" cy="6929497"/>
            <wp:effectExtent l="0" t="0" r="0" b="0"/>
            <wp:docPr id="2087431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1329" name="Picture 1" descr="A screenshot of a computer&#10;&#10;Description automatically generated"/>
                    <pic:cNvPicPr/>
                  </pic:nvPicPr>
                  <pic:blipFill rotWithShape="1">
                    <a:blip r:embed="rId7"/>
                    <a:srcRect l="62780" t="33551" r="23268" b="37621"/>
                    <a:stretch/>
                  </pic:blipFill>
                  <pic:spPr bwMode="auto">
                    <a:xfrm>
                      <a:off x="0" y="0"/>
                      <a:ext cx="5986311" cy="6957884"/>
                    </a:xfrm>
                    <a:prstGeom prst="rect">
                      <a:avLst/>
                    </a:prstGeom>
                    <a:ln>
                      <a:noFill/>
                    </a:ln>
                    <a:extLst>
                      <a:ext uri="{53640926-AAD7-44D8-BBD7-CCE9431645EC}">
                        <a14:shadowObscured xmlns:a14="http://schemas.microsoft.com/office/drawing/2010/main"/>
                      </a:ext>
                    </a:extLst>
                  </pic:spPr>
                </pic:pic>
              </a:graphicData>
            </a:graphic>
          </wp:inline>
        </w:drawing>
      </w:r>
    </w:p>
    <w:p w14:paraId="08DACA54" w14:textId="77777777" w:rsidR="00694889" w:rsidRDefault="00694889"/>
    <w:p w14:paraId="586E2D55" w14:textId="77777777" w:rsidR="00694889" w:rsidRPr="00694889" w:rsidRDefault="00694889" w:rsidP="00694889">
      <w:pPr>
        <w:pStyle w:val="Heading2"/>
        <w:shd w:val="clear" w:color="auto" w:fill="FFFFFF"/>
        <w:spacing w:before="750"/>
        <w:rPr>
          <w:rFonts w:ascii="Helvetica" w:hAnsi="Helvetica" w:cs="Helvetica"/>
          <w:b/>
          <w:bCs/>
          <w:color w:val="000000"/>
          <w:spacing w:val="2"/>
          <w:sz w:val="32"/>
          <w:szCs w:val="32"/>
        </w:rPr>
      </w:pPr>
      <w:r w:rsidRPr="00694889">
        <w:rPr>
          <w:rFonts w:ascii="Helvetica" w:hAnsi="Helvetica" w:cs="Helvetica"/>
          <w:b/>
          <w:bCs/>
          <w:color w:val="000000"/>
          <w:spacing w:val="2"/>
          <w:sz w:val="32"/>
          <w:szCs w:val="32"/>
        </w:rPr>
        <w:lastRenderedPageBreak/>
        <w:t xml:space="preserve">Step 3: Improve </w:t>
      </w:r>
      <w:proofErr w:type="gramStart"/>
      <w:r w:rsidRPr="00694889">
        <w:rPr>
          <w:rFonts w:ascii="Helvetica" w:hAnsi="Helvetica" w:cs="Helvetica"/>
          <w:b/>
          <w:bCs/>
          <w:color w:val="000000"/>
          <w:spacing w:val="2"/>
          <w:sz w:val="32"/>
          <w:szCs w:val="32"/>
        </w:rPr>
        <w:t>it</w:t>
      </w:r>
      <w:proofErr w:type="gramEnd"/>
    </w:p>
    <w:p w14:paraId="15CDF8F0" w14:textId="77777777" w:rsidR="00694889" w:rsidRDefault="00694889" w:rsidP="00694889">
      <w:pPr>
        <w:pStyle w:val="typography-module--defaultlight--f161f"/>
        <w:numPr>
          <w:ilvl w:val="0"/>
          <w:numId w:val="5"/>
        </w:numPr>
        <w:shd w:val="clear" w:color="auto" w:fill="FFFFFF"/>
        <w:rPr>
          <w:rFonts w:ascii="Helvetica" w:hAnsi="Helvetica" w:cs="Helvetica"/>
          <w:color w:val="323232"/>
          <w:spacing w:val="3"/>
        </w:rPr>
      </w:pPr>
      <w:r>
        <w:rPr>
          <w:rFonts w:ascii="Helvetica" w:hAnsi="Helvetica" w:cs="Helvetica"/>
          <w:color w:val="323232"/>
          <w:spacing w:val="3"/>
        </w:rPr>
        <w:t>Modify the code to calculate an average reading for you.</w:t>
      </w:r>
    </w:p>
    <w:p w14:paraId="19D3C79C" w14:textId="77777777" w:rsidR="00694889" w:rsidRDefault="00694889" w:rsidP="00694889">
      <w:pPr>
        <w:pStyle w:val="typography-module--defaultlight--f161f"/>
        <w:numPr>
          <w:ilvl w:val="0"/>
          <w:numId w:val="5"/>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Add a second </w:t>
      </w: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and radio functionality to allow remote reading of light levels.</w:t>
      </w:r>
    </w:p>
    <w:p w14:paraId="6C9D7CE4" w14:textId="77777777" w:rsidR="00694889" w:rsidRDefault="00694889" w:rsidP="00694889">
      <w:pPr>
        <w:pStyle w:val="typography-module--defaultlight--f161f"/>
        <w:numPr>
          <w:ilvl w:val="0"/>
          <w:numId w:val="5"/>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 xml:space="preserve">If you have access to a light meter that measures light levels in other units, compare the </w:t>
      </w:r>
      <w:proofErr w:type="spellStart"/>
      <w:proofErr w:type="gramStart"/>
      <w:r>
        <w:rPr>
          <w:rFonts w:ascii="Helvetica" w:hAnsi="Helvetica" w:cs="Helvetica"/>
          <w:color w:val="323232"/>
          <w:spacing w:val="3"/>
        </w:rPr>
        <w:t>micro:bit's</w:t>
      </w:r>
      <w:proofErr w:type="spellEnd"/>
      <w:proofErr w:type="gramEnd"/>
      <w:r>
        <w:rPr>
          <w:rFonts w:ascii="Helvetica" w:hAnsi="Helvetica" w:cs="Helvetica"/>
          <w:color w:val="323232"/>
          <w:spacing w:val="3"/>
        </w:rPr>
        <w:t xml:space="preserve"> readings with it.</w:t>
      </w:r>
    </w:p>
    <w:p w14:paraId="70CD3322" w14:textId="77777777" w:rsidR="00694889" w:rsidRDefault="00694889" w:rsidP="00694889">
      <w:pPr>
        <w:pStyle w:val="typography-module--defaultlight--f161f"/>
        <w:numPr>
          <w:ilvl w:val="0"/>
          <w:numId w:val="5"/>
        </w:numPr>
        <w:shd w:val="clear" w:color="auto" w:fill="FFFFFF"/>
        <w:spacing w:before="150" w:beforeAutospacing="0"/>
        <w:rPr>
          <w:rFonts w:ascii="Helvetica" w:hAnsi="Helvetica" w:cs="Helvetica"/>
          <w:color w:val="323232"/>
          <w:spacing w:val="3"/>
        </w:rPr>
      </w:pPr>
      <w:r>
        <w:rPr>
          <w:rFonts w:ascii="Helvetica" w:hAnsi="Helvetica" w:cs="Helvetica"/>
          <w:color w:val="323232"/>
          <w:spacing w:val="3"/>
        </w:rPr>
        <w:t>Use the light meter readings to </w:t>
      </w:r>
      <w:hyperlink r:id="rId8" w:history="1">
        <w:r>
          <w:rPr>
            <w:rStyle w:val="Hyperlink"/>
            <w:rFonts w:ascii="Helvetica" w:hAnsi="Helvetica" w:cs="Helvetica"/>
            <w:color w:val="6C4BC1"/>
            <w:spacing w:val="3"/>
          </w:rPr>
          <w:t>make a timer to record how long lights are left on</w:t>
        </w:r>
      </w:hyperlink>
      <w:r>
        <w:rPr>
          <w:rFonts w:ascii="Helvetica" w:hAnsi="Helvetica" w:cs="Helvetica"/>
          <w:color w:val="323232"/>
          <w:spacing w:val="3"/>
        </w:rPr>
        <w:t>.</w:t>
      </w:r>
    </w:p>
    <w:p w14:paraId="20B0BF01" w14:textId="77777777" w:rsidR="00694889" w:rsidRDefault="00694889"/>
    <w:sectPr w:rsidR="00694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1051"/>
    <w:multiLevelType w:val="multilevel"/>
    <w:tmpl w:val="333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70CB"/>
    <w:multiLevelType w:val="multilevel"/>
    <w:tmpl w:val="B24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40FB"/>
    <w:multiLevelType w:val="multilevel"/>
    <w:tmpl w:val="56E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D4CF6"/>
    <w:multiLevelType w:val="multilevel"/>
    <w:tmpl w:val="A1D2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32FD2"/>
    <w:multiLevelType w:val="multilevel"/>
    <w:tmpl w:val="ADF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15758">
    <w:abstractNumId w:val="0"/>
  </w:num>
  <w:num w:numId="2" w16cid:durableId="2030830831">
    <w:abstractNumId w:val="1"/>
  </w:num>
  <w:num w:numId="3" w16cid:durableId="2111192492">
    <w:abstractNumId w:val="2"/>
  </w:num>
  <w:num w:numId="4" w16cid:durableId="939028577">
    <w:abstractNumId w:val="4"/>
  </w:num>
  <w:num w:numId="5" w16cid:durableId="1480221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94889"/>
    <w:rsid w:val="00694889"/>
    <w:rsid w:val="00AF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EDD5"/>
  <w15:chartTrackingRefBased/>
  <w15:docId w15:val="{D999D0B7-8976-4E24-80C1-294EB9FB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48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48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488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94889"/>
    <w:rPr>
      <w:rFonts w:asciiTheme="majorHAnsi" w:eastAsiaTheme="majorEastAsia" w:hAnsiTheme="majorHAnsi" w:cstheme="majorBidi"/>
      <w:color w:val="243F60" w:themeColor="accent1" w:themeShade="7F"/>
      <w:sz w:val="24"/>
      <w:szCs w:val="24"/>
    </w:rPr>
  </w:style>
  <w:style w:type="paragraph" w:customStyle="1" w:styleId="typography-module--defaultlight--f161f">
    <w:name w:val="typography-module--defaultlight--f161f"/>
    <w:basedOn w:val="Normal"/>
    <w:rsid w:val="0069488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694889"/>
    <w:rPr>
      <w:color w:val="0000FF"/>
      <w:u w:val="single"/>
    </w:rPr>
  </w:style>
  <w:style w:type="character" w:styleId="Strong">
    <w:name w:val="Strong"/>
    <w:basedOn w:val="DefaultParagraphFont"/>
    <w:uiPriority w:val="22"/>
    <w:qFormat/>
    <w:rsid w:val="00694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5662">
      <w:bodyDiv w:val="1"/>
      <w:marLeft w:val="0"/>
      <w:marRight w:val="0"/>
      <w:marTop w:val="0"/>
      <w:marBottom w:val="0"/>
      <w:divBdr>
        <w:top w:val="none" w:sz="0" w:space="0" w:color="auto"/>
        <w:left w:val="none" w:sz="0" w:space="0" w:color="auto"/>
        <w:bottom w:val="none" w:sz="0" w:space="0" w:color="auto"/>
        <w:right w:val="none" w:sz="0" w:space="0" w:color="auto"/>
      </w:divBdr>
    </w:div>
    <w:div w:id="1174026313">
      <w:bodyDiv w:val="1"/>
      <w:marLeft w:val="0"/>
      <w:marRight w:val="0"/>
      <w:marTop w:val="0"/>
      <w:marBottom w:val="0"/>
      <w:divBdr>
        <w:top w:val="none" w:sz="0" w:space="0" w:color="auto"/>
        <w:left w:val="none" w:sz="0" w:space="0" w:color="auto"/>
        <w:bottom w:val="none" w:sz="0" w:space="0" w:color="auto"/>
        <w:right w:val="none" w:sz="0" w:space="0" w:color="auto"/>
      </w:divBdr>
    </w:div>
    <w:div w:id="1845852193">
      <w:bodyDiv w:val="1"/>
      <w:marLeft w:val="0"/>
      <w:marRight w:val="0"/>
      <w:marTop w:val="0"/>
      <w:marBottom w:val="0"/>
      <w:divBdr>
        <w:top w:val="none" w:sz="0" w:space="0" w:color="auto"/>
        <w:left w:val="none" w:sz="0" w:space="0" w:color="auto"/>
        <w:bottom w:val="none" w:sz="0" w:space="0" w:color="auto"/>
        <w:right w:val="none" w:sz="0" w:space="0" w:color="auto"/>
      </w:divBdr>
    </w:div>
    <w:div w:id="20737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bit.org/projects/make-it-code-it/energy-light-tim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crobit.org/projects/make-it-code-it/energy-light-tim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1</cp:revision>
  <dcterms:created xsi:type="dcterms:W3CDTF">2023-07-29T19:58:00Z</dcterms:created>
  <dcterms:modified xsi:type="dcterms:W3CDTF">2023-07-29T20:05:00Z</dcterms:modified>
</cp:coreProperties>
</file>