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94D6207" w14:textId="77777777" w:rsidR="00254EB5" w:rsidRDefault="00000000">
      <w:pPr>
        <w:pStyle w:val="Title"/>
      </w:pPr>
      <w:r>
        <w:t>An example report</w:t>
      </w:r>
    </w:p>
    <w:p w14:paraId="08B67E5D" w14:textId="77777777" w:rsidR="00254EB5" w:rsidRDefault="00000000">
      <w:pPr>
        <w:pStyle w:val="Subtitle"/>
      </w:pPr>
      <w:r>
        <w:t>The subtitle</w:t>
      </w:r>
    </w:p>
    <w:p w14:paraId="5C1A64C4" w14:textId="77777777" w:rsidR="00254EB5" w:rsidRDefault="00000000">
      <w:pPr>
        <w:pStyle w:val="Author"/>
      </w:pPr>
      <w:r>
        <w:t>Jane Doe</w:t>
      </w:r>
    </w:p>
    <w:p w14:paraId="7B9888C5" w14:textId="77777777" w:rsidR="00254EB5" w:rsidRDefault="00000000">
      <w:pPr>
        <w:pStyle w:val="Author"/>
      </w:pPr>
      <w:r>
        <w:t>Eva Nováková</w:t>
      </w:r>
    </w:p>
    <w:p w14:paraId="25C3D80B" w14:textId="77777777" w:rsidR="00254EB5" w:rsidRDefault="00000000">
      <w:pPr>
        <w:pStyle w:val="Author"/>
      </w:pPr>
      <w:r>
        <w:t>Matti Meikäläinen</w:t>
      </w:r>
    </w:p>
    <w:sdt>
      <w:sdtPr>
        <w:rPr>
          <w:b w:val="0"/>
          <w:bCs w:val="0"/>
          <w:caps w:val="0"/>
          <w:color w:val="auto"/>
          <w:spacing w:val="0"/>
          <w:sz w:val="20"/>
          <w:szCs w:val="20"/>
        </w:rPr>
        <w:id w:val="1945104493"/>
        <w:docPartObj>
          <w:docPartGallery w:val="Table of Contents"/>
          <w:docPartUnique/>
        </w:docPartObj>
      </w:sdtPr>
      <w:sdtContent>
        <w:p w14:paraId="6543D5D1" w14:textId="77777777" w:rsidR="00254EB5" w:rsidRDefault="00000000">
          <w:pPr>
            <w:pStyle w:val="TOCHeading"/>
          </w:pPr>
          <w:r>
            <w:t>Table of contents</w:t>
          </w:r>
        </w:p>
        <w:p w14:paraId="766E9920" w14:textId="77777777" w:rsidR="00A51CDE" w:rsidRDefault="00000000">
          <w:pPr>
            <w:pStyle w:val="TOC1"/>
            <w:tabs>
              <w:tab w:val="right" w:leader="dot" w:pos="9350"/>
            </w:tabs>
            <w:rPr>
              <w:noProof/>
              <w:sz w:val="24"/>
              <w:szCs w:val="24"/>
            </w:rPr>
          </w:pPr>
          <w:r>
            <w:fldChar w:fldCharType="begin"/>
          </w:r>
          <w:r>
            <w:instrText>TOC \o "1-2" \h \z \u</w:instrText>
          </w:r>
          <w:r>
            <w:fldChar w:fldCharType="separate"/>
          </w:r>
          <w:hyperlink w:anchor="_Toc118994981" w:history="1">
            <w:r w:rsidR="00A51CDE" w:rsidRPr="006947E7">
              <w:rPr>
                <w:rStyle w:val="Hyperlink"/>
                <w:noProof/>
              </w:rPr>
              <w:t>Citation</w:t>
            </w:r>
            <w:r w:rsidR="00A51CDE">
              <w:rPr>
                <w:noProof/>
                <w:webHidden/>
              </w:rPr>
              <w:tab/>
            </w:r>
            <w:r w:rsidR="00A51CDE">
              <w:rPr>
                <w:noProof/>
                <w:webHidden/>
              </w:rPr>
              <w:fldChar w:fldCharType="begin"/>
            </w:r>
            <w:r w:rsidR="00A51CDE">
              <w:rPr>
                <w:noProof/>
                <w:webHidden/>
              </w:rPr>
              <w:instrText xml:space="preserve"> PAGEREF _Toc118994981 \h </w:instrText>
            </w:r>
            <w:r w:rsidR="00A51CDE">
              <w:rPr>
                <w:noProof/>
                <w:webHidden/>
              </w:rPr>
            </w:r>
            <w:r w:rsidR="00A51CDE">
              <w:rPr>
                <w:noProof/>
                <w:webHidden/>
              </w:rPr>
              <w:fldChar w:fldCharType="separate"/>
            </w:r>
            <w:r w:rsidR="00A51CDE">
              <w:rPr>
                <w:noProof/>
                <w:webHidden/>
              </w:rPr>
              <w:t>2</w:t>
            </w:r>
            <w:r w:rsidR="00A51CDE">
              <w:rPr>
                <w:noProof/>
                <w:webHidden/>
              </w:rPr>
              <w:fldChar w:fldCharType="end"/>
            </w:r>
          </w:hyperlink>
        </w:p>
        <w:p w14:paraId="0BF5578A" w14:textId="77777777" w:rsidR="00A51CDE" w:rsidRDefault="00000000">
          <w:pPr>
            <w:pStyle w:val="TOC1"/>
            <w:tabs>
              <w:tab w:val="right" w:leader="dot" w:pos="9350"/>
            </w:tabs>
            <w:rPr>
              <w:noProof/>
              <w:sz w:val="24"/>
              <w:szCs w:val="24"/>
            </w:rPr>
          </w:pPr>
          <w:hyperlink w:anchor="_Toc118994982" w:history="1">
            <w:r w:rsidR="00A51CDE" w:rsidRPr="006947E7">
              <w:rPr>
                <w:rStyle w:val="Hyperlink"/>
                <w:noProof/>
              </w:rPr>
              <w:t>1. Columbia River Chum</w:t>
            </w:r>
            <w:r w:rsidR="00A51CDE">
              <w:rPr>
                <w:noProof/>
                <w:webHidden/>
              </w:rPr>
              <w:tab/>
            </w:r>
            <w:r w:rsidR="00A51CDE">
              <w:rPr>
                <w:noProof/>
                <w:webHidden/>
              </w:rPr>
              <w:fldChar w:fldCharType="begin"/>
            </w:r>
            <w:r w:rsidR="00A51CDE">
              <w:rPr>
                <w:noProof/>
                <w:webHidden/>
              </w:rPr>
              <w:instrText xml:space="preserve"> PAGEREF _Toc118994982 \h </w:instrText>
            </w:r>
            <w:r w:rsidR="00A51CDE">
              <w:rPr>
                <w:noProof/>
                <w:webHidden/>
              </w:rPr>
            </w:r>
            <w:r w:rsidR="00A51CDE">
              <w:rPr>
                <w:noProof/>
                <w:webHidden/>
              </w:rPr>
              <w:fldChar w:fldCharType="separate"/>
            </w:r>
            <w:r w:rsidR="00A51CDE">
              <w:rPr>
                <w:noProof/>
                <w:webHidden/>
              </w:rPr>
              <w:t>3</w:t>
            </w:r>
            <w:r w:rsidR="00A51CDE">
              <w:rPr>
                <w:noProof/>
                <w:webHidden/>
              </w:rPr>
              <w:fldChar w:fldCharType="end"/>
            </w:r>
          </w:hyperlink>
        </w:p>
        <w:p w14:paraId="5E2C06CC" w14:textId="77777777" w:rsidR="00A51CDE" w:rsidRDefault="00000000">
          <w:pPr>
            <w:pStyle w:val="TOC2"/>
            <w:tabs>
              <w:tab w:val="right" w:leader="dot" w:pos="9350"/>
            </w:tabs>
            <w:rPr>
              <w:noProof/>
              <w:sz w:val="24"/>
              <w:szCs w:val="24"/>
            </w:rPr>
          </w:pPr>
          <w:hyperlink w:anchor="_Toc118994983" w:history="1">
            <w:r w:rsidR="00A51CDE" w:rsidRPr="006947E7">
              <w:rPr>
                <w:rStyle w:val="Hyperlink"/>
                <w:noProof/>
              </w:rPr>
              <w:t>1.1 General location</w:t>
            </w:r>
            <w:r w:rsidR="00A51CDE">
              <w:rPr>
                <w:noProof/>
                <w:webHidden/>
              </w:rPr>
              <w:tab/>
            </w:r>
            <w:r w:rsidR="00A51CDE">
              <w:rPr>
                <w:noProof/>
                <w:webHidden/>
              </w:rPr>
              <w:fldChar w:fldCharType="begin"/>
            </w:r>
            <w:r w:rsidR="00A51CDE">
              <w:rPr>
                <w:noProof/>
                <w:webHidden/>
              </w:rPr>
              <w:instrText xml:space="preserve"> PAGEREF _Toc118994983 \h </w:instrText>
            </w:r>
            <w:r w:rsidR="00A51CDE">
              <w:rPr>
                <w:noProof/>
                <w:webHidden/>
              </w:rPr>
            </w:r>
            <w:r w:rsidR="00A51CDE">
              <w:rPr>
                <w:noProof/>
                <w:webHidden/>
              </w:rPr>
              <w:fldChar w:fldCharType="separate"/>
            </w:r>
            <w:r w:rsidR="00A51CDE">
              <w:rPr>
                <w:noProof/>
                <w:webHidden/>
              </w:rPr>
              <w:t>3</w:t>
            </w:r>
            <w:r w:rsidR="00A51CDE">
              <w:rPr>
                <w:noProof/>
                <w:webHidden/>
              </w:rPr>
              <w:fldChar w:fldCharType="end"/>
            </w:r>
          </w:hyperlink>
        </w:p>
        <w:p w14:paraId="5A0DACC1" w14:textId="77777777" w:rsidR="00A51CDE" w:rsidRDefault="00000000">
          <w:pPr>
            <w:pStyle w:val="TOC2"/>
            <w:tabs>
              <w:tab w:val="right" w:leader="dot" w:pos="9350"/>
            </w:tabs>
            <w:rPr>
              <w:noProof/>
              <w:sz w:val="24"/>
              <w:szCs w:val="24"/>
            </w:rPr>
          </w:pPr>
          <w:hyperlink w:anchor="_Toc118994984" w:history="1">
            <w:r w:rsidR="00A51CDE" w:rsidRPr="006947E7">
              <w:rPr>
                <w:rStyle w:val="Hyperlink"/>
                <w:noProof/>
              </w:rPr>
              <w:t>1.2 Recent trends</w:t>
            </w:r>
            <w:r w:rsidR="00A51CDE">
              <w:rPr>
                <w:noProof/>
                <w:webHidden/>
              </w:rPr>
              <w:tab/>
            </w:r>
            <w:r w:rsidR="00A51CDE">
              <w:rPr>
                <w:noProof/>
                <w:webHidden/>
              </w:rPr>
              <w:fldChar w:fldCharType="begin"/>
            </w:r>
            <w:r w:rsidR="00A51CDE">
              <w:rPr>
                <w:noProof/>
                <w:webHidden/>
              </w:rPr>
              <w:instrText xml:space="preserve"> PAGEREF _Toc118994984 \h </w:instrText>
            </w:r>
            <w:r w:rsidR="00A51CDE">
              <w:rPr>
                <w:noProof/>
                <w:webHidden/>
              </w:rPr>
            </w:r>
            <w:r w:rsidR="00A51CDE">
              <w:rPr>
                <w:noProof/>
                <w:webHidden/>
              </w:rPr>
              <w:fldChar w:fldCharType="separate"/>
            </w:r>
            <w:r w:rsidR="00A51CDE">
              <w:rPr>
                <w:noProof/>
                <w:webHidden/>
              </w:rPr>
              <w:t>4</w:t>
            </w:r>
            <w:r w:rsidR="00A51CDE">
              <w:rPr>
                <w:noProof/>
                <w:webHidden/>
              </w:rPr>
              <w:fldChar w:fldCharType="end"/>
            </w:r>
          </w:hyperlink>
        </w:p>
        <w:p w14:paraId="59A9507D" w14:textId="77777777" w:rsidR="00A51CDE" w:rsidRDefault="00000000">
          <w:pPr>
            <w:pStyle w:val="TOC2"/>
            <w:tabs>
              <w:tab w:val="right" w:leader="dot" w:pos="9350"/>
            </w:tabs>
            <w:rPr>
              <w:noProof/>
              <w:sz w:val="24"/>
              <w:szCs w:val="24"/>
            </w:rPr>
          </w:pPr>
          <w:hyperlink w:anchor="_Toc118994985" w:history="1">
            <w:r w:rsidR="00A51CDE" w:rsidRPr="006947E7">
              <w:rPr>
                <w:rStyle w:val="Hyperlink"/>
                <w:noProof/>
              </w:rPr>
              <w:t>1.3 Population raw data</w:t>
            </w:r>
            <w:r w:rsidR="00A51CDE">
              <w:rPr>
                <w:noProof/>
                <w:webHidden/>
              </w:rPr>
              <w:tab/>
            </w:r>
            <w:r w:rsidR="00A51CDE">
              <w:rPr>
                <w:noProof/>
                <w:webHidden/>
              </w:rPr>
              <w:fldChar w:fldCharType="begin"/>
            </w:r>
            <w:r w:rsidR="00A51CDE">
              <w:rPr>
                <w:noProof/>
                <w:webHidden/>
              </w:rPr>
              <w:instrText xml:space="preserve"> PAGEREF _Toc118994985 \h </w:instrText>
            </w:r>
            <w:r w:rsidR="00A51CDE">
              <w:rPr>
                <w:noProof/>
                <w:webHidden/>
              </w:rPr>
            </w:r>
            <w:r w:rsidR="00A51CDE">
              <w:rPr>
                <w:noProof/>
                <w:webHidden/>
              </w:rPr>
              <w:fldChar w:fldCharType="separate"/>
            </w:r>
            <w:r w:rsidR="00A51CDE">
              <w:rPr>
                <w:noProof/>
                <w:webHidden/>
              </w:rPr>
              <w:t>5</w:t>
            </w:r>
            <w:r w:rsidR="00A51CDE">
              <w:rPr>
                <w:noProof/>
                <w:webHidden/>
              </w:rPr>
              <w:fldChar w:fldCharType="end"/>
            </w:r>
          </w:hyperlink>
        </w:p>
        <w:p w14:paraId="4F81A639" w14:textId="77777777" w:rsidR="00A51CDE" w:rsidRDefault="00000000">
          <w:pPr>
            <w:pStyle w:val="TOC1"/>
            <w:tabs>
              <w:tab w:val="right" w:leader="dot" w:pos="9350"/>
            </w:tabs>
            <w:rPr>
              <w:noProof/>
              <w:sz w:val="24"/>
              <w:szCs w:val="24"/>
            </w:rPr>
          </w:pPr>
          <w:hyperlink w:anchor="_Toc118994986" w:history="1">
            <w:r w:rsidR="00A51CDE" w:rsidRPr="006947E7">
              <w:rPr>
                <w:rStyle w:val="Hyperlink"/>
                <w:noProof/>
              </w:rPr>
              <w:t>2. Interior Columbia Snake River Chinook</w:t>
            </w:r>
            <w:r w:rsidR="00A51CDE">
              <w:rPr>
                <w:noProof/>
                <w:webHidden/>
              </w:rPr>
              <w:tab/>
            </w:r>
            <w:r w:rsidR="00A51CDE">
              <w:rPr>
                <w:noProof/>
                <w:webHidden/>
              </w:rPr>
              <w:fldChar w:fldCharType="begin"/>
            </w:r>
            <w:r w:rsidR="00A51CDE">
              <w:rPr>
                <w:noProof/>
                <w:webHidden/>
              </w:rPr>
              <w:instrText xml:space="preserve"> PAGEREF _Toc118994986 \h </w:instrText>
            </w:r>
            <w:r w:rsidR="00A51CDE">
              <w:rPr>
                <w:noProof/>
                <w:webHidden/>
              </w:rPr>
            </w:r>
            <w:r w:rsidR="00A51CDE">
              <w:rPr>
                <w:noProof/>
                <w:webHidden/>
              </w:rPr>
              <w:fldChar w:fldCharType="separate"/>
            </w:r>
            <w:r w:rsidR="00A51CDE">
              <w:rPr>
                <w:noProof/>
                <w:webHidden/>
              </w:rPr>
              <w:t>10</w:t>
            </w:r>
            <w:r w:rsidR="00A51CDE">
              <w:rPr>
                <w:noProof/>
                <w:webHidden/>
              </w:rPr>
              <w:fldChar w:fldCharType="end"/>
            </w:r>
          </w:hyperlink>
        </w:p>
        <w:p w14:paraId="3BD2B83E" w14:textId="77777777" w:rsidR="00A51CDE" w:rsidRDefault="00000000">
          <w:pPr>
            <w:pStyle w:val="TOC2"/>
            <w:tabs>
              <w:tab w:val="right" w:leader="dot" w:pos="9350"/>
            </w:tabs>
            <w:rPr>
              <w:noProof/>
              <w:sz w:val="24"/>
              <w:szCs w:val="24"/>
            </w:rPr>
          </w:pPr>
          <w:hyperlink w:anchor="_Toc118994987" w:history="1">
            <w:r w:rsidR="00A51CDE" w:rsidRPr="006947E7">
              <w:rPr>
                <w:rStyle w:val="Hyperlink"/>
                <w:noProof/>
              </w:rPr>
              <w:t>2.1 General location</w:t>
            </w:r>
            <w:r w:rsidR="00A51CDE">
              <w:rPr>
                <w:noProof/>
                <w:webHidden/>
              </w:rPr>
              <w:tab/>
            </w:r>
            <w:r w:rsidR="00A51CDE">
              <w:rPr>
                <w:noProof/>
                <w:webHidden/>
              </w:rPr>
              <w:fldChar w:fldCharType="begin"/>
            </w:r>
            <w:r w:rsidR="00A51CDE">
              <w:rPr>
                <w:noProof/>
                <w:webHidden/>
              </w:rPr>
              <w:instrText xml:space="preserve"> PAGEREF _Toc118994987 \h </w:instrText>
            </w:r>
            <w:r w:rsidR="00A51CDE">
              <w:rPr>
                <w:noProof/>
                <w:webHidden/>
              </w:rPr>
            </w:r>
            <w:r w:rsidR="00A51CDE">
              <w:rPr>
                <w:noProof/>
                <w:webHidden/>
              </w:rPr>
              <w:fldChar w:fldCharType="separate"/>
            </w:r>
            <w:r w:rsidR="00A51CDE">
              <w:rPr>
                <w:noProof/>
                <w:webHidden/>
              </w:rPr>
              <w:t>10</w:t>
            </w:r>
            <w:r w:rsidR="00A51CDE">
              <w:rPr>
                <w:noProof/>
                <w:webHidden/>
              </w:rPr>
              <w:fldChar w:fldCharType="end"/>
            </w:r>
          </w:hyperlink>
        </w:p>
        <w:p w14:paraId="1DF2ECB4" w14:textId="77777777" w:rsidR="00A51CDE" w:rsidRDefault="00000000">
          <w:pPr>
            <w:pStyle w:val="TOC2"/>
            <w:tabs>
              <w:tab w:val="right" w:leader="dot" w:pos="9350"/>
            </w:tabs>
            <w:rPr>
              <w:noProof/>
              <w:sz w:val="24"/>
              <w:szCs w:val="24"/>
            </w:rPr>
          </w:pPr>
          <w:hyperlink w:anchor="_Toc118994988" w:history="1">
            <w:r w:rsidR="00A51CDE" w:rsidRPr="006947E7">
              <w:rPr>
                <w:rStyle w:val="Hyperlink"/>
                <w:noProof/>
              </w:rPr>
              <w:t>2.2 Recent trends</w:t>
            </w:r>
            <w:r w:rsidR="00A51CDE">
              <w:rPr>
                <w:noProof/>
                <w:webHidden/>
              </w:rPr>
              <w:tab/>
            </w:r>
            <w:r w:rsidR="00A51CDE">
              <w:rPr>
                <w:noProof/>
                <w:webHidden/>
              </w:rPr>
              <w:fldChar w:fldCharType="begin"/>
            </w:r>
            <w:r w:rsidR="00A51CDE">
              <w:rPr>
                <w:noProof/>
                <w:webHidden/>
              </w:rPr>
              <w:instrText xml:space="preserve"> PAGEREF _Toc118994988 \h </w:instrText>
            </w:r>
            <w:r w:rsidR="00A51CDE">
              <w:rPr>
                <w:noProof/>
                <w:webHidden/>
              </w:rPr>
            </w:r>
            <w:r w:rsidR="00A51CDE">
              <w:rPr>
                <w:noProof/>
                <w:webHidden/>
              </w:rPr>
              <w:fldChar w:fldCharType="separate"/>
            </w:r>
            <w:r w:rsidR="00A51CDE">
              <w:rPr>
                <w:noProof/>
                <w:webHidden/>
              </w:rPr>
              <w:t>11</w:t>
            </w:r>
            <w:r w:rsidR="00A51CDE">
              <w:rPr>
                <w:noProof/>
                <w:webHidden/>
              </w:rPr>
              <w:fldChar w:fldCharType="end"/>
            </w:r>
          </w:hyperlink>
        </w:p>
        <w:p w14:paraId="0B6F887D" w14:textId="77777777" w:rsidR="00A51CDE" w:rsidRDefault="00000000">
          <w:pPr>
            <w:pStyle w:val="TOC2"/>
            <w:tabs>
              <w:tab w:val="right" w:leader="dot" w:pos="9350"/>
            </w:tabs>
            <w:rPr>
              <w:noProof/>
              <w:sz w:val="24"/>
              <w:szCs w:val="24"/>
            </w:rPr>
          </w:pPr>
          <w:hyperlink w:anchor="_Toc118994989" w:history="1">
            <w:r w:rsidR="00A51CDE" w:rsidRPr="006947E7">
              <w:rPr>
                <w:rStyle w:val="Hyperlink"/>
                <w:noProof/>
              </w:rPr>
              <w:t>2.3 Population raw data</w:t>
            </w:r>
            <w:r w:rsidR="00A51CDE">
              <w:rPr>
                <w:noProof/>
                <w:webHidden/>
              </w:rPr>
              <w:tab/>
            </w:r>
            <w:r w:rsidR="00A51CDE">
              <w:rPr>
                <w:noProof/>
                <w:webHidden/>
              </w:rPr>
              <w:fldChar w:fldCharType="begin"/>
            </w:r>
            <w:r w:rsidR="00A51CDE">
              <w:rPr>
                <w:noProof/>
                <w:webHidden/>
              </w:rPr>
              <w:instrText xml:space="preserve"> PAGEREF _Toc118994989 \h </w:instrText>
            </w:r>
            <w:r w:rsidR="00A51CDE">
              <w:rPr>
                <w:noProof/>
                <w:webHidden/>
              </w:rPr>
            </w:r>
            <w:r w:rsidR="00A51CDE">
              <w:rPr>
                <w:noProof/>
                <w:webHidden/>
              </w:rPr>
              <w:fldChar w:fldCharType="separate"/>
            </w:r>
            <w:r w:rsidR="00A51CDE">
              <w:rPr>
                <w:noProof/>
                <w:webHidden/>
              </w:rPr>
              <w:t>12</w:t>
            </w:r>
            <w:r w:rsidR="00A51CDE">
              <w:rPr>
                <w:noProof/>
                <w:webHidden/>
              </w:rPr>
              <w:fldChar w:fldCharType="end"/>
            </w:r>
          </w:hyperlink>
        </w:p>
        <w:p w14:paraId="50D3E7BE" w14:textId="77777777" w:rsidR="00A51CDE" w:rsidRDefault="00000000">
          <w:pPr>
            <w:pStyle w:val="TOC1"/>
            <w:tabs>
              <w:tab w:val="right" w:leader="dot" w:pos="9350"/>
            </w:tabs>
            <w:rPr>
              <w:noProof/>
              <w:sz w:val="24"/>
              <w:szCs w:val="24"/>
            </w:rPr>
          </w:pPr>
          <w:hyperlink w:anchor="_Toc118994990" w:history="1">
            <w:r w:rsidR="00A51CDE" w:rsidRPr="006947E7">
              <w:rPr>
                <w:rStyle w:val="Hyperlink"/>
                <w:noProof/>
              </w:rPr>
              <w:t>3. Upper Columbia Chinook</w:t>
            </w:r>
            <w:r w:rsidR="00A51CDE">
              <w:rPr>
                <w:noProof/>
                <w:webHidden/>
              </w:rPr>
              <w:tab/>
            </w:r>
            <w:r w:rsidR="00A51CDE">
              <w:rPr>
                <w:noProof/>
                <w:webHidden/>
              </w:rPr>
              <w:fldChar w:fldCharType="begin"/>
            </w:r>
            <w:r w:rsidR="00A51CDE">
              <w:rPr>
                <w:noProof/>
                <w:webHidden/>
              </w:rPr>
              <w:instrText xml:space="preserve"> PAGEREF _Toc118994990 \h </w:instrText>
            </w:r>
            <w:r w:rsidR="00A51CDE">
              <w:rPr>
                <w:noProof/>
                <w:webHidden/>
              </w:rPr>
            </w:r>
            <w:r w:rsidR="00A51CDE">
              <w:rPr>
                <w:noProof/>
                <w:webHidden/>
              </w:rPr>
              <w:fldChar w:fldCharType="separate"/>
            </w:r>
            <w:r w:rsidR="00A51CDE">
              <w:rPr>
                <w:noProof/>
                <w:webHidden/>
              </w:rPr>
              <w:t>14</w:t>
            </w:r>
            <w:r w:rsidR="00A51CDE">
              <w:rPr>
                <w:noProof/>
                <w:webHidden/>
              </w:rPr>
              <w:fldChar w:fldCharType="end"/>
            </w:r>
          </w:hyperlink>
        </w:p>
        <w:p w14:paraId="6C6E5709" w14:textId="77777777" w:rsidR="00A51CDE" w:rsidRDefault="00000000">
          <w:pPr>
            <w:pStyle w:val="TOC2"/>
            <w:tabs>
              <w:tab w:val="right" w:leader="dot" w:pos="9350"/>
            </w:tabs>
            <w:rPr>
              <w:noProof/>
              <w:sz w:val="24"/>
              <w:szCs w:val="24"/>
            </w:rPr>
          </w:pPr>
          <w:hyperlink w:anchor="_Toc118994991" w:history="1">
            <w:r w:rsidR="00A51CDE" w:rsidRPr="006947E7">
              <w:rPr>
                <w:rStyle w:val="Hyperlink"/>
                <w:noProof/>
              </w:rPr>
              <w:t>3.1 General location</w:t>
            </w:r>
            <w:r w:rsidR="00A51CDE">
              <w:rPr>
                <w:noProof/>
                <w:webHidden/>
              </w:rPr>
              <w:tab/>
            </w:r>
            <w:r w:rsidR="00A51CDE">
              <w:rPr>
                <w:noProof/>
                <w:webHidden/>
              </w:rPr>
              <w:fldChar w:fldCharType="begin"/>
            </w:r>
            <w:r w:rsidR="00A51CDE">
              <w:rPr>
                <w:noProof/>
                <w:webHidden/>
              </w:rPr>
              <w:instrText xml:space="preserve"> PAGEREF _Toc118994991 \h </w:instrText>
            </w:r>
            <w:r w:rsidR="00A51CDE">
              <w:rPr>
                <w:noProof/>
                <w:webHidden/>
              </w:rPr>
            </w:r>
            <w:r w:rsidR="00A51CDE">
              <w:rPr>
                <w:noProof/>
                <w:webHidden/>
              </w:rPr>
              <w:fldChar w:fldCharType="separate"/>
            </w:r>
            <w:r w:rsidR="00A51CDE">
              <w:rPr>
                <w:noProof/>
                <w:webHidden/>
              </w:rPr>
              <w:t>14</w:t>
            </w:r>
            <w:r w:rsidR="00A51CDE">
              <w:rPr>
                <w:noProof/>
                <w:webHidden/>
              </w:rPr>
              <w:fldChar w:fldCharType="end"/>
            </w:r>
          </w:hyperlink>
        </w:p>
        <w:p w14:paraId="600DED80" w14:textId="77777777" w:rsidR="00A51CDE" w:rsidRDefault="00000000">
          <w:pPr>
            <w:pStyle w:val="TOC2"/>
            <w:tabs>
              <w:tab w:val="right" w:leader="dot" w:pos="9350"/>
            </w:tabs>
            <w:rPr>
              <w:noProof/>
              <w:sz w:val="24"/>
              <w:szCs w:val="24"/>
            </w:rPr>
          </w:pPr>
          <w:hyperlink w:anchor="_Toc118994992" w:history="1">
            <w:r w:rsidR="00A51CDE" w:rsidRPr="006947E7">
              <w:rPr>
                <w:rStyle w:val="Hyperlink"/>
                <w:noProof/>
              </w:rPr>
              <w:t>3.2 Recent trends</w:t>
            </w:r>
            <w:r w:rsidR="00A51CDE">
              <w:rPr>
                <w:noProof/>
                <w:webHidden/>
              </w:rPr>
              <w:tab/>
            </w:r>
            <w:r w:rsidR="00A51CDE">
              <w:rPr>
                <w:noProof/>
                <w:webHidden/>
              </w:rPr>
              <w:fldChar w:fldCharType="begin"/>
            </w:r>
            <w:r w:rsidR="00A51CDE">
              <w:rPr>
                <w:noProof/>
                <w:webHidden/>
              </w:rPr>
              <w:instrText xml:space="preserve"> PAGEREF _Toc118994992 \h </w:instrText>
            </w:r>
            <w:r w:rsidR="00A51CDE">
              <w:rPr>
                <w:noProof/>
                <w:webHidden/>
              </w:rPr>
            </w:r>
            <w:r w:rsidR="00A51CDE">
              <w:rPr>
                <w:noProof/>
                <w:webHidden/>
              </w:rPr>
              <w:fldChar w:fldCharType="separate"/>
            </w:r>
            <w:r w:rsidR="00A51CDE">
              <w:rPr>
                <w:noProof/>
                <w:webHidden/>
              </w:rPr>
              <w:t>15</w:t>
            </w:r>
            <w:r w:rsidR="00A51CDE">
              <w:rPr>
                <w:noProof/>
                <w:webHidden/>
              </w:rPr>
              <w:fldChar w:fldCharType="end"/>
            </w:r>
          </w:hyperlink>
        </w:p>
        <w:p w14:paraId="115D43CF" w14:textId="77777777" w:rsidR="00A51CDE" w:rsidRDefault="00000000">
          <w:pPr>
            <w:pStyle w:val="TOC2"/>
            <w:tabs>
              <w:tab w:val="right" w:leader="dot" w:pos="9350"/>
            </w:tabs>
            <w:rPr>
              <w:noProof/>
              <w:sz w:val="24"/>
              <w:szCs w:val="24"/>
            </w:rPr>
          </w:pPr>
          <w:hyperlink w:anchor="_Toc118994993" w:history="1">
            <w:r w:rsidR="00A51CDE" w:rsidRPr="006947E7">
              <w:rPr>
                <w:rStyle w:val="Hyperlink"/>
                <w:noProof/>
              </w:rPr>
              <w:t>3.3 Population raw data</w:t>
            </w:r>
            <w:r w:rsidR="00A51CDE">
              <w:rPr>
                <w:noProof/>
                <w:webHidden/>
              </w:rPr>
              <w:tab/>
            </w:r>
            <w:r w:rsidR="00A51CDE">
              <w:rPr>
                <w:noProof/>
                <w:webHidden/>
              </w:rPr>
              <w:fldChar w:fldCharType="begin"/>
            </w:r>
            <w:r w:rsidR="00A51CDE">
              <w:rPr>
                <w:noProof/>
                <w:webHidden/>
              </w:rPr>
              <w:instrText xml:space="preserve"> PAGEREF _Toc118994993 \h </w:instrText>
            </w:r>
            <w:r w:rsidR="00A51CDE">
              <w:rPr>
                <w:noProof/>
                <w:webHidden/>
              </w:rPr>
            </w:r>
            <w:r w:rsidR="00A51CDE">
              <w:rPr>
                <w:noProof/>
                <w:webHidden/>
              </w:rPr>
              <w:fldChar w:fldCharType="separate"/>
            </w:r>
            <w:r w:rsidR="00A51CDE">
              <w:rPr>
                <w:noProof/>
                <w:webHidden/>
              </w:rPr>
              <w:t>16</w:t>
            </w:r>
            <w:r w:rsidR="00A51CDE">
              <w:rPr>
                <w:noProof/>
                <w:webHidden/>
              </w:rPr>
              <w:fldChar w:fldCharType="end"/>
            </w:r>
          </w:hyperlink>
        </w:p>
        <w:p w14:paraId="41FF1CCA" w14:textId="77777777" w:rsidR="00A51CDE" w:rsidRDefault="00000000">
          <w:pPr>
            <w:pStyle w:val="TOC1"/>
            <w:tabs>
              <w:tab w:val="right" w:leader="dot" w:pos="9350"/>
            </w:tabs>
            <w:rPr>
              <w:noProof/>
              <w:sz w:val="24"/>
              <w:szCs w:val="24"/>
            </w:rPr>
          </w:pPr>
          <w:hyperlink w:anchor="_Toc118994994" w:history="1">
            <w:r w:rsidR="00A51CDE" w:rsidRPr="006947E7">
              <w:rPr>
                <w:rStyle w:val="Hyperlink"/>
                <w:noProof/>
              </w:rPr>
              <w:t>4. Interior Columbia Snake River Chinook steelhead</w:t>
            </w:r>
            <w:r w:rsidR="00A51CDE">
              <w:rPr>
                <w:noProof/>
                <w:webHidden/>
              </w:rPr>
              <w:tab/>
            </w:r>
            <w:r w:rsidR="00A51CDE">
              <w:rPr>
                <w:noProof/>
                <w:webHidden/>
              </w:rPr>
              <w:fldChar w:fldCharType="begin"/>
            </w:r>
            <w:r w:rsidR="00A51CDE">
              <w:rPr>
                <w:noProof/>
                <w:webHidden/>
              </w:rPr>
              <w:instrText xml:space="preserve"> PAGEREF _Toc118994994 \h </w:instrText>
            </w:r>
            <w:r w:rsidR="00A51CDE">
              <w:rPr>
                <w:noProof/>
                <w:webHidden/>
              </w:rPr>
            </w:r>
            <w:r w:rsidR="00A51CDE">
              <w:rPr>
                <w:noProof/>
                <w:webHidden/>
              </w:rPr>
              <w:fldChar w:fldCharType="separate"/>
            </w:r>
            <w:r w:rsidR="00A51CDE">
              <w:rPr>
                <w:noProof/>
                <w:webHidden/>
              </w:rPr>
              <w:t>20</w:t>
            </w:r>
            <w:r w:rsidR="00A51CDE">
              <w:rPr>
                <w:noProof/>
                <w:webHidden/>
              </w:rPr>
              <w:fldChar w:fldCharType="end"/>
            </w:r>
          </w:hyperlink>
        </w:p>
        <w:p w14:paraId="73003AE2" w14:textId="77777777" w:rsidR="00A51CDE" w:rsidRDefault="00000000">
          <w:pPr>
            <w:pStyle w:val="TOC2"/>
            <w:tabs>
              <w:tab w:val="right" w:leader="dot" w:pos="9350"/>
            </w:tabs>
            <w:rPr>
              <w:noProof/>
              <w:sz w:val="24"/>
              <w:szCs w:val="24"/>
            </w:rPr>
          </w:pPr>
          <w:hyperlink w:anchor="_Toc118994995" w:history="1">
            <w:r w:rsidR="00A51CDE" w:rsidRPr="006947E7">
              <w:rPr>
                <w:rStyle w:val="Hyperlink"/>
                <w:noProof/>
              </w:rPr>
              <w:t>4.1 General location</w:t>
            </w:r>
            <w:r w:rsidR="00A51CDE">
              <w:rPr>
                <w:noProof/>
                <w:webHidden/>
              </w:rPr>
              <w:tab/>
            </w:r>
            <w:r w:rsidR="00A51CDE">
              <w:rPr>
                <w:noProof/>
                <w:webHidden/>
              </w:rPr>
              <w:fldChar w:fldCharType="begin"/>
            </w:r>
            <w:r w:rsidR="00A51CDE">
              <w:rPr>
                <w:noProof/>
                <w:webHidden/>
              </w:rPr>
              <w:instrText xml:space="preserve"> PAGEREF _Toc118994995 \h </w:instrText>
            </w:r>
            <w:r w:rsidR="00A51CDE">
              <w:rPr>
                <w:noProof/>
                <w:webHidden/>
              </w:rPr>
            </w:r>
            <w:r w:rsidR="00A51CDE">
              <w:rPr>
                <w:noProof/>
                <w:webHidden/>
              </w:rPr>
              <w:fldChar w:fldCharType="separate"/>
            </w:r>
            <w:r w:rsidR="00A51CDE">
              <w:rPr>
                <w:noProof/>
                <w:webHidden/>
              </w:rPr>
              <w:t>20</w:t>
            </w:r>
            <w:r w:rsidR="00A51CDE">
              <w:rPr>
                <w:noProof/>
                <w:webHidden/>
              </w:rPr>
              <w:fldChar w:fldCharType="end"/>
            </w:r>
          </w:hyperlink>
        </w:p>
        <w:p w14:paraId="6ADFF792" w14:textId="77777777" w:rsidR="00A51CDE" w:rsidRDefault="00000000">
          <w:pPr>
            <w:pStyle w:val="TOC2"/>
            <w:tabs>
              <w:tab w:val="right" w:leader="dot" w:pos="9350"/>
            </w:tabs>
            <w:rPr>
              <w:noProof/>
              <w:sz w:val="24"/>
              <w:szCs w:val="24"/>
            </w:rPr>
          </w:pPr>
          <w:hyperlink w:anchor="_Toc118994996" w:history="1">
            <w:r w:rsidR="00A51CDE" w:rsidRPr="006947E7">
              <w:rPr>
                <w:rStyle w:val="Hyperlink"/>
                <w:noProof/>
              </w:rPr>
              <w:t>4.2 Recent trends</w:t>
            </w:r>
            <w:r w:rsidR="00A51CDE">
              <w:rPr>
                <w:noProof/>
                <w:webHidden/>
              </w:rPr>
              <w:tab/>
            </w:r>
            <w:r w:rsidR="00A51CDE">
              <w:rPr>
                <w:noProof/>
                <w:webHidden/>
              </w:rPr>
              <w:fldChar w:fldCharType="begin"/>
            </w:r>
            <w:r w:rsidR="00A51CDE">
              <w:rPr>
                <w:noProof/>
                <w:webHidden/>
              </w:rPr>
              <w:instrText xml:space="preserve"> PAGEREF _Toc118994996 \h </w:instrText>
            </w:r>
            <w:r w:rsidR="00A51CDE">
              <w:rPr>
                <w:noProof/>
                <w:webHidden/>
              </w:rPr>
            </w:r>
            <w:r w:rsidR="00A51CDE">
              <w:rPr>
                <w:noProof/>
                <w:webHidden/>
              </w:rPr>
              <w:fldChar w:fldCharType="separate"/>
            </w:r>
            <w:r w:rsidR="00A51CDE">
              <w:rPr>
                <w:noProof/>
                <w:webHidden/>
              </w:rPr>
              <w:t>21</w:t>
            </w:r>
            <w:r w:rsidR="00A51CDE">
              <w:rPr>
                <w:noProof/>
                <w:webHidden/>
              </w:rPr>
              <w:fldChar w:fldCharType="end"/>
            </w:r>
          </w:hyperlink>
        </w:p>
        <w:p w14:paraId="2D298577" w14:textId="77777777" w:rsidR="00A51CDE" w:rsidRDefault="00000000">
          <w:pPr>
            <w:pStyle w:val="TOC2"/>
            <w:tabs>
              <w:tab w:val="right" w:leader="dot" w:pos="9350"/>
            </w:tabs>
            <w:rPr>
              <w:noProof/>
              <w:sz w:val="24"/>
              <w:szCs w:val="24"/>
            </w:rPr>
          </w:pPr>
          <w:hyperlink w:anchor="_Toc118994997" w:history="1">
            <w:r w:rsidR="00A51CDE" w:rsidRPr="006947E7">
              <w:rPr>
                <w:rStyle w:val="Hyperlink"/>
                <w:noProof/>
              </w:rPr>
              <w:t>4.3 Population raw data</w:t>
            </w:r>
            <w:r w:rsidR="00A51CDE">
              <w:rPr>
                <w:noProof/>
                <w:webHidden/>
              </w:rPr>
              <w:tab/>
            </w:r>
            <w:r w:rsidR="00A51CDE">
              <w:rPr>
                <w:noProof/>
                <w:webHidden/>
              </w:rPr>
              <w:fldChar w:fldCharType="begin"/>
            </w:r>
            <w:r w:rsidR="00A51CDE">
              <w:rPr>
                <w:noProof/>
                <w:webHidden/>
              </w:rPr>
              <w:instrText xml:space="preserve"> PAGEREF _Toc118994997 \h </w:instrText>
            </w:r>
            <w:r w:rsidR="00A51CDE">
              <w:rPr>
                <w:noProof/>
                <w:webHidden/>
              </w:rPr>
            </w:r>
            <w:r w:rsidR="00A51CDE">
              <w:rPr>
                <w:noProof/>
                <w:webHidden/>
              </w:rPr>
              <w:fldChar w:fldCharType="separate"/>
            </w:r>
            <w:r w:rsidR="00A51CDE">
              <w:rPr>
                <w:noProof/>
                <w:webHidden/>
              </w:rPr>
              <w:t>22</w:t>
            </w:r>
            <w:r w:rsidR="00A51CDE">
              <w:rPr>
                <w:noProof/>
                <w:webHidden/>
              </w:rPr>
              <w:fldChar w:fldCharType="end"/>
            </w:r>
          </w:hyperlink>
        </w:p>
        <w:p w14:paraId="2CF1EF96" w14:textId="77777777" w:rsidR="00A51CDE" w:rsidRDefault="00000000">
          <w:pPr>
            <w:pStyle w:val="TOC1"/>
            <w:tabs>
              <w:tab w:val="right" w:leader="dot" w:pos="9350"/>
            </w:tabs>
            <w:rPr>
              <w:noProof/>
              <w:sz w:val="24"/>
              <w:szCs w:val="24"/>
            </w:rPr>
          </w:pPr>
          <w:hyperlink w:anchor="_Toc118994998" w:history="1">
            <w:r w:rsidR="00A51CDE" w:rsidRPr="006947E7">
              <w:rPr>
                <w:rStyle w:val="Hyperlink"/>
                <w:noProof/>
              </w:rPr>
              <w:t>5. Conclusion</w:t>
            </w:r>
            <w:r w:rsidR="00A51CDE">
              <w:rPr>
                <w:noProof/>
                <w:webHidden/>
              </w:rPr>
              <w:tab/>
            </w:r>
            <w:r w:rsidR="00A51CDE">
              <w:rPr>
                <w:noProof/>
                <w:webHidden/>
              </w:rPr>
              <w:fldChar w:fldCharType="begin"/>
            </w:r>
            <w:r w:rsidR="00A51CDE">
              <w:rPr>
                <w:noProof/>
                <w:webHidden/>
              </w:rPr>
              <w:instrText xml:space="preserve"> PAGEREF _Toc118994998 \h </w:instrText>
            </w:r>
            <w:r w:rsidR="00A51CDE">
              <w:rPr>
                <w:noProof/>
                <w:webHidden/>
              </w:rPr>
            </w:r>
            <w:r w:rsidR="00A51CDE">
              <w:rPr>
                <w:noProof/>
                <w:webHidden/>
              </w:rPr>
              <w:fldChar w:fldCharType="separate"/>
            </w:r>
            <w:r w:rsidR="00A51CDE">
              <w:rPr>
                <w:noProof/>
                <w:webHidden/>
              </w:rPr>
              <w:t>26</w:t>
            </w:r>
            <w:r w:rsidR="00A51CDE">
              <w:rPr>
                <w:noProof/>
                <w:webHidden/>
              </w:rPr>
              <w:fldChar w:fldCharType="end"/>
            </w:r>
          </w:hyperlink>
        </w:p>
        <w:p w14:paraId="588120A9" w14:textId="77777777" w:rsidR="00A51CDE" w:rsidRDefault="00000000">
          <w:pPr>
            <w:pStyle w:val="TOC1"/>
            <w:tabs>
              <w:tab w:val="right" w:leader="dot" w:pos="9350"/>
            </w:tabs>
            <w:rPr>
              <w:noProof/>
              <w:sz w:val="24"/>
              <w:szCs w:val="24"/>
            </w:rPr>
          </w:pPr>
          <w:hyperlink w:anchor="_Toc118994999" w:history="1">
            <w:r w:rsidR="00A51CDE" w:rsidRPr="006947E7">
              <w:rPr>
                <w:rStyle w:val="Hyperlink"/>
                <w:noProof/>
              </w:rPr>
              <w:t>References</w:t>
            </w:r>
            <w:r w:rsidR="00A51CDE">
              <w:rPr>
                <w:noProof/>
                <w:webHidden/>
              </w:rPr>
              <w:tab/>
            </w:r>
            <w:r w:rsidR="00A51CDE">
              <w:rPr>
                <w:noProof/>
                <w:webHidden/>
              </w:rPr>
              <w:fldChar w:fldCharType="begin"/>
            </w:r>
            <w:r w:rsidR="00A51CDE">
              <w:rPr>
                <w:noProof/>
                <w:webHidden/>
              </w:rPr>
              <w:instrText xml:space="preserve"> PAGEREF _Toc118994999 \h </w:instrText>
            </w:r>
            <w:r w:rsidR="00A51CDE">
              <w:rPr>
                <w:noProof/>
                <w:webHidden/>
              </w:rPr>
            </w:r>
            <w:r w:rsidR="00A51CDE">
              <w:rPr>
                <w:noProof/>
                <w:webHidden/>
              </w:rPr>
              <w:fldChar w:fldCharType="separate"/>
            </w:r>
            <w:r w:rsidR="00A51CDE">
              <w:rPr>
                <w:noProof/>
                <w:webHidden/>
              </w:rPr>
              <w:t>27</w:t>
            </w:r>
            <w:r w:rsidR="00A51CDE">
              <w:rPr>
                <w:noProof/>
                <w:webHidden/>
              </w:rPr>
              <w:fldChar w:fldCharType="end"/>
            </w:r>
          </w:hyperlink>
        </w:p>
        <w:p w14:paraId="6CCEE50F" w14:textId="77777777" w:rsidR="00254EB5" w:rsidRDefault="00000000">
          <w:r>
            <w:fldChar w:fldCharType="end"/>
          </w:r>
        </w:p>
      </w:sdtContent>
    </w:sdt>
    <w:p w14:paraId="58365F58" w14:textId="77777777" w:rsidR="00254EB5" w:rsidRDefault="00000000">
      <w:pPr>
        <w:pStyle w:val="Heading1"/>
      </w:pPr>
      <w:bookmarkStart w:id="0" w:name="_Toc118994981"/>
      <w:bookmarkStart w:id="1" w:name="citation"/>
      <w:r>
        <w:t>Citation</w:t>
      </w:r>
      <w:bookmarkEnd w:id="0"/>
    </w:p>
    <w:p w14:paraId="38F48637" w14:textId="77777777" w:rsidR="00254EB5" w:rsidRDefault="00000000">
      <w:pPr>
        <w:pStyle w:val="FirstParagraph"/>
      </w:pPr>
      <w:r>
        <w:t>EE Holmes, 2022. Quarto Report Template. Northwest Fisheries Science Center.</w:t>
      </w:r>
    </w:p>
    <w:p w14:paraId="17CDBE41" w14:textId="77777777" w:rsidR="00254EB5" w:rsidRDefault="00000000">
      <w:r>
        <w:br w:type="page"/>
      </w:r>
    </w:p>
    <w:p w14:paraId="4B088806" w14:textId="77777777" w:rsidR="00254EB5" w:rsidRDefault="00000000">
      <w:pPr>
        <w:pStyle w:val="Heading1"/>
      </w:pPr>
      <w:bookmarkStart w:id="2" w:name="_Toc118994982"/>
      <w:bookmarkStart w:id="3" w:name="columbia-river-chum"/>
      <w:bookmarkEnd w:id="1"/>
      <w:r>
        <w:lastRenderedPageBreak/>
        <w:t>1. Columbia River Chum</w:t>
      </w:r>
      <w:bookmarkEnd w:id="2"/>
    </w:p>
    <w:p w14:paraId="215721CD" w14:textId="77777777" w:rsidR="00254EB5" w:rsidRDefault="00000000">
      <w:pPr>
        <w:pStyle w:val="FirstParagraph"/>
      </w:pPr>
      <w:r>
        <w:t>Lorem ipsum dolor sit amet, consectetur adipiscing elit. Clark (1993) vitae ante quis dui egestas fringilla ac vitae justo (Ansley and Davis 1981; Collins et al. 1996; Deuel and Clark 1968) . Pellentesque quis magna vel odio malesuada rutrum a volutpat nisl. Aliquam fermentum, urna eget tristique mattis, augue augue tristique ipsum, eget finibus nunc eros non nisi. Phasellus mattis hendrerit sapien, quis accumsan dui pretium eget. Nunc eleifend laoreet urna a luctus. Nulla vel sapien in nulla gravida tempus sit amet a metus. Vivamus porta condimentum tempus. Maecenas rhoncus elit id ultricies scelerisque. In gravida urna in ligula fringilla euismod. Curabitur efficitur porta libero ac fermentum. Cras fringilla et libero at posuere. Curabitur sodales dapibus elit a convallis.</w:t>
      </w:r>
    </w:p>
    <w:p w14:paraId="26B88439" w14:textId="77777777" w:rsidR="00254EB5" w:rsidRDefault="00000000">
      <w:pPr>
        <w:pStyle w:val="BodyText"/>
      </w:pPr>
      <w:r>
        <w:t>Morbi iaculis eget augue eget facilisis. Etiam non orci dignissim, efficitur purus viverra, pellentesque neque. Aliquam ornare, magna ut dictum mollis, nunc lorem iaculis nibh, eu consequat lectus urna euismod tortor. Etiam ut felis nisl. Nunc quis euismod felis. Vestibulum gravida nisi mi, quis mollis velit ullamcorper non. Aliquam tempus fringilla bibendum. Lorem ipsum dolor sit amet, consectetur adipiscing elit. Fusce viverra nulla elementum libero mollis, quis cursus velit sagittis.</w:t>
      </w:r>
    </w:p>
    <w:p w14:paraId="0FB554E1" w14:textId="77777777" w:rsidR="00254EB5" w:rsidRDefault="00000000">
      <w:pPr>
        <w:pStyle w:val="Heading2"/>
      </w:pPr>
      <w:bookmarkStart w:id="4" w:name="_Toc118994983"/>
      <w:bookmarkStart w:id="5" w:name="general-location"/>
      <w:r>
        <w:t>1.1 General location</w:t>
      </w:r>
      <w:bookmarkEnd w:id="4"/>
    </w:p>
    <w:p w14:paraId="3A85EADE" w14:textId="77777777" w:rsidR="00254EB5" w:rsidRDefault="00000000">
      <w:pPr>
        <w:pStyle w:val="FirstParagraph"/>
      </w:pPr>
      <w:r>
        <w:t>Morbi iaculis eget augue eget facilisis. Etiam non orci dignissim, efficitur purus viverra, pellentesque neque. Aliquam ornare, magna ut dictum mollis, nunc lorem iaculis nibh, eu consequat lectus urna euismod tortor.</w:t>
      </w:r>
    </w:p>
    <w:tbl>
      <w:tblPr>
        <w:tblStyle w:val="Table"/>
        <w:tblW w:w="5000" w:type="pct"/>
        <w:tblLook w:val="0000" w:firstRow="0" w:lastRow="0" w:firstColumn="0" w:lastColumn="0" w:noHBand="0" w:noVBand="0"/>
      </w:tblPr>
      <w:tblGrid>
        <w:gridCol w:w="9360"/>
      </w:tblGrid>
      <w:tr w:rsidR="00254EB5" w14:paraId="1CB8B3EB" w14:textId="77777777">
        <w:tc>
          <w:tcPr>
            <w:tcW w:w="0" w:type="auto"/>
          </w:tcPr>
          <w:p w14:paraId="3E902A27" w14:textId="77777777" w:rsidR="00254EB5" w:rsidRDefault="00000000">
            <w:pPr>
              <w:pStyle w:val="Figure"/>
              <w:jc w:val="center"/>
            </w:pPr>
            <w:bookmarkStart w:id="6" w:name="fig-CRchum-map"/>
            <w:r>
              <w:rPr>
                <w:noProof/>
              </w:rPr>
              <w:lastRenderedPageBreak/>
              <w:drawing>
                <wp:inline distT="0" distB="0" distL="0" distR="0" wp14:anchorId="65258A20" wp14:editId="6C30C7B0">
                  <wp:extent cx="5943600" cy="4754880"/>
                  <wp:effectExtent l="0" t="0" r="0" b="0"/>
                  <wp:docPr id="22" name="Picture"/>
                  <wp:cNvGraphicFramePr/>
                  <a:graphic xmlns:a="http://schemas.openxmlformats.org/drawingml/2006/main">
                    <a:graphicData uri="http://schemas.openxmlformats.org/drawingml/2006/picture">
                      <pic:pic xmlns:pic="http://schemas.openxmlformats.org/drawingml/2006/picture">
                        <pic:nvPicPr>
                          <pic:cNvPr id="23" name="Picture" descr="text/CRchum_files/figure-docx/fig-CRchum-map-1.png"/>
                          <pic:cNvPicPr>
                            <a:picLocks noChangeAspect="1" noChangeArrowheads="1"/>
                          </pic:cNvPicPr>
                        </pic:nvPicPr>
                        <pic:blipFill>
                          <a:blip r:embed="rId7"/>
                          <a:stretch>
                            <a:fillRect/>
                          </a:stretch>
                        </pic:blipFill>
                        <pic:spPr bwMode="auto">
                          <a:xfrm>
                            <a:off x="0" y="0"/>
                            <a:ext cx="5943600" cy="4754880"/>
                          </a:xfrm>
                          <a:prstGeom prst="rect">
                            <a:avLst/>
                          </a:prstGeom>
                          <a:noFill/>
                          <a:ln w="9525">
                            <a:noFill/>
                            <a:headEnd/>
                            <a:tailEnd/>
                          </a:ln>
                        </pic:spPr>
                      </pic:pic>
                    </a:graphicData>
                  </a:graphic>
                </wp:inline>
              </w:drawing>
            </w:r>
          </w:p>
          <w:p w14:paraId="3BADFC66" w14:textId="77777777" w:rsidR="00254EB5" w:rsidRDefault="00000000">
            <w:pPr>
              <w:pStyle w:val="ImageCaption"/>
              <w:jc w:val="left"/>
            </w:pPr>
            <w:r>
              <w:t>Figure 1.1: Columbia River Chum. Map of the general location of the ESU.</w:t>
            </w:r>
          </w:p>
        </w:tc>
        <w:bookmarkEnd w:id="6"/>
      </w:tr>
    </w:tbl>
    <w:p w14:paraId="74DAF032" w14:textId="77777777" w:rsidR="00254EB5" w:rsidRDefault="00000000">
      <w:pPr>
        <w:pStyle w:val="Heading2"/>
      </w:pPr>
      <w:bookmarkStart w:id="7" w:name="_Toc118994984"/>
      <w:bookmarkStart w:id="8" w:name="recent-trends"/>
      <w:bookmarkEnd w:id="5"/>
      <w:r>
        <w:t>1.2 Recent trends</w:t>
      </w:r>
      <w:bookmarkEnd w:id="7"/>
    </w:p>
    <w:p w14:paraId="0E3DA65A" w14:textId="77777777" w:rsidR="00254EB5" w:rsidRDefault="00000000">
      <w:pPr>
        <w:pStyle w:val="FirstParagraph"/>
      </w:pPr>
      <w:r>
        <w:t>Lorem ipsum dolor sit amet, consectetur adipiscing elit. Donec vitae ante quis dui egestas fringilla ac vitae justo. Pellentesque quis magna vel odio malesuada rutrum a volutpat nisl. Aliquam fermentum, urna eget tristique mattis, augue augue tristique ipsum, eget finibus nunc eros non nisi. Phasellus mattis hendrerit sapien, quis accumsan dui pretium eget. Nunc eleifend laoreet urna a luctus. Nulla vel sapien in nulla gravida tempus sit amet a metus. Vivamus porta condimentum tempus. Maecenas rhoncus elit id ultricies scelerisque. In gravida urna in ligula fringilla euismod. Curabitur efficitur porta libero ac fermentum. Cras fringilla et libero at posuere. Curabitur sodales dapibus elit a convallis.</w:t>
      </w:r>
    </w:p>
    <w:p w14:paraId="6E238BA8" w14:textId="77777777" w:rsidR="00254EB5" w:rsidRDefault="00000000">
      <w:pPr>
        <w:pStyle w:val="BodyText"/>
      </w:pPr>
      <w:r>
        <w:t>Morbi iaculis eget augue eget facilisis. Etiam non orci dignissim, efficitur purus viverra, pellentesque neque. Aliquam ornare, magna ut dictum mollis, nunc lorem iaculis nibh, eu consequat lectus urna euismod tortor. Etiam ut felis nisl. Nunc quis euismod felis. Vestibulum gravida nisi mi, quis mollis velit ullamcorper non. Aliquam tempus fringilla bibendum. Lorem ipsum dolor sit amet, consectetur adipiscing elit. Fusce viverra nulla elementum libero mollis, quis cursus velit sagittis.</w:t>
      </w:r>
    </w:p>
    <w:tbl>
      <w:tblPr>
        <w:tblStyle w:val="Table"/>
        <w:tblW w:w="5000" w:type="pct"/>
        <w:tblLook w:val="0000" w:firstRow="0" w:lastRow="0" w:firstColumn="0" w:lastColumn="0" w:noHBand="0" w:noVBand="0"/>
      </w:tblPr>
      <w:tblGrid>
        <w:gridCol w:w="9360"/>
      </w:tblGrid>
      <w:tr w:rsidR="00254EB5" w14:paraId="176336B4" w14:textId="77777777">
        <w:tc>
          <w:tcPr>
            <w:tcW w:w="0" w:type="auto"/>
          </w:tcPr>
          <w:p w14:paraId="64B19860" w14:textId="77777777" w:rsidR="00254EB5" w:rsidRDefault="00000000">
            <w:pPr>
              <w:pStyle w:val="Figure"/>
              <w:jc w:val="center"/>
            </w:pPr>
            <w:bookmarkStart w:id="9" w:name="fig-CRchum-status"/>
            <w:r>
              <w:rPr>
                <w:noProof/>
              </w:rPr>
              <w:lastRenderedPageBreak/>
              <w:drawing>
                <wp:inline distT="0" distB="0" distL="0" distR="0" wp14:anchorId="26699184" wp14:editId="3B00420E">
                  <wp:extent cx="5943600" cy="4754880"/>
                  <wp:effectExtent l="0" t="0" r="0" b="0"/>
                  <wp:docPr id="27" name="Picture"/>
                  <wp:cNvGraphicFramePr/>
                  <a:graphic xmlns:a="http://schemas.openxmlformats.org/drawingml/2006/main">
                    <a:graphicData uri="http://schemas.openxmlformats.org/drawingml/2006/picture">
                      <pic:pic xmlns:pic="http://schemas.openxmlformats.org/drawingml/2006/picture">
                        <pic:nvPicPr>
                          <pic:cNvPr id="28" name="Picture" descr="text/CRchum_files/figure-docx/fig-CRchum-status-1.png"/>
                          <pic:cNvPicPr>
                            <a:picLocks noChangeAspect="1" noChangeArrowheads="1"/>
                          </pic:cNvPicPr>
                        </pic:nvPicPr>
                        <pic:blipFill>
                          <a:blip r:embed="rId8"/>
                          <a:stretch>
                            <a:fillRect/>
                          </a:stretch>
                        </pic:blipFill>
                        <pic:spPr bwMode="auto">
                          <a:xfrm>
                            <a:off x="0" y="0"/>
                            <a:ext cx="5943600" cy="4754880"/>
                          </a:xfrm>
                          <a:prstGeom prst="rect">
                            <a:avLst/>
                          </a:prstGeom>
                          <a:noFill/>
                          <a:ln w="9525">
                            <a:noFill/>
                            <a:headEnd/>
                            <a:tailEnd/>
                          </a:ln>
                        </pic:spPr>
                      </pic:pic>
                    </a:graphicData>
                  </a:graphic>
                </wp:inline>
              </w:drawing>
            </w:r>
          </w:p>
          <w:p w14:paraId="0C2F8DE5" w14:textId="77777777" w:rsidR="00254EB5" w:rsidRDefault="00000000">
            <w:pPr>
              <w:pStyle w:val="ImageCaption"/>
              <w:jc w:val="left"/>
            </w:pPr>
            <w:r>
              <w:t>Figure 1.2: Columbia River Chum. Log spawner count trends.</w:t>
            </w:r>
          </w:p>
        </w:tc>
        <w:bookmarkEnd w:id="9"/>
      </w:tr>
    </w:tbl>
    <w:p w14:paraId="543646D2" w14:textId="77777777" w:rsidR="00254EB5" w:rsidRDefault="00000000">
      <w:pPr>
        <w:pStyle w:val="Heading2"/>
      </w:pPr>
      <w:bookmarkStart w:id="10" w:name="_Toc118994985"/>
      <w:bookmarkStart w:id="11" w:name="population-raw-data"/>
      <w:bookmarkEnd w:id="8"/>
      <w:r>
        <w:t>1.3 Population raw data</w:t>
      </w:r>
      <w:bookmarkEnd w:id="10"/>
    </w:p>
    <w:p w14:paraId="4147BF4E" w14:textId="77777777" w:rsidR="00254EB5" w:rsidRDefault="00000000">
      <w:pPr>
        <w:pStyle w:val="FirstParagraph"/>
      </w:pPr>
      <w:r>
        <w:t xml:space="preserve">Morbi iaculis eget augue eget facilisis. Etiam non orci dignissim, efficitur purus viverra, pellentesque neque. Aliquam ornare, magna ut dictum mollis, nunc lorem iaculis nibh, eu consequat lectus urna euismod tortor. Etiam ut felis nisl. </w:t>
      </w:r>
      <w:hyperlink w:anchor="tbl-rawICSRsthd-300">
        <w:r>
          <w:rPr>
            <w:rStyle w:val="Hyperlink"/>
          </w:rPr>
          <w:t>Table 4.1</w:t>
        </w:r>
      </w:hyperlink>
      <w:r>
        <w:t xml:space="preserve"> Nunc </w:t>
      </w:r>
      <w:proofErr w:type="spellStart"/>
      <w:r>
        <w:t>quis</w:t>
      </w:r>
      <w:proofErr w:type="spellEnd"/>
      <w:r>
        <w:t xml:space="preserve"> </w:t>
      </w:r>
      <w:proofErr w:type="spellStart"/>
      <w:r>
        <w:t>euismod</w:t>
      </w:r>
      <w:proofErr w:type="spellEnd"/>
      <w:r>
        <w:t xml:space="preserve"> </w:t>
      </w:r>
      <w:proofErr w:type="spellStart"/>
      <w:r>
        <w:t>felis</w:t>
      </w:r>
      <w:proofErr w:type="spellEnd"/>
      <w:r>
        <w:t>. Vestibulum gravida nisi mi, quis mollis velit ullamcorper non. Aliquam tempus fringilla bibendum. Lorem ipsum dolor sit amet, consectetur adipiscing elit. Fusce viverra nulla elementum libero mollis, quis cursus velit sagittis.</w:t>
      </w:r>
    </w:p>
    <w:p w14:paraId="7882E514" w14:textId="77777777" w:rsidR="00254EB5" w:rsidRDefault="00000000">
      <w:r>
        <w:br w:type="page"/>
      </w:r>
    </w:p>
    <w:p w14:paraId="509B36FC" w14:textId="77777777" w:rsidR="00254EB5" w:rsidRDefault="00000000">
      <w:pPr>
        <w:pStyle w:val="Heading3"/>
      </w:pPr>
      <w:bookmarkStart w:id="12" w:name="grays-chinook-rs."/>
      <w:r>
        <w:lastRenderedPageBreak/>
        <w:t>1.3.1 Grays &amp; Chinook Rs.</w:t>
      </w:r>
    </w:p>
    <w:p w14:paraId="6D995229" w14:textId="77777777" w:rsidR="00254EB5" w:rsidRDefault="00000000">
      <w:pPr>
        <w:pStyle w:val="TableCaption"/>
      </w:pPr>
      <w:bookmarkStart w:id="13" w:name="tbl-rawCRchum-115"/>
      <w:r>
        <w:t>Table 1.1: Spawners and fracwild from Grays &amp; Chinook Rs. (NMFS_POPID 115) for 2010 to 2018.</w:t>
      </w:r>
    </w:p>
    <w:tbl>
      <w:tblPr>
        <w:tblStyle w:val="PlainTable5"/>
        <w:tblW w:w="0" w:type="auto"/>
        <w:jc w:val="center"/>
        <w:tblLook w:val="0020" w:firstRow="1" w:lastRow="0" w:firstColumn="0" w:lastColumn="0" w:noHBand="0" w:noVBand="0"/>
        <w:tblCaption w:val="Table 1.1: Spawners and fracwild from Grays &amp; Chinook Rs. (NMFS_POPID 115) for 2010 to 2018."/>
      </w:tblPr>
      <w:tblGrid>
        <w:gridCol w:w="659"/>
        <w:gridCol w:w="1025"/>
        <w:gridCol w:w="953"/>
      </w:tblGrid>
      <w:tr w:rsidR="00254EB5" w:rsidRPr="004E28AE" w14:paraId="62BF337A" w14:textId="77777777" w:rsidTr="00752F2F">
        <w:trPr>
          <w:cnfStyle w:val="100000000000" w:firstRow="1" w:lastRow="0" w:firstColumn="0" w:lastColumn="0" w:oddVBand="0" w:evenVBand="0" w:oddHBand="0" w:evenHBand="0" w:firstRowFirstColumn="0" w:firstRowLastColumn="0" w:lastRowFirstColumn="0" w:lastRowLastColumn="0"/>
          <w:jc w:val="center"/>
        </w:trPr>
        <w:tc>
          <w:tcPr>
            <w:cnfStyle w:val="000010000000" w:firstRow="0" w:lastRow="0" w:firstColumn="0" w:lastColumn="0" w:oddVBand="1" w:evenVBand="0" w:oddHBand="0" w:evenHBand="0" w:firstRowFirstColumn="0" w:firstRowLastColumn="0" w:lastRowFirstColumn="0" w:lastRowLastColumn="0"/>
            <w:tcW w:w="0" w:type="auto"/>
          </w:tcPr>
          <w:p w14:paraId="2DF1EF53" w14:textId="77777777" w:rsidR="00254EB5" w:rsidRPr="004E28AE" w:rsidRDefault="00000000" w:rsidP="004E28AE">
            <w:pPr>
              <w:pStyle w:val="Compact"/>
            </w:pPr>
            <w:r w:rsidRPr="004E28AE">
              <w:t>Year</w:t>
            </w:r>
          </w:p>
        </w:tc>
        <w:tc>
          <w:tcPr>
            <w:tcW w:w="0" w:type="auto"/>
          </w:tcPr>
          <w:p w14:paraId="35770384" w14:textId="77777777" w:rsidR="00254EB5" w:rsidRPr="004E28AE" w:rsidRDefault="00000000" w:rsidP="004E28AE">
            <w:pPr>
              <w:pStyle w:val="Compact"/>
              <w:cnfStyle w:val="100000000000" w:firstRow="1" w:lastRow="0" w:firstColumn="0" w:lastColumn="0" w:oddVBand="0" w:evenVBand="0" w:oddHBand="0" w:evenHBand="0" w:firstRowFirstColumn="0" w:firstRowLastColumn="0" w:lastRowFirstColumn="0" w:lastRowLastColumn="0"/>
            </w:pPr>
            <w:r w:rsidRPr="004E28AE">
              <w:t>Spawners</w:t>
            </w:r>
          </w:p>
        </w:tc>
        <w:tc>
          <w:tcPr>
            <w:cnfStyle w:val="000010000000" w:firstRow="0" w:lastRow="0" w:firstColumn="0" w:lastColumn="0" w:oddVBand="1" w:evenVBand="0" w:oddHBand="0" w:evenHBand="0" w:firstRowFirstColumn="0" w:firstRowLastColumn="0" w:lastRowFirstColumn="0" w:lastRowLastColumn="0"/>
            <w:tcW w:w="0" w:type="auto"/>
          </w:tcPr>
          <w:p w14:paraId="31CEB9EB" w14:textId="77777777" w:rsidR="00254EB5" w:rsidRPr="004E28AE" w:rsidRDefault="00000000" w:rsidP="004E28AE">
            <w:pPr>
              <w:pStyle w:val="Compact"/>
            </w:pPr>
            <w:proofErr w:type="spellStart"/>
            <w:r w:rsidRPr="004E28AE">
              <w:t>Fracwild</w:t>
            </w:r>
            <w:proofErr w:type="spellEnd"/>
          </w:p>
        </w:tc>
      </w:tr>
      <w:tr w:rsidR="004E28AE" w:rsidRPr="004E28AE" w14:paraId="2C6A0889" w14:textId="77777777" w:rsidTr="00752F2F">
        <w:trPr>
          <w:cnfStyle w:val="000000100000" w:firstRow="0" w:lastRow="0" w:firstColumn="0" w:lastColumn="0" w:oddVBand="0" w:evenVBand="0" w:oddHBand="1" w:evenHBand="0" w:firstRowFirstColumn="0" w:firstRowLastColumn="0" w:lastRowFirstColumn="0" w:lastRowLastColumn="0"/>
          <w:jc w:val="center"/>
        </w:trPr>
        <w:tc>
          <w:tcPr>
            <w:cnfStyle w:val="000010000000" w:firstRow="0" w:lastRow="0" w:firstColumn="0" w:lastColumn="0" w:oddVBand="1" w:evenVBand="0" w:oddHBand="0" w:evenHBand="0" w:firstRowFirstColumn="0" w:firstRowLastColumn="0" w:lastRowFirstColumn="0" w:lastRowLastColumn="0"/>
            <w:tcW w:w="0" w:type="auto"/>
          </w:tcPr>
          <w:p w14:paraId="5C26B79E" w14:textId="77777777" w:rsidR="00254EB5" w:rsidRPr="004E28AE" w:rsidRDefault="00000000" w:rsidP="004E28AE">
            <w:pPr>
              <w:pStyle w:val="Compact"/>
            </w:pPr>
            <w:r w:rsidRPr="004E28AE">
              <w:t>2010</w:t>
            </w:r>
          </w:p>
        </w:tc>
        <w:tc>
          <w:tcPr>
            <w:tcW w:w="0" w:type="auto"/>
            <w:shd w:val="clear" w:color="auto" w:fill="auto"/>
          </w:tcPr>
          <w:p w14:paraId="545F229B" w14:textId="77777777" w:rsidR="00254EB5" w:rsidRPr="004E28AE" w:rsidRDefault="00000000" w:rsidP="004E28AE">
            <w:pPr>
              <w:pStyle w:val="Compact"/>
              <w:cnfStyle w:val="000000100000" w:firstRow="0" w:lastRow="0" w:firstColumn="0" w:lastColumn="0" w:oddVBand="0" w:evenVBand="0" w:oddHBand="1" w:evenHBand="0" w:firstRowFirstColumn="0" w:firstRowLastColumn="0" w:lastRowFirstColumn="0" w:lastRowLastColumn="0"/>
            </w:pPr>
            <w:r w:rsidRPr="004E28AE">
              <w:t>6380</w:t>
            </w:r>
          </w:p>
        </w:tc>
        <w:tc>
          <w:tcPr>
            <w:cnfStyle w:val="000010000000" w:firstRow="0" w:lastRow="0" w:firstColumn="0" w:lastColumn="0" w:oddVBand="1" w:evenVBand="0" w:oddHBand="0" w:evenHBand="0" w:firstRowFirstColumn="0" w:firstRowLastColumn="0" w:lastRowFirstColumn="0" w:lastRowLastColumn="0"/>
            <w:tcW w:w="0" w:type="auto"/>
          </w:tcPr>
          <w:p w14:paraId="60BF77F6" w14:textId="77777777" w:rsidR="00254EB5" w:rsidRPr="004E28AE" w:rsidRDefault="00000000" w:rsidP="004E28AE">
            <w:pPr>
              <w:pStyle w:val="Compact"/>
            </w:pPr>
            <w:r w:rsidRPr="004E28AE">
              <w:t>0.953</w:t>
            </w:r>
          </w:p>
        </w:tc>
      </w:tr>
      <w:tr w:rsidR="00254EB5" w:rsidRPr="004E28AE" w14:paraId="13A3F2CD" w14:textId="77777777" w:rsidTr="00752F2F">
        <w:trPr>
          <w:jc w:val="center"/>
        </w:trPr>
        <w:tc>
          <w:tcPr>
            <w:cnfStyle w:val="000010000000" w:firstRow="0" w:lastRow="0" w:firstColumn="0" w:lastColumn="0" w:oddVBand="1" w:evenVBand="0" w:oddHBand="0" w:evenHBand="0" w:firstRowFirstColumn="0" w:firstRowLastColumn="0" w:lastRowFirstColumn="0" w:lastRowLastColumn="0"/>
            <w:tcW w:w="0" w:type="auto"/>
          </w:tcPr>
          <w:p w14:paraId="7AD64662" w14:textId="77777777" w:rsidR="00254EB5" w:rsidRPr="004E28AE" w:rsidRDefault="00000000" w:rsidP="004E28AE">
            <w:pPr>
              <w:pStyle w:val="Compact"/>
            </w:pPr>
            <w:r w:rsidRPr="004E28AE">
              <w:t>2011</w:t>
            </w:r>
          </w:p>
        </w:tc>
        <w:tc>
          <w:tcPr>
            <w:tcW w:w="0" w:type="auto"/>
            <w:shd w:val="clear" w:color="auto" w:fill="auto"/>
          </w:tcPr>
          <w:p w14:paraId="09571CE9" w14:textId="77777777" w:rsidR="00254EB5" w:rsidRPr="004E28AE" w:rsidRDefault="00000000" w:rsidP="004E28AE">
            <w:pPr>
              <w:pStyle w:val="Compact"/>
              <w:cnfStyle w:val="000000000000" w:firstRow="0" w:lastRow="0" w:firstColumn="0" w:lastColumn="0" w:oddVBand="0" w:evenVBand="0" w:oddHBand="0" w:evenHBand="0" w:firstRowFirstColumn="0" w:firstRowLastColumn="0" w:lastRowFirstColumn="0" w:lastRowLastColumn="0"/>
            </w:pPr>
            <w:r w:rsidRPr="004E28AE">
              <w:t>10809</w:t>
            </w:r>
          </w:p>
        </w:tc>
        <w:tc>
          <w:tcPr>
            <w:cnfStyle w:val="000010000000" w:firstRow="0" w:lastRow="0" w:firstColumn="0" w:lastColumn="0" w:oddVBand="1" w:evenVBand="0" w:oddHBand="0" w:evenHBand="0" w:firstRowFirstColumn="0" w:firstRowLastColumn="0" w:lastRowFirstColumn="0" w:lastRowLastColumn="0"/>
            <w:tcW w:w="0" w:type="auto"/>
          </w:tcPr>
          <w:p w14:paraId="6DFCBB22" w14:textId="77777777" w:rsidR="00254EB5" w:rsidRPr="004E28AE" w:rsidRDefault="00000000" w:rsidP="004E28AE">
            <w:pPr>
              <w:pStyle w:val="Compact"/>
            </w:pPr>
            <w:r w:rsidRPr="004E28AE">
              <w:t>0.930</w:t>
            </w:r>
          </w:p>
        </w:tc>
      </w:tr>
      <w:tr w:rsidR="004E28AE" w:rsidRPr="004E28AE" w14:paraId="0B9832E6" w14:textId="77777777" w:rsidTr="00752F2F">
        <w:trPr>
          <w:cnfStyle w:val="000000100000" w:firstRow="0" w:lastRow="0" w:firstColumn="0" w:lastColumn="0" w:oddVBand="0" w:evenVBand="0" w:oddHBand="1" w:evenHBand="0" w:firstRowFirstColumn="0" w:firstRowLastColumn="0" w:lastRowFirstColumn="0" w:lastRowLastColumn="0"/>
          <w:jc w:val="center"/>
        </w:trPr>
        <w:tc>
          <w:tcPr>
            <w:cnfStyle w:val="000010000000" w:firstRow="0" w:lastRow="0" w:firstColumn="0" w:lastColumn="0" w:oddVBand="1" w:evenVBand="0" w:oddHBand="0" w:evenHBand="0" w:firstRowFirstColumn="0" w:firstRowLastColumn="0" w:lastRowFirstColumn="0" w:lastRowLastColumn="0"/>
            <w:tcW w:w="0" w:type="auto"/>
          </w:tcPr>
          <w:p w14:paraId="13A6683C" w14:textId="77777777" w:rsidR="00254EB5" w:rsidRPr="004E28AE" w:rsidRDefault="00000000" w:rsidP="004E28AE">
            <w:pPr>
              <w:pStyle w:val="Compact"/>
            </w:pPr>
            <w:r w:rsidRPr="004E28AE">
              <w:t>2012</w:t>
            </w:r>
          </w:p>
        </w:tc>
        <w:tc>
          <w:tcPr>
            <w:tcW w:w="0" w:type="auto"/>
            <w:shd w:val="clear" w:color="auto" w:fill="auto"/>
          </w:tcPr>
          <w:p w14:paraId="71F97D64" w14:textId="77777777" w:rsidR="00254EB5" w:rsidRPr="004E28AE" w:rsidRDefault="00000000" w:rsidP="004E28AE">
            <w:pPr>
              <w:pStyle w:val="Compact"/>
              <w:cnfStyle w:val="000000100000" w:firstRow="0" w:lastRow="0" w:firstColumn="0" w:lastColumn="0" w:oddVBand="0" w:evenVBand="0" w:oddHBand="1" w:evenHBand="0" w:firstRowFirstColumn="0" w:firstRowLastColumn="0" w:lastRowFirstColumn="0" w:lastRowLastColumn="0"/>
            </w:pPr>
            <w:r w:rsidRPr="004E28AE">
              <w:t>8010</w:t>
            </w:r>
          </w:p>
        </w:tc>
        <w:tc>
          <w:tcPr>
            <w:cnfStyle w:val="000010000000" w:firstRow="0" w:lastRow="0" w:firstColumn="0" w:lastColumn="0" w:oddVBand="1" w:evenVBand="0" w:oddHBand="0" w:evenHBand="0" w:firstRowFirstColumn="0" w:firstRowLastColumn="0" w:lastRowFirstColumn="0" w:lastRowLastColumn="0"/>
            <w:tcW w:w="0" w:type="auto"/>
          </w:tcPr>
          <w:p w14:paraId="0B4C5CFE" w14:textId="77777777" w:rsidR="00254EB5" w:rsidRPr="004E28AE" w:rsidRDefault="00000000" w:rsidP="004E28AE">
            <w:pPr>
              <w:pStyle w:val="Compact"/>
            </w:pPr>
            <w:r w:rsidRPr="004E28AE">
              <w:t>0.972</w:t>
            </w:r>
          </w:p>
        </w:tc>
      </w:tr>
      <w:tr w:rsidR="00254EB5" w:rsidRPr="004E28AE" w14:paraId="412CDFF2" w14:textId="77777777" w:rsidTr="00752F2F">
        <w:trPr>
          <w:jc w:val="center"/>
        </w:trPr>
        <w:tc>
          <w:tcPr>
            <w:cnfStyle w:val="000010000000" w:firstRow="0" w:lastRow="0" w:firstColumn="0" w:lastColumn="0" w:oddVBand="1" w:evenVBand="0" w:oddHBand="0" w:evenHBand="0" w:firstRowFirstColumn="0" w:firstRowLastColumn="0" w:lastRowFirstColumn="0" w:lastRowLastColumn="0"/>
            <w:tcW w:w="0" w:type="auto"/>
          </w:tcPr>
          <w:p w14:paraId="68E564FD" w14:textId="77777777" w:rsidR="00254EB5" w:rsidRPr="004E28AE" w:rsidRDefault="00000000" w:rsidP="004E28AE">
            <w:pPr>
              <w:pStyle w:val="Compact"/>
            </w:pPr>
            <w:r w:rsidRPr="004E28AE">
              <w:t>2013</w:t>
            </w:r>
          </w:p>
        </w:tc>
        <w:tc>
          <w:tcPr>
            <w:tcW w:w="0" w:type="auto"/>
            <w:shd w:val="clear" w:color="auto" w:fill="auto"/>
          </w:tcPr>
          <w:p w14:paraId="43602A08" w14:textId="77777777" w:rsidR="00254EB5" w:rsidRPr="004E28AE" w:rsidRDefault="00000000" w:rsidP="004E28AE">
            <w:pPr>
              <w:pStyle w:val="Compact"/>
              <w:cnfStyle w:val="000000000000" w:firstRow="0" w:lastRow="0" w:firstColumn="0" w:lastColumn="0" w:oddVBand="0" w:evenVBand="0" w:oddHBand="0" w:evenHBand="0" w:firstRowFirstColumn="0" w:firstRowLastColumn="0" w:lastRowFirstColumn="0" w:lastRowLastColumn="0"/>
            </w:pPr>
            <w:r w:rsidRPr="004E28AE">
              <w:t>5134</w:t>
            </w:r>
          </w:p>
        </w:tc>
        <w:tc>
          <w:tcPr>
            <w:cnfStyle w:val="000010000000" w:firstRow="0" w:lastRow="0" w:firstColumn="0" w:lastColumn="0" w:oddVBand="1" w:evenVBand="0" w:oddHBand="0" w:evenHBand="0" w:firstRowFirstColumn="0" w:firstRowLastColumn="0" w:lastRowFirstColumn="0" w:lastRowLastColumn="0"/>
            <w:tcW w:w="0" w:type="auto"/>
          </w:tcPr>
          <w:p w14:paraId="5B3952DD" w14:textId="77777777" w:rsidR="00254EB5" w:rsidRPr="004E28AE" w:rsidRDefault="00000000" w:rsidP="004E28AE">
            <w:pPr>
              <w:pStyle w:val="Compact"/>
            </w:pPr>
            <w:r w:rsidRPr="004E28AE">
              <w:t>0.941</w:t>
            </w:r>
          </w:p>
        </w:tc>
      </w:tr>
      <w:tr w:rsidR="004E28AE" w:rsidRPr="004E28AE" w14:paraId="7A0B5FA0" w14:textId="77777777" w:rsidTr="00752F2F">
        <w:trPr>
          <w:cnfStyle w:val="000000100000" w:firstRow="0" w:lastRow="0" w:firstColumn="0" w:lastColumn="0" w:oddVBand="0" w:evenVBand="0" w:oddHBand="1" w:evenHBand="0" w:firstRowFirstColumn="0" w:firstRowLastColumn="0" w:lastRowFirstColumn="0" w:lastRowLastColumn="0"/>
          <w:jc w:val="center"/>
        </w:trPr>
        <w:tc>
          <w:tcPr>
            <w:cnfStyle w:val="000010000000" w:firstRow="0" w:lastRow="0" w:firstColumn="0" w:lastColumn="0" w:oddVBand="1" w:evenVBand="0" w:oddHBand="0" w:evenHBand="0" w:firstRowFirstColumn="0" w:firstRowLastColumn="0" w:lastRowFirstColumn="0" w:lastRowLastColumn="0"/>
            <w:tcW w:w="0" w:type="auto"/>
          </w:tcPr>
          <w:p w14:paraId="719823D3" w14:textId="77777777" w:rsidR="00254EB5" w:rsidRPr="004E28AE" w:rsidRDefault="00000000" w:rsidP="004E28AE">
            <w:pPr>
              <w:pStyle w:val="Compact"/>
            </w:pPr>
            <w:r w:rsidRPr="004E28AE">
              <w:t>2014</w:t>
            </w:r>
          </w:p>
        </w:tc>
        <w:tc>
          <w:tcPr>
            <w:tcW w:w="0" w:type="auto"/>
            <w:shd w:val="clear" w:color="auto" w:fill="auto"/>
          </w:tcPr>
          <w:p w14:paraId="74A3387B" w14:textId="77777777" w:rsidR="00254EB5" w:rsidRPr="004E28AE" w:rsidRDefault="00000000" w:rsidP="004E28AE">
            <w:pPr>
              <w:pStyle w:val="Compact"/>
              <w:cnfStyle w:val="000000100000" w:firstRow="0" w:lastRow="0" w:firstColumn="0" w:lastColumn="0" w:oddVBand="0" w:evenVBand="0" w:oddHBand="1" w:evenHBand="0" w:firstRowFirstColumn="0" w:firstRowLastColumn="0" w:lastRowFirstColumn="0" w:lastRowLastColumn="0"/>
            </w:pPr>
            <w:r w:rsidRPr="004E28AE">
              <w:t>4792</w:t>
            </w:r>
          </w:p>
        </w:tc>
        <w:tc>
          <w:tcPr>
            <w:cnfStyle w:val="000010000000" w:firstRow="0" w:lastRow="0" w:firstColumn="0" w:lastColumn="0" w:oddVBand="1" w:evenVBand="0" w:oddHBand="0" w:evenHBand="0" w:firstRowFirstColumn="0" w:firstRowLastColumn="0" w:lastRowFirstColumn="0" w:lastRowLastColumn="0"/>
            <w:tcW w:w="0" w:type="auto"/>
          </w:tcPr>
          <w:p w14:paraId="34BAB701" w14:textId="77777777" w:rsidR="00254EB5" w:rsidRPr="004E28AE" w:rsidRDefault="00000000" w:rsidP="004E28AE">
            <w:pPr>
              <w:pStyle w:val="Compact"/>
            </w:pPr>
            <w:r w:rsidRPr="004E28AE">
              <w:t>0.890</w:t>
            </w:r>
          </w:p>
        </w:tc>
      </w:tr>
      <w:tr w:rsidR="00254EB5" w:rsidRPr="004E28AE" w14:paraId="181D0C25" w14:textId="77777777" w:rsidTr="00752F2F">
        <w:trPr>
          <w:jc w:val="center"/>
        </w:trPr>
        <w:tc>
          <w:tcPr>
            <w:cnfStyle w:val="000010000000" w:firstRow="0" w:lastRow="0" w:firstColumn="0" w:lastColumn="0" w:oddVBand="1" w:evenVBand="0" w:oddHBand="0" w:evenHBand="0" w:firstRowFirstColumn="0" w:firstRowLastColumn="0" w:lastRowFirstColumn="0" w:lastRowLastColumn="0"/>
            <w:tcW w:w="0" w:type="auto"/>
          </w:tcPr>
          <w:p w14:paraId="21607B28" w14:textId="77777777" w:rsidR="00254EB5" w:rsidRPr="004E28AE" w:rsidRDefault="00000000" w:rsidP="004E28AE">
            <w:pPr>
              <w:pStyle w:val="Compact"/>
            </w:pPr>
            <w:r w:rsidRPr="004E28AE">
              <w:t>2015</w:t>
            </w:r>
          </w:p>
        </w:tc>
        <w:tc>
          <w:tcPr>
            <w:tcW w:w="0" w:type="auto"/>
            <w:shd w:val="clear" w:color="auto" w:fill="auto"/>
          </w:tcPr>
          <w:p w14:paraId="0D617517" w14:textId="77777777" w:rsidR="00254EB5" w:rsidRPr="004E28AE" w:rsidRDefault="00000000" w:rsidP="004E28AE">
            <w:pPr>
              <w:pStyle w:val="Compact"/>
              <w:cnfStyle w:val="000000000000" w:firstRow="0" w:lastRow="0" w:firstColumn="0" w:lastColumn="0" w:oddVBand="0" w:evenVBand="0" w:oddHBand="0" w:evenHBand="0" w:firstRowFirstColumn="0" w:firstRowLastColumn="0" w:lastRowFirstColumn="0" w:lastRowLastColumn="0"/>
            </w:pPr>
            <w:r w:rsidRPr="004E28AE">
              <w:t>11580</w:t>
            </w:r>
          </w:p>
        </w:tc>
        <w:tc>
          <w:tcPr>
            <w:cnfStyle w:val="000010000000" w:firstRow="0" w:lastRow="0" w:firstColumn="0" w:lastColumn="0" w:oddVBand="1" w:evenVBand="0" w:oddHBand="0" w:evenHBand="0" w:firstRowFirstColumn="0" w:firstRowLastColumn="0" w:lastRowFirstColumn="0" w:lastRowLastColumn="0"/>
            <w:tcW w:w="0" w:type="auto"/>
          </w:tcPr>
          <w:p w14:paraId="6ED5B8BD" w14:textId="77777777" w:rsidR="00254EB5" w:rsidRPr="004E28AE" w:rsidRDefault="00000000" w:rsidP="004E28AE">
            <w:pPr>
              <w:pStyle w:val="Compact"/>
            </w:pPr>
            <w:r w:rsidRPr="004E28AE">
              <w:t>0.938</w:t>
            </w:r>
          </w:p>
        </w:tc>
      </w:tr>
      <w:tr w:rsidR="004E28AE" w:rsidRPr="004E28AE" w14:paraId="74369B1C" w14:textId="77777777" w:rsidTr="00752F2F">
        <w:trPr>
          <w:cnfStyle w:val="000000100000" w:firstRow="0" w:lastRow="0" w:firstColumn="0" w:lastColumn="0" w:oddVBand="0" w:evenVBand="0" w:oddHBand="1" w:evenHBand="0" w:firstRowFirstColumn="0" w:firstRowLastColumn="0" w:lastRowFirstColumn="0" w:lastRowLastColumn="0"/>
          <w:jc w:val="center"/>
        </w:trPr>
        <w:tc>
          <w:tcPr>
            <w:cnfStyle w:val="000010000000" w:firstRow="0" w:lastRow="0" w:firstColumn="0" w:lastColumn="0" w:oddVBand="1" w:evenVBand="0" w:oddHBand="0" w:evenHBand="0" w:firstRowFirstColumn="0" w:firstRowLastColumn="0" w:lastRowFirstColumn="0" w:lastRowLastColumn="0"/>
            <w:tcW w:w="0" w:type="auto"/>
          </w:tcPr>
          <w:p w14:paraId="2D67A70F" w14:textId="77777777" w:rsidR="00254EB5" w:rsidRPr="004E28AE" w:rsidRDefault="00000000" w:rsidP="004E28AE">
            <w:pPr>
              <w:pStyle w:val="Compact"/>
            </w:pPr>
            <w:r w:rsidRPr="004E28AE">
              <w:t>2016</w:t>
            </w:r>
          </w:p>
        </w:tc>
        <w:tc>
          <w:tcPr>
            <w:tcW w:w="0" w:type="auto"/>
            <w:shd w:val="clear" w:color="auto" w:fill="auto"/>
          </w:tcPr>
          <w:p w14:paraId="7C80A617" w14:textId="77777777" w:rsidR="00254EB5" w:rsidRPr="004E28AE" w:rsidRDefault="00000000" w:rsidP="004E28AE">
            <w:pPr>
              <w:pStyle w:val="Compact"/>
              <w:cnfStyle w:val="000000100000" w:firstRow="0" w:lastRow="0" w:firstColumn="0" w:lastColumn="0" w:oddVBand="0" w:evenVBand="0" w:oddHBand="1" w:evenHBand="0" w:firstRowFirstColumn="0" w:firstRowLastColumn="0" w:lastRowFirstColumn="0" w:lastRowLastColumn="0"/>
            </w:pPr>
            <w:r w:rsidRPr="004E28AE">
              <w:t>31138</w:t>
            </w:r>
          </w:p>
        </w:tc>
        <w:tc>
          <w:tcPr>
            <w:cnfStyle w:val="000010000000" w:firstRow="0" w:lastRow="0" w:firstColumn="0" w:lastColumn="0" w:oddVBand="1" w:evenVBand="0" w:oddHBand="0" w:evenHBand="0" w:firstRowFirstColumn="0" w:firstRowLastColumn="0" w:lastRowFirstColumn="0" w:lastRowLastColumn="0"/>
            <w:tcW w:w="0" w:type="auto"/>
          </w:tcPr>
          <w:p w14:paraId="6E70B0AC" w14:textId="77777777" w:rsidR="00254EB5" w:rsidRPr="004E28AE" w:rsidRDefault="00000000" w:rsidP="004E28AE">
            <w:pPr>
              <w:pStyle w:val="Compact"/>
            </w:pPr>
            <w:r w:rsidRPr="004E28AE">
              <w:t>0.977</w:t>
            </w:r>
          </w:p>
        </w:tc>
      </w:tr>
      <w:tr w:rsidR="00254EB5" w:rsidRPr="004E28AE" w14:paraId="1CE04690" w14:textId="77777777" w:rsidTr="00752F2F">
        <w:trPr>
          <w:jc w:val="center"/>
        </w:trPr>
        <w:tc>
          <w:tcPr>
            <w:cnfStyle w:val="000010000000" w:firstRow="0" w:lastRow="0" w:firstColumn="0" w:lastColumn="0" w:oddVBand="1" w:evenVBand="0" w:oddHBand="0" w:evenHBand="0" w:firstRowFirstColumn="0" w:firstRowLastColumn="0" w:lastRowFirstColumn="0" w:lastRowLastColumn="0"/>
            <w:tcW w:w="0" w:type="auto"/>
          </w:tcPr>
          <w:p w14:paraId="6DE97F46" w14:textId="77777777" w:rsidR="00254EB5" w:rsidRPr="004E28AE" w:rsidRDefault="00000000" w:rsidP="004E28AE">
            <w:pPr>
              <w:pStyle w:val="Compact"/>
            </w:pPr>
            <w:r w:rsidRPr="004E28AE">
              <w:t>2017</w:t>
            </w:r>
          </w:p>
        </w:tc>
        <w:tc>
          <w:tcPr>
            <w:tcW w:w="0" w:type="auto"/>
            <w:shd w:val="clear" w:color="auto" w:fill="auto"/>
          </w:tcPr>
          <w:p w14:paraId="31C4953E" w14:textId="77777777" w:rsidR="00254EB5" w:rsidRPr="004E28AE" w:rsidRDefault="00000000" w:rsidP="004E28AE">
            <w:pPr>
              <w:pStyle w:val="Compact"/>
              <w:cnfStyle w:val="000000000000" w:firstRow="0" w:lastRow="0" w:firstColumn="0" w:lastColumn="0" w:oddVBand="0" w:evenVBand="0" w:oddHBand="0" w:evenHBand="0" w:firstRowFirstColumn="0" w:firstRowLastColumn="0" w:lastRowFirstColumn="0" w:lastRowLastColumn="0"/>
            </w:pPr>
            <w:r w:rsidRPr="004E28AE">
              <w:t>6662</w:t>
            </w:r>
          </w:p>
        </w:tc>
        <w:tc>
          <w:tcPr>
            <w:cnfStyle w:val="000010000000" w:firstRow="0" w:lastRow="0" w:firstColumn="0" w:lastColumn="0" w:oddVBand="1" w:evenVBand="0" w:oddHBand="0" w:evenHBand="0" w:firstRowFirstColumn="0" w:firstRowLastColumn="0" w:lastRowFirstColumn="0" w:lastRowLastColumn="0"/>
            <w:tcW w:w="0" w:type="auto"/>
          </w:tcPr>
          <w:p w14:paraId="5D9E4C41" w14:textId="77777777" w:rsidR="00254EB5" w:rsidRPr="004E28AE" w:rsidRDefault="00000000" w:rsidP="004E28AE">
            <w:pPr>
              <w:pStyle w:val="Compact"/>
            </w:pPr>
            <w:r w:rsidRPr="004E28AE">
              <w:t>0.933</w:t>
            </w:r>
          </w:p>
        </w:tc>
      </w:tr>
      <w:tr w:rsidR="004E28AE" w:rsidRPr="004E28AE" w14:paraId="0AC88380" w14:textId="77777777" w:rsidTr="00752F2F">
        <w:trPr>
          <w:cnfStyle w:val="000000100000" w:firstRow="0" w:lastRow="0" w:firstColumn="0" w:lastColumn="0" w:oddVBand="0" w:evenVBand="0" w:oddHBand="1" w:evenHBand="0" w:firstRowFirstColumn="0" w:firstRowLastColumn="0" w:lastRowFirstColumn="0" w:lastRowLastColumn="0"/>
          <w:jc w:val="center"/>
        </w:trPr>
        <w:tc>
          <w:tcPr>
            <w:cnfStyle w:val="000010000000" w:firstRow="0" w:lastRow="0" w:firstColumn="0" w:lastColumn="0" w:oddVBand="1" w:evenVBand="0" w:oddHBand="0" w:evenHBand="0" w:firstRowFirstColumn="0" w:firstRowLastColumn="0" w:lastRowFirstColumn="0" w:lastRowLastColumn="0"/>
            <w:tcW w:w="0" w:type="auto"/>
          </w:tcPr>
          <w:p w14:paraId="62FFB9D5" w14:textId="77777777" w:rsidR="00254EB5" w:rsidRPr="004E28AE" w:rsidRDefault="00000000" w:rsidP="004E28AE">
            <w:pPr>
              <w:pStyle w:val="Compact"/>
            </w:pPr>
            <w:r w:rsidRPr="004E28AE">
              <w:t>2018</w:t>
            </w:r>
          </w:p>
        </w:tc>
        <w:tc>
          <w:tcPr>
            <w:tcW w:w="0" w:type="auto"/>
            <w:shd w:val="clear" w:color="auto" w:fill="auto"/>
          </w:tcPr>
          <w:p w14:paraId="07891113" w14:textId="77777777" w:rsidR="00254EB5" w:rsidRPr="004E28AE" w:rsidRDefault="00000000" w:rsidP="004E28AE">
            <w:pPr>
              <w:pStyle w:val="Compact"/>
              <w:cnfStyle w:val="000000100000" w:firstRow="0" w:lastRow="0" w:firstColumn="0" w:lastColumn="0" w:oddVBand="0" w:evenVBand="0" w:oddHBand="1" w:evenHBand="0" w:firstRowFirstColumn="0" w:firstRowLastColumn="0" w:lastRowFirstColumn="0" w:lastRowLastColumn="0"/>
            </w:pPr>
            <w:r w:rsidRPr="004E28AE">
              <w:t>6811</w:t>
            </w:r>
          </w:p>
        </w:tc>
        <w:tc>
          <w:tcPr>
            <w:cnfStyle w:val="000010000000" w:firstRow="0" w:lastRow="0" w:firstColumn="0" w:lastColumn="0" w:oddVBand="1" w:evenVBand="0" w:oddHBand="0" w:evenHBand="0" w:firstRowFirstColumn="0" w:firstRowLastColumn="0" w:lastRowFirstColumn="0" w:lastRowLastColumn="0"/>
            <w:tcW w:w="0" w:type="auto"/>
          </w:tcPr>
          <w:p w14:paraId="3060C093" w14:textId="77777777" w:rsidR="00254EB5" w:rsidRPr="004E28AE" w:rsidRDefault="00000000" w:rsidP="004E28AE">
            <w:pPr>
              <w:pStyle w:val="Compact"/>
            </w:pPr>
            <w:r w:rsidRPr="004E28AE">
              <w:t>0.928</w:t>
            </w:r>
          </w:p>
        </w:tc>
      </w:tr>
      <w:tr w:rsidR="00254EB5" w:rsidRPr="004E28AE" w14:paraId="7651E6E5" w14:textId="77777777" w:rsidTr="00752F2F">
        <w:trPr>
          <w:jc w:val="center"/>
        </w:trPr>
        <w:tc>
          <w:tcPr>
            <w:cnfStyle w:val="000010000000" w:firstRow="0" w:lastRow="0" w:firstColumn="0" w:lastColumn="0" w:oddVBand="1" w:evenVBand="0" w:oddHBand="0" w:evenHBand="0" w:firstRowFirstColumn="0" w:firstRowLastColumn="0" w:lastRowFirstColumn="0" w:lastRowLastColumn="0"/>
            <w:tcW w:w="0" w:type="auto"/>
          </w:tcPr>
          <w:p w14:paraId="49696C8A" w14:textId="77777777" w:rsidR="00254EB5" w:rsidRPr="004E28AE" w:rsidRDefault="00000000" w:rsidP="004E28AE">
            <w:pPr>
              <w:pStyle w:val="Compact"/>
            </w:pPr>
            <w:proofErr w:type="spellStart"/>
            <w:r w:rsidRPr="004E28AE">
              <w:t>gt</w:t>
            </w:r>
            <w:proofErr w:type="spellEnd"/>
          </w:p>
        </w:tc>
        <w:tc>
          <w:tcPr>
            <w:tcW w:w="0" w:type="auto"/>
            <w:shd w:val="clear" w:color="auto" w:fill="auto"/>
          </w:tcPr>
          <w:p w14:paraId="6C75B5F5" w14:textId="77777777" w:rsidR="00254EB5" w:rsidRPr="004E28AE" w:rsidRDefault="00254EB5" w:rsidP="004E28AE">
            <w:pPr>
              <w:pStyle w:val="Compact"/>
              <w:cnfStyle w:val="000000000000" w:firstRow="0" w:lastRow="0" w:firstColumn="0" w:lastColumn="0" w:oddVBand="0" w:evenVBand="0" w:oddHBand="0" w:evenHBand="0" w:firstRowFirstColumn="0" w:firstRowLastColumn="0" w:lastRowFirstColumn="0" w:lastRowLastColumn="0"/>
            </w:pPr>
          </w:p>
        </w:tc>
        <w:tc>
          <w:tcPr>
            <w:cnfStyle w:val="000010000000" w:firstRow="0" w:lastRow="0" w:firstColumn="0" w:lastColumn="0" w:oddVBand="1" w:evenVBand="0" w:oddHBand="0" w:evenHBand="0" w:firstRowFirstColumn="0" w:firstRowLastColumn="0" w:lastRowFirstColumn="0" w:lastRowLastColumn="0"/>
            <w:tcW w:w="0" w:type="auto"/>
          </w:tcPr>
          <w:p w14:paraId="7AD2714F" w14:textId="77777777" w:rsidR="00254EB5" w:rsidRPr="004E28AE" w:rsidRDefault="00254EB5" w:rsidP="004E28AE">
            <w:pPr>
              <w:pStyle w:val="Compact"/>
            </w:pPr>
          </w:p>
        </w:tc>
      </w:tr>
      <w:bookmarkEnd w:id="13"/>
    </w:tbl>
    <w:p w14:paraId="224E79AE" w14:textId="77777777" w:rsidR="008B04A2" w:rsidRDefault="00000000">
      <w:r>
        <w:br w:type="page"/>
      </w:r>
    </w:p>
    <w:tbl>
      <w:tblPr>
        <w:tblStyle w:val="PlainTable5"/>
        <w:tblW w:w="0" w:type="auto"/>
        <w:tblLook w:val="04A0" w:firstRow="1" w:lastRow="0" w:firstColumn="1" w:lastColumn="0" w:noHBand="0" w:noVBand="1"/>
      </w:tblPr>
      <w:tblGrid>
        <w:gridCol w:w="3120"/>
        <w:gridCol w:w="3120"/>
        <w:gridCol w:w="3120"/>
      </w:tblGrid>
      <w:tr w:rsidR="008B04A2" w14:paraId="7E20735D" w14:textId="77777777" w:rsidTr="008B04A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20" w:type="dxa"/>
          </w:tcPr>
          <w:p w14:paraId="7717EE38" w14:textId="49E6D074" w:rsidR="008B04A2" w:rsidRDefault="008B04A2">
            <w:r>
              <w:lastRenderedPageBreak/>
              <w:t>T</w:t>
            </w:r>
          </w:p>
        </w:tc>
        <w:tc>
          <w:tcPr>
            <w:tcW w:w="3120" w:type="dxa"/>
          </w:tcPr>
          <w:p w14:paraId="6C1AD8BF" w14:textId="01A51C6E" w:rsidR="008B04A2" w:rsidRDefault="008B04A2">
            <w:pPr>
              <w:cnfStyle w:val="100000000000" w:firstRow="1" w:lastRow="0" w:firstColumn="0" w:lastColumn="0" w:oddVBand="0" w:evenVBand="0" w:oddHBand="0" w:evenHBand="0" w:firstRowFirstColumn="0" w:firstRowLastColumn="0" w:lastRowFirstColumn="0" w:lastRowLastColumn="0"/>
            </w:pPr>
            <w:r>
              <w:t>T</w:t>
            </w:r>
          </w:p>
        </w:tc>
        <w:tc>
          <w:tcPr>
            <w:tcW w:w="3120" w:type="dxa"/>
          </w:tcPr>
          <w:p w14:paraId="5CFA01B5" w14:textId="77777777" w:rsidR="008B04A2" w:rsidRDefault="008B04A2">
            <w:pPr>
              <w:cnfStyle w:val="100000000000" w:firstRow="1" w:lastRow="0" w:firstColumn="0" w:lastColumn="0" w:oddVBand="0" w:evenVBand="0" w:oddHBand="0" w:evenHBand="0" w:firstRowFirstColumn="0" w:firstRowLastColumn="0" w:lastRowFirstColumn="0" w:lastRowLastColumn="0"/>
            </w:pPr>
          </w:p>
        </w:tc>
      </w:tr>
      <w:tr w:rsidR="008B04A2" w14:paraId="48620A44" w14:textId="77777777" w:rsidTr="008B04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20" w:type="dxa"/>
          </w:tcPr>
          <w:p w14:paraId="3DF6A53B" w14:textId="36405D3C" w:rsidR="008B04A2" w:rsidRDefault="008B04A2">
            <w:r>
              <w:t>t</w:t>
            </w:r>
          </w:p>
        </w:tc>
        <w:tc>
          <w:tcPr>
            <w:tcW w:w="3120" w:type="dxa"/>
          </w:tcPr>
          <w:p w14:paraId="3A2D9862" w14:textId="5E45A641" w:rsidR="008B04A2" w:rsidRDefault="008B04A2">
            <w:pPr>
              <w:cnfStyle w:val="000000100000" w:firstRow="0" w:lastRow="0" w:firstColumn="0" w:lastColumn="0" w:oddVBand="0" w:evenVBand="0" w:oddHBand="1" w:evenHBand="0" w:firstRowFirstColumn="0" w:firstRowLastColumn="0" w:lastRowFirstColumn="0" w:lastRowLastColumn="0"/>
            </w:pPr>
            <w:r>
              <w:t>t</w:t>
            </w:r>
          </w:p>
        </w:tc>
        <w:tc>
          <w:tcPr>
            <w:tcW w:w="3120" w:type="dxa"/>
          </w:tcPr>
          <w:p w14:paraId="023BBA2D" w14:textId="77777777" w:rsidR="008B04A2" w:rsidRDefault="008B04A2">
            <w:pPr>
              <w:cnfStyle w:val="000000100000" w:firstRow="0" w:lastRow="0" w:firstColumn="0" w:lastColumn="0" w:oddVBand="0" w:evenVBand="0" w:oddHBand="1" w:evenHBand="0" w:firstRowFirstColumn="0" w:firstRowLastColumn="0" w:lastRowFirstColumn="0" w:lastRowLastColumn="0"/>
            </w:pPr>
          </w:p>
        </w:tc>
      </w:tr>
      <w:tr w:rsidR="008B04A2" w14:paraId="4C4268DE" w14:textId="77777777" w:rsidTr="008B04A2">
        <w:tc>
          <w:tcPr>
            <w:cnfStyle w:val="001000000000" w:firstRow="0" w:lastRow="0" w:firstColumn="1" w:lastColumn="0" w:oddVBand="0" w:evenVBand="0" w:oddHBand="0" w:evenHBand="0" w:firstRowFirstColumn="0" w:firstRowLastColumn="0" w:lastRowFirstColumn="0" w:lastRowLastColumn="0"/>
            <w:tcW w:w="3120" w:type="dxa"/>
          </w:tcPr>
          <w:p w14:paraId="7430BC34" w14:textId="310800A7" w:rsidR="008B04A2" w:rsidRDefault="008B04A2">
            <w:r>
              <w:t>t</w:t>
            </w:r>
          </w:p>
        </w:tc>
        <w:tc>
          <w:tcPr>
            <w:tcW w:w="3120" w:type="dxa"/>
          </w:tcPr>
          <w:p w14:paraId="0CB0FE25" w14:textId="1B0DD5DF" w:rsidR="008B04A2" w:rsidRDefault="008B04A2">
            <w:pPr>
              <w:cnfStyle w:val="000000000000" w:firstRow="0" w:lastRow="0" w:firstColumn="0" w:lastColumn="0" w:oddVBand="0" w:evenVBand="0" w:oddHBand="0" w:evenHBand="0" w:firstRowFirstColumn="0" w:firstRowLastColumn="0" w:lastRowFirstColumn="0" w:lastRowLastColumn="0"/>
            </w:pPr>
            <w:r>
              <w:t>t</w:t>
            </w:r>
          </w:p>
        </w:tc>
        <w:tc>
          <w:tcPr>
            <w:tcW w:w="3120" w:type="dxa"/>
          </w:tcPr>
          <w:p w14:paraId="7D12909A" w14:textId="77777777" w:rsidR="008B04A2" w:rsidRDefault="008B04A2">
            <w:pPr>
              <w:cnfStyle w:val="000000000000" w:firstRow="0" w:lastRow="0" w:firstColumn="0" w:lastColumn="0" w:oddVBand="0" w:evenVBand="0" w:oddHBand="0" w:evenHBand="0" w:firstRowFirstColumn="0" w:firstRowLastColumn="0" w:lastRowFirstColumn="0" w:lastRowLastColumn="0"/>
            </w:pPr>
          </w:p>
        </w:tc>
      </w:tr>
    </w:tbl>
    <w:p w14:paraId="3F13E17E" w14:textId="550E57E3" w:rsidR="00254EB5" w:rsidRDefault="00254EB5"/>
    <w:p w14:paraId="0485A1E1" w14:textId="77777777" w:rsidR="00254EB5" w:rsidRDefault="00000000">
      <w:pPr>
        <w:pStyle w:val="Heading1"/>
      </w:pPr>
      <w:bookmarkStart w:id="14" w:name="_Toc118994998"/>
      <w:bookmarkStart w:id="15" w:name="conclusion"/>
      <w:bookmarkEnd w:id="3"/>
      <w:bookmarkEnd w:id="11"/>
      <w:bookmarkEnd w:id="12"/>
      <w:r>
        <w:t>5. Conclusion</w:t>
      </w:r>
      <w:bookmarkEnd w:id="14"/>
    </w:p>
    <w:p w14:paraId="159FE61E" w14:textId="77777777" w:rsidR="00254EB5" w:rsidRDefault="00000000">
      <w:pPr>
        <w:pStyle w:val="FirstParagraph"/>
      </w:pPr>
      <w:r>
        <w:t xml:space="preserve">We want to reference the Interior Columbia Upper Columbia Entiat population </w:t>
      </w:r>
      <w:hyperlink w:anchor="tbl-rawICUCchinook-100">
        <w:r>
          <w:rPr>
            <w:rStyle w:val="Hyperlink"/>
          </w:rPr>
          <w:t>Table 3.2</w:t>
        </w:r>
      </w:hyperlink>
      <w:r>
        <w:t>. It is in Lorem ipsum dolor sit amet, consectetur adipiscing elit. Nam commodo sit amet nibh non molestie. Maecenas hendrerit nisl velit, a condimentum enim lobortis sit amet. Ut vitae nunc sed mauris condimentum fermentum. Mauris pellentesque nec neque id elementum. Suspendisse a quam aliquam, facilisis urna venenatis, malesuada diam. Pellentesque in fringilla orci. Cras sed purus urna. Ut pharetra enim ut ligula egestas mattis. I need to reference the work of Hardy (1978).</w:t>
      </w:r>
    </w:p>
    <w:p w14:paraId="324BDB46" w14:textId="77777777" w:rsidR="00254EB5" w:rsidRDefault="00000000">
      <w:pPr>
        <w:pStyle w:val="BodyText"/>
      </w:pPr>
      <w:r>
        <w:t>Phasellus non diam posuere, laoreet velit sed, egestas felis. Etiam eget neque in tellus lacinia tincidunt. Pellentesque scelerisque odio velit, nec fringilla nibh iaculis non. Aenean sit amet nulla ipsum. Cras felis lacus, pulvinar ac nisi et, convallis pulvinar turpis. Morbi non nibh lacus. Morbi vitae lorem massa. Sed ut turpis vel felis posuere commodo lacinia ac mi. Donec finibus lectus sit amet elit finibus, vitae rhoncus ligula tincidunt. Phasellus vitae blandit lacus. Integer sed nisl fermentum, pulvinar mauris in, posuere enim. Proin sit amet semper urna. Vivamus aliquet rutrum diam ac luctus.</w:t>
      </w:r>
    </w:p>
    <w:p w14:paraId="2327E61F" w14:textId="77777777" w:rsidR="00254EB5" w:rsidRDefault="00000000">
      <w:pPr>
        <w:pStyle w:val="BodyText"/>
      </w:pPr>
      <w:r>
        <w:t>Quisque in nibh sit amet nunc mollis porttitor quis et mauris. Sed non condimentum leo, ac condimentum est. Duis ac venenatis nulla, et aliquet elit. Suspendisse potenti. Duis mollis dui at semper luctus. Maecenas euismod finibus condimentum. Fusce vitae gravida massa. Mauris metus est, pretium non semper vel, dictum vel augue.</w:t>
      </w:r>
    </w:p>
    <w:p w14:paraId="4CB3F6FF" w14:textId="77777777" w:rsidR="00254EB5" w:rsidRDefault="00000000">
      <w:pPr>
        <w:pStyle w:val="BodyText"/>
      </w:pPr>
      <w:r>
        <w:t>Curabitur tempus, leo quis volutpat rhoncus, turpis elit vehicula dolor, id tincidunt augue nunc at enim. In vel enim mattis, varius orci at, tempus ante. Morbi massa elit, pharetra ac libero at, porta tempus quam. Ut fringilla, tortor ac tristique euismod, magna felis vestibulum turpis, quis congue mauris leo nec felis. Aliquam viverra et nibh ut blandit. Praesent sed luctus odio. Pellentesque finibus velit dolor. Morbi ac pulvinar ex, id dapibus eros. Cras interdum arcu viverra auctor tristique. Suspendisse venenatis volutpat ultricies.</w:t>
      </w:r>
    </w:p>
    <w:p w14:paraId="2F177645" w14:textId="77777777" w:rsidR="00254EB5" w:rsidRDefault="00000000">
      <w:pPr>
        <w:pStyle w:val="BodyText"/>
      </w:pPr>
      <w:r>
        <w:t>Donec bibendum pharetra arcu vitae porttitor. Morbi ac quam nunc. Ut cursus dolor a mauris aliquet vulputate. Morbi elementum ullamcorper augue, et tincidunt libero facilisis posuere. Nam congue velit non elit sollicitudin aliquet. Donec lobortis nunc ligula, id sollicitudin erat rhoncus cursus. Ut egestas orci libero, eu malesuada ex sollicitudin sed. Sed ornare nunc eget massa scelerisque, nec egestas nulla commodo. Pellentesque efficitur accumsan ullamcorper. Nulla facilisi. Maecenas tristique luctus malesuada. Phasellus id enim maximus, tempus tellus eu, dignissim sapien. Integer et mauris in lectus condimentum pellentesque non a felis.</w:t>
      </w:r>
    </w:p>
    <w:p w14:paraId="3221028B" w14:textId="77777777" w:rsidR="00254EB5" w:rsidRDefault="00000000">
      <w:r>
        <w:br w:type="page"/>
      </w:r>
    </w:p>
    <w:p w14:paraId="376B614B" w14:textId="77777777" w:rsidR="00254EB5" w:rsidRDefault="00000000">
      <w:pPr>
        <w:pStyle w:val="Heading1"/>
      </w:pPr>
      <w:bookmarkStart w:id="16" w:name="_Toc118994999"/>
      <w:bookmarkStart w:id="17" w:name="references"/>
      <w:bookmarkEnd w:id="15"/>
      <w:r>
        <w:lastRenderedPageBreak/>
        <w:t>References</w:t>
      </w:r>
      <w:bookmarkEnd w:id="16"/>
    </w:p>
    <w:p w14:paraId="2D804912" w14:textId="77777777" w:rsidR="00254EB5" w:rsidRDefault="00000000">
      <w:pPr>
        <w:pStyle w:val="Bibliography"/>
      </w:pPr>
      <w:bookmarkStart w:id="18" w:name="ref-ansley1981"/>
      <w:bookmarkStart w:id="19" w:name="refs"/>
      <w:r>
        <w:t>Ansley, H. L. H., and C. D. Davis. 1981. “Migration and Standing Stock of Fishes Associated with Artificial and Natural Reefs on Georgia’s Outer Continental Shelf.” Brunswick, Georgia, USA.</w:t>
      </w:r>
    </w:p>
    <w:p w14:paraId="2D8014AD" w14:textId="77777777" w:rsidR="00254EB5" w:rsidRDefault="00000000">
      <w:pPr>
        <w:pStyle w:val="Bibliography"/>
      </w:pPr>
      <w:bookmarkStart w:id="20" w:name="ref-clark1993"/>
      <w:bookmarkEnd w:id="18"/>
      <w:r>
        <w:t>Clark, W. G. 1993. “The Effect of Recruitment Variability on the Choice of a Target Level of Spawning Biomass Per Recruit.” In, 233246. Alaska Sea Grant College Program AKSG9302.</w:t>
      </w:r>
    </w:p>
    <w:p w14:paraId="25A60239" w14:textId="77777777" w:rsidR="00254EB5" w:rsidRDefault="00000000">
      <w:pPr>
        <w:pStyle w:val="Bibliography"/>
      </w:pPr>
      <w:bookmarkStart w:id="21" w:name="ref-collins1996"/>
      <w:bookmarkEnd w:id="20"/>
      <w:r>
        <w:t>Collins, M. R., S. B. Van Sant, D. J. Schmidt, and G. R. Sedberry. 1996. “Age Validation, Movements, and Growth Rates of Tagged Gag (Mycteroperca Microlepis), Black Sea Bass (Centropristis Striata) and Red Porgy (Pagrus Pagrus).” In, edited by F. Arrequin-Sanchez, J. L. Munro, M. C. Balgos, and D. Pauly, 161–65. Makati City, Philippines: ICLARM (International Center for Living Aquatic Resources Management).</w:t>
      </w:r>
    </w:p>
    <w:p w14:paraId="6CB00239" w14:textId="77777777" w:rsidR="00254EB5" w:rsidRDefault="00000000">
      <w:pPr>
        <w:pStyle w:val="Bibliography"/>
      </w:pPr>
      <w:bookmarkStart w:id="22" w:name="ref-deuel1968"/>
      <w:bookmarkEnd w:id="21"/>
      <w:r>
        <w:t>Deuel, D. G., and J. R. Clark. 1968. “The 1965 Salt-Water Angling Survey.”</w:t>
      </w:r>
    </w:p>
    <w:p w14:paraId="3752236B" w14:textId="77777777" w:rsidR="00254EB5" w:rsidRDefault="00000000">
      <w:pPr>
        <w:pStyle w:val="Bibliography"/>
      </w:pPr>
      <w:bookmarkStart w:id="23" w:name="ref-hardy1978"/>
      <w:bookmarkEnd w:id="22"/>
      <w:r>
        <w:t>Hardy, J. D., Jr. 1978. “Development of Fishes of the Mid-Atlantic Bight. Vol. III. Aphredoderidae Through Rachycentridae.”</w:t>
      </w:r>
      <w:bookmarkEnd w:id="17"/>
      <w:bookmarkEnd w:id="19"/>
      <w:bookmarkEnd w:id="23"/>
    </w:p>
    <w:sectPr w:rsidR="00254EB5" w:rsidSect="00275A44">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pgBorders w:offsetFrom="page">
        <w:top w:val="single" w:sz="4" w:space="24" w:color="auto"/>
        <w:left w:val="single" w:sz="4" w:space="24" w:color="auto"/>
        <w:bottom w:val="single" w:sz="4" w:space="24" w:color="auto"/>
        <w:right w:val="single" w:sz="4" w:space="24" w:color="auto"/>
      </w:pgBorders>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43A365" w14:textId="77777777" w:rsidR="00294155" w:rsidRDefault="00294155">
      <w:pPr>
        <w:spacing w:before="0" w:after="0" w:line="240" w:lineRule="auto"/>
      </w:pPr>
      <w:r>
        <w:separator/>
      </w:r>
    </w:p>
  </w:endnote>
  <w:endnote w:type="continuationSeparator" w:id="0">
    <w:p w14:paraId="44E67CEC" w14:textId="77777777" w:rsidR="00294155" w:rsidRDefault="00294155">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7BE7D6" w14:textId="77777777" w:rsidR="00275A44" w:rsidRDefault="0000000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845BE0" w14:textId="77777777" w:rsidR="00275A44" w:rsidRDefault="0000000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FB0DA9" w14:textId="77777777" w:rsidR="00275A44" w:rsidRDefault="0000000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F7861D" w14:textId="77777777" w:rsidR="00294155" w:rsidRDefault="00294155">
      <w:r>
        <w:separator/>
      </w:r>
    </w:p>
  </w:footnote>
  <w:footnote w:type="continuationSeparator" w:id="0">
    <w:p w14:paraId="377EBF4A" w14:textId="77777777" w:rsidR="00294155" w:rsidRDefault="0029415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762C0C" w14:textId="77777777" w:rsidR="00275A44" w:rsidRDefault="00294155">
    <w:pPr>
      <w:pStyle w:val="Header"/>
    </w:pPr>
    <w:r>
      <w:rPr>
        <w:noProof/>
      </w:rPr>
      <w:pict w14:anchorId="50AC8DB3">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188406081" o:spid="_x0000_s1027" type="#_x0000_t136" alt="" style="position:absolute;margin-left:0;margin-top:0;width:494.9pt;height:164.95pt;rotation:315;z-index:-251651072;mso-wrap-edited:f;mso-width-percent:0;mso-height-percent:0;mso-position-horizontal:center;mso-position-horizontal-relative:margin;mso-position-vertical:center;mso-position-vertical-relative:margin;mso-width-percent:0;mso-height-percent:0" o:allowincell="f" fillcolor="silver" stroked="f">
          <v:textpath style="font-family:&quot;Cambria&quot;;font-size:1pt" string="DRAFT"/>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641D55" w14:textId="77777777" w:rsidR="00275A44" w:rsidRDefault="00294155">
    <w:pPr>
      <w:pStyle w:val="Header"/>
    </w:pPr>
    <w:r>
      <w:rPr>
        <w:noProof/>
      </w:rPr>
      <w:pict w14:anchorId="4CCCCF23">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188406082" o:spid="_x0000_s1026" type="#_x0000_t136" alt="" style="position:absolute;margin-left:0;margin-top:0;width:494.9pt;height:164.95pt;rotation:315;z-index:-251646976;mso-wrap-edited:f;mso-width-percent:0;mso-height-percent:0;mso-position-horizontal:center;mso-position-horizontal-relative:margin;mso-position-vertical:center;mso-position-vertical-relative:margin;mso-width-percent:0;mso-height-percent:0" o:allowincell="f" fillcolor="silver" stroked="f">
          <v:textpath style="font-family:&quot;Cambria&quot;;font-size:1pt" string="DRAFT"/>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007A6E" w14:textId="77777777" w:rsidR="00275A44" w:rsidRDefault="00294155">
    <w:pPr>
      <w:pStyle w:val="Header"/>
    </w:pPr>
    <w:r>
      <w:rPr>
        <w:noProof/>
      </w:rPr>
      <w:pict w14:anchorId="1253BED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188406080" o:spid="_x0000_s1025" type="#_x0000_t136" alt="" style="position:absolute;margin-left:0;margin-top:0;width:494.9pt;height:164.95pt;rotation:315;z-index:-251655168;mso-wrap-edited:f;mso-width-percent:0;mso-height-percent:0;mso-position-horizontal:center;mso-position-horizontal-relative:margin;mso-position-vertical:center;mso-position-vertical-relative:margin;mso-width-percent:0;mso-height-percent:0" o:allowincell="f" fillcolor="silver" stroked="f">
          <v:textpath style="font-family:&quot;Cambria&quot;;font-size:1pt" string="DRAFT"/>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EA454B4C"/>
    <w:multiLevelType w:val="multilevel"/>
    <w:tmpl w:val="6AE20140"/>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abstractNum w:abstractNumId="1" w15:restartNumberingAfterBreak="0">
    <w:nsid w:val="FFFFFF7C"/>
    <w:multiLevelType w:val="singleLevel"/>
    <w:tmpl w:val="557AA730"/>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62BAD180"/>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9D3C74A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609CD0F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7730FECA"/>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4580994C"/>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9D460D5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433A6D2E"/>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3E46DB0"/>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D5744932"/>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A990"/>
    <w:multiLevelType w:val="multilevel"/>
    <w:tmpl w:val="1D3A94A2"/>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2" w15:restartNumberingAfterBreak="0">
    <w:nsid w:val="2C1AE401"/>
    <w:multiLevelType w:val="multilevel"/>
    <w:tmpl w:val="AAA2B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13" w15:restartNumberingAfterBreak="0">
    <w:nsid w:val="71315DCA"/>
    <w:multiLevelType w:val="multilevel"/>
    <w:tmpl w:val="4920D9C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num w:numId="1" w16cid:durableId="1090856905">
    <w:abstractNumId w:val="12"/>
  </w:num>
  <w:num w:numId="2" w16cid:durableId="1240601693">
    <w:abstractNumId w:val="0"/>
  </w:num>
  <w:num w:numId="3" w16cid:durableId="1623922394">
    <w:abstractNumId w:val="0"/>
  </w:num>
  <w:num w:numId="4" w16cid:durableId="1803499010">
    <w:abstractNumId w:val="0"/>
  </w:num>
  <w:num w:numId="5" w16cid:durableId="1675843422">
    <w:abstractNumId w:val="0"/>
  </w:num>
  <w:num w:numId="6" w16cid:durableId="1864661211">
    <w:abstractNumId w:val="0"/>
  </w:num>
  <w:num w:numId="7" w16cid:durableId="2077588533">
    <w:abstractNumId w:val="0"/>
  </w:num>
  <w:num w:numId="8" w16cid:durableId="1546330445">
    <w:abstractNumId w:val="0"/>
  </w:num>
  <w:num w:numId="9" w16cid:durableId="192538297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853491038">
    <w:abstractNumId w:val="1"/>
  </w:num>
  <w:num w:numId="11" w16cid:durableId="1398435743">
    <w:abstractNumId w:val="2"/>
  </w:num>
  <w:num w:numId="12" w16cid:durableId="1215385571">
    <w:abstractNumId w:val="3"/>
  </w:num>
  <w:num w:numId="13" w16cid:durableId="931739523">
    <w:abstractNumId w:val="4"/>
  </w:num>
  <w:num w:numId="14" w16cid:durableId="164831993">
    <w:abstractNumId w:val="9"/>
  </w:num>
  <w:num w:numId="15" w16cid:durableId="1389571421">
    <w:abstractNumId w:val="5"/>
  </w:num>
  <w:num w:numId="16" w16cid:durableId="232159213">
    <w:abstractNumId w:val="6"/>
  </w:num>
  <w:num w:numId="17" w16cid:durableId="432290286">
    <w:abstractNumId w:val="7"/>
  </w:num>
  <w:num w:numId="18" w16cid:durableId="1183284661">
    <w:abstractNumId w:val="8"/>
  </w:num>
  <w:num w:numId="19" w16cid:durableId="1206941878">
    <w:abstractNumId w:val="10"/>
  </w:num>
  <w:num w:numId="20" w16cid:durableId="1428690454">
    <w:abstractNumId w:val="11"/>
  </w:num>
  <w:num w:numId="21" w16cid:durableId="178699489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efaultTableStyle w:val="PlainTable5"/>
  <w:drawingGridHorizontalSpacing w:val="360"/>
  <w:drawingGridVerticalSpacing w:val="360"/>
  <w:displayHorizontalDrawingGridEvery w:val="0"/>
  <w:displayVerticalDrawingGridEvery w:val="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4EB5"/>
    <w:rsid w:val="00120ED7"/>
    <w:rsid w:val="00254EB5"/>
    <w:rsid w:val="00294155"/>
    <w:rsid w:val="004E28AE"/>
    <w:rsid w:val="00752F2F"/>
    <w:rsid w:val="00815B50"/>
    <w:rsid w:val="00887943"/>
    <w:rsid w:val="008B04A2"/>
    <w:rsid w:val="009B1D2F"/>
    <w:rsid w:val="00A51CDE"/>
    <w:rsid w:val="00A54A1D"/>
    <w:rsid w:val="00B62F53"/>
    <w:rsid w:val="00C11AAC"/>
    <w:rsid w:val="00F94CE1"/>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A124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0" w:defSemiHidden="0" w:defUnhideWhenUsed="0" w:defQFormat="0" w:count="376">
    <w:lsdException w:name="heading 5" w:semiHidden="1" w:unhideWhenUsed="1" w:qFormat="1"/>
    <w:lsdException w:name="heading 6" w:qFormat="1"/>
    <w:lsdException w:name="heading 7" w:qFormat="1"/>
    <w:lsdException w:name="heading 8" w:qFormat="1"/>
    <w:lsdException w:name="heading 9" w:qFormat="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001AA"/>
    <w:rPr>
      <w:sz w:val="20"/>
      <w:szCs w:val="20"/>
    </w:rPr>
  </w:style>
  <w:style w:type="paragraph" w:styleId="Heading1">
    <w:name w:val="heading 1"/>
    <w:basedOn w:val="Normal"/>
    <w:next w:val="Normal"/>
    <w:link w:val="Heading1Char"/>
    <w:uiPriority w:val="9"/>
    <w:qFormat/>
    <w:rsid w:val="005001AA"/>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unhideWhenUsed/>
    <w:qFormat/>
    <w:rsid w:val="005001AA"/>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unhideWhenUsed/>
    <w:qFormat/>
    <w:rsid w:val="005001AA"/>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unhideWhenUsed/>
    <w:qFormat/>
    <w:rsid w:val="005001AA"/>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unhideWhenUsed/>
    <w:qFormat/>
    <w:rsid w:val="005001AA"/>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unhideWhenUsed/>
    <w:qFormat/>
    <w:rsid w:val="005001AA"/>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unhideWhenUsed/>
    <w:qFormat/>
    <w:rsid w:val="005001AA"/>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unhideWhenUsed/>
    <w:qFormat/>
    <w:rsid w:val="005001AA"/>
    <w:pPr>
      <w:spacing w:before="300" w:after="0"/>
      <w:outlineLvl w:val="7"/>
    </w:pPr>
    <w:rPr>
      <w:caps/>
      <w:spacing w:val="10"/>
      <w:sz w:val="18"/>
      <w:szCs w:val="18"/>
    </w:rPr>
  </w:style>
  <w:style w:type="paragraph" w:styleId="Heading9">
    <w:name w:val="heading 9"/>
    <w:basedOn w:val="Normal"/>
    <w:next w:val="Normal"/>
    <w:link w:val="Heading9Char"/>
    <w:uiPriority w:val="9"/>
    <w:unhideWhenUsed/>
    <w:qFormat/>
    <w:rsid w:val="005001AA"/>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HTMLPreformatted"/>
    <w:qFormat/>
    <w:rsid w:val="004E28AE"/>
    <w:pPr>
      <w:spacing w:before="36" w:after="36"/>
      <w:jc w:val="center"/>
    </w:pPr>
    <w:rPr>
      <w:rFonts w:asciiTheme="minorHAnsi" w:eastAsiaTheme="majorEastAsia" w:hAnsiTheme="minorHAnsi" w:cstheme="majorBidi"/>
      <w:bCs/>
      <w:iCs/>
    </w:rPr>
  </w:style>
  <w:style w:type="paragraph" w:styleId="Title">
    <w:name w:val="Title"/>
    <w:basedOn w:val="Normal"/>
    <w:next w:val="Normal"/>
    <w:link w:val="TitleChar"/>
    <w:uiPriority w:val="10"/>
    <w:qFormat/>
    <w:rsid w:val="005001AA"/>
    <w:pPr>
      <w:spacing w:before="720"/>
    </w:pPr>
    <w:rPr>
      <w:caps/>
      <w:color w:val="4F81BD" w:themeColor="accent1"/>
      <w:spacing w:val="10"/>
      <w:kern w:val="28"/>
      <w:sz w:val="52"/>
      <w:szCs w:val="52"/>
    </w:rPr>
  </w:style>
  <w:style w:type="paragraph" w:styleId="Subtitle">
    <w:name w:val="Subtitle"/>
    <w:basedOn w:val="Normal"/>
    <w:next w:val="Normal"/>
    <w:link w:val="SubtitleChar"/>
    <w:uiPriority w:val="11"/>
    <w:qFormat/>
    <w:rsid w:val="005001AA"/>
    <w:pPr>
      <w:spacing w:after="1000" w:line="240" w:lineRule="auto"/>
    </w:pPr>
    <w:rPr>
      <w:caps/>
      <w:color w:val="595959" w:themeColor="text1" w:themeTint="A6"/>
      <w:spacing w:val="10"/>
      <w:sz w:val="24"/>
      <w:szCs w:val="24"/>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pPr>
      <w:keepNext/>
      <w:keepLines/>
      <w:spacing w:before="300" w:after="300"/>
    </w:pPr>
  </w:style>
  <w:style w:type="paragraph" w:styleId="Bibliography">
    <w:name w:val="Bibliography"/>
    <w:basedOn w:val="Normal"/>
    <w:qFormat/>
  </w:style>
  <w:style w:type="paragraph" w:styleId="BlockText">
    <w:name w:val="Block Text"/>
    <w:basedOn w:val="BodyText"/>
    <w:next w:val="BodyText"/>
    <w:uiPriority w:val="9"/>
    <w:unhideWhenUsed/>
    <w:pPr>
      <w:spacing w:before="100" w:after="100"/>
      <w:ind w:left="480" w:right="480"/>
    </w:pPr>
  </w:style>
  <w:style w:type="paragraph" w:styleId="FootnoteText">
    <w:name w:val="footnote text"/>
    <w:basedOn w:val="Normal"/>
    <w:uiPriority w:val="9"/>
    <w:unhideWhenUsed/>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next w:val="Normal"/>
    <w:link w:val="CaptionChar"/>
    <w:uiPriority w:val="35"/>
    <w:unhideWhenUsed/>
    <w:qFormat/>
    <w:rsid w:val="005001AA"/>
    <w:rPr>
      <w:b/>
      <w:bCs/>
      <w:color w:val="365F91" w:themeColor="accent1" w:themeShade="BF"/>
      <w:sz w:val="16"/>
      <w:szCs w:val="16"/>
    </w:rPr>
  </w:style>
  <w:style w:type="paragraph" w:customStyle="1" w:styleId="TableCaption">
    <w:name w:val="Table Caption"/>
    <w:basedOn w:val="Caption"/>
    <w:rsid w:val="008C7655"/>
    <w:pPr>
      <w:keepNext/>
      <w:jc w:val="center"/>
    </w:pPr>
    <w:rPr>
      <w:sz w:val="24"/>
    </w:rPr>
  </w:style>
  <w:style w:type="paragraph" w:customStyle="1" w:styleId="ImageCaption">
    <w:name w:val="Image Caption"/>
    <w:basedOn w:val="Caption"/>
    <w:autoRedefine/>
    <w:rsid w:val="00A54A1D"/>
    <w:pPr>
      <w:jc w:val="center"/>
    </w:pPr>
    <w:rPr>
      <w:sz w:val="24"/>
    </w:rPr>
  </w:style>
  <w:style w:type="paragraph" w:customStyle="1" w:styleId="Figure">
    <w:name w:val="Figure"/>
    <w:basedOn w:val="Normal"/>
  </w:style>
  <w:style w:type="paragraph" w:customStyle="1" w:styleId="CaptionedFigure">
    <w:name w:val="Captioned Figure"/>
    <w:basedOn w:val="Figure"/>
    <w:rsid w:val="00FD547C"/>
    <w:pPr>
      <w:keepNext/>
      <w:jc w:val="center"/>
    </w:pPr>
  </w:style>
  <w:style w:type="character" w:customStyle="1" w:styleId="CaptionChar">
    <w:name w:val="Caption Char"/>
    <w:basedOn w:val="DefaultParagraphFont"/>
    <w:link w:val="Caption"/>
    <w:uiPriority w:val="35"/>
    <w:rPr>
      <w:b/>
      <w:bCs/>
      <w:color w:val="365F91" w:themeColor="accent1" w:themeShade="BF"/>
      <w:sz w:val="16"/>
      <w:szCs w:val="16"/>
    </w:rPr>
  </w:style>
  <w:style w:type="character" w:customStyle="1" w:styleId="VerbatimChar">
    <w:name w:val="Verbatim Char"/>
    <w:basedOn w:val="CaptionChar"/>
    <w:link w:val="SourceCode"/>
    <w:rPr>
      <w:rFonts w:ascii="Consolas" w:hAnsi="Consolas"/>
      <w:b/>
      <w:bCs/>
      <w:color w:val="365F91" w:themeColor="accent1" w:themeShade="BF"/>
      <w:sz w:val="22"/>
      <w:szCs w:val="16"/>
    </w:rPr>
  </w:style>
  <w:style w:type="character" w:customStyle="1" w:styleId="SectionNumber">
    <w:name w:val="Section Number"/>
    <w:basedOn w:val="CaptionChar"/>
    <w:rPr>
      <w:b/>
      <w:bCs/>
      <w:color w:val="365F91" w:themeColor="accent1" w:themeShade="BF"/>
      <w:sz w:val="16"/>
      <w:szCs w:val="16"/>
    </w:rPr>
  </w:style>
  <w:style w:type="character" w:styleId="FootnoteReference">
    <w:name w:val="footnote reference"/>
    <w:basedOn w:val="CaptionChar"/>
    <w:rPr>
      <w:b/>
      <w:bCs/>
      <w:color w:val="365F91" w:themeColor="accent1" w:themeShade="BF"/>
      <w:sz w:val="16"/>
      <w:szCs w:val="16"/>
      <w:vertAlign w:val="superscript"/>
    </w:rPr>
  </w:style>
  <w:style w:type="character" w:styleId="Hyperlink">
    <w:name w:val="Hyperlink"/>
    <w:basedOn w:val="CaptionChar"/>
    <w:uiPriority w:val="99"/>
    <w:rPr>
      <w:b/>
      <w:bCs/>
      <w:color w:val="4F81BD" w:themeColor="accent1"/>
      <w:sz w:val="16"/>
      <w:szCs w:val="16"/>
    </w:rPr>
  </w:style>
  <w:style w:type="paragraph" w:styleId="TOCHeading">
    <w:name w:val="TOC Heading"/>
    <w:basedOn w:val="Heading1"/>
    <w:next w:val="Normal"/>
    <w:uiPriority w:val="39"/>
    <w:unhideWhenUsed/>
    <w:qFormat/>
    <w:rsid w:val="005001AA"/>
    <w:pPr>
      <w:outlineLvl w:val="9"/>
    </w:p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val="0"/>
      <w:bCs/>
      <w:color w:val="204A87"/>
      <w:sz w:val="22"/>
      <w:szCs w:val="16"/>
      <w:shd w:val="clear" w:color="auto" w:fill="F8F8F8"/>
    </w:rPr>
  </w:style>
  <w:style w:type="character" w:customStyle="1" w:styleId="DataTypeTok">
    <w:name w:val="DataTypeTok"/>
    <w:basedOn w:val="VerbatimChar"/>
    <w:rPr>
      <w:rFonts w:ascii="Consolas" w:hAnsi="Consolas"/>
      <w:b/>
      <w:bCs/>
      <w:color w:val="204A87"/>
      <w:sz w:val="22"/>
      <w:szCs w:val="16"/>
      <w:shd w:val="clear" w:color="auto" w:fill="F8F8F8"/>
    </w:rPr>
  </w:style>
  <w:style w:type="character" w:customStyle="1" w:styleId="DecValTok">
    <w:name w:val="DecValTok"/>
    <w:basedOn w:val="VerbatimChar"/>
    <w:rPr>
      <w:rFonts w:ascii="Consolas" w:hAnsi="Consolas"/>
      <w:b/>
      <w:bCs/>
      <w:color w:val="0000CF"/>
      <w:sz w:val="22"/>
      <w:szCs w:val="16"/>
      <w:shd w:val="clear" w:color="auto" w:fill="F8F8F8"/>
    </w:rPr>
  </w:style>
  <w:style w:type="character" w:customStyle="1" w:styleId="BaseNTok">
    <w:name w:val="BaseNTok"/>
    <w:basedOn w:val="VerbatimChar"/>
    <w:rPr>
      <w:rFonts w:ascii="Consolas" w:hAnsi="Consolas"/>
      <w:b/>
      <w:bCs/>
      <w:color w:val="0000CF"/>
      <w:sz w:val="22"/>
      <w:szCs w:val="16"/>
      <w:shd w:val="clear" w:color="auto" w:fill="F8F8F8"/>
    </w:rPr>
  </w:style>
  <w:style w:type="character" w:customStyle="1" w:styleId="FloatTok">
    <w:name w:val="FloatTok"/>
    <w:basedOn w:val="VerbatimChar"/>
    <w:rPr>
      <w:rFonts w:ascii="Consolas" w:hAnsi="Consolas"/>
      <w:b/>
      <w:bCs/>
      <w:color w:val="0000CF"/>
      <w:sz w:val="22"/>
      <w:szCs w:val="16"/>
      <w:shd w:val="clear" w:color="auto" w:fill="F8F8F8"/>
    </w:rPr>
  </w:style>
  <w:style w:type="character" w:customStyle="1" w:styleId="ConstantTok">
    <w:name w:val="ConstantTok"/>
    <w:basedOn w:val="VerbatimChar"/>
    <w:rPr>
      <w:rFonts w:ascii="Consolas" w:hAnsi="Consolas"/>
      <w:b/>
      <w:bCs/>
      <w:color w:val="000000"/>
      <w:sz w:val="22"/>
      <w:szCs w:val="16"/>
      <w:shd w:val="clear" w:color="auto" w:fill="F8F8F8"/>
    </w:rPr>
  </w:style>
  <w:style w:type="character" w:customStyle="1" w:styleId="CharTok">
    <w:name w:val="CharTok"/>
    <w:basedOn w:val="VerbatimChar"/>
    <w:rPr>
      <w:rFonts w:ascii="Consolas" w:hAnsi="Consolas"/>
      <w:b/>
      <w:bCs/>
      <w:color w:val="4E9A06"/>
      <w:sz w:val="22"/>
      <w:szCs w:val="16"/>
      <w:shd w:val="clear" w:color="auto" w:fill="F8F8F8"/>
    </w:rPr>
  </w:style>
  <w:style w:type="character" w:customStyle="1" w:styleId="SpecialCharTok">
    <w:name w:val="SpecialCharTok"/>
    <w:basedOn w:val="VerbatimChar"/>
    <w:rPr>
      <w:rFonts w:ascii="Consolas" w:hAnsi="Consolas"/>
      <w:b/>
      <w:bCs/>
      <w:color w:val="000000"/>
      <w:sz w:val="22"/>
      <w:szCs w:val="16"/>
      <w:shd w:val="clear" w:color="auto" w:fill="F8F8F8"/>
    </w:rPr>
  </w:style>
  <w:style w:type="character" w:customStyle="1" w:styleId="StringTok">
    <w:name w:val="StringTok"/>
    <w:basedOn w:val="VerbatimChar"/>
    <w:rPr>
      <w:rFonts w:ascii="Consolas" w:hAnsi="Consolas"/>
      <w:b/>
      <w:bCs/>
      <w:color w:val="4E9A06"/>
      <w:sz w:val="22"/>
      <w:szCs w:val="16"/>
      <w:shd w:val="clear" w:color="auto" w:fill="F8F8F8"/>
    </w:rPr>
  </w:style>
  <w:style w:type="character" w:customStyle="1" w:styleId="VerbatimStringTok">
    <w:name w:val="VerbatimStringTok"/>
    <w:basedOn w:val="VerbatimChar"/>
    <w:rPr>
      <w:rFonts w:ascii="Consolas" w:hAnsi="Consolas"/>
      <w:b/>
      <w:bCs/>
      <w:color w:val="4E9A06"/>
      <w:sz w:val="22"/>
      <w:szCs w:val="16"/>
      <w:shd w:val="clear" w:color="auto" w:fill="F8F8F8"/>
    </w:rPr>
  </w:style>
  <w:style w:type="character" w:customStyle="1" w:styleId="SpecialStringTok">
    <w:name w:val="SpecialStringTok"/>
    <w:basedOn w:val="VerbatimChar"/>
    <w:rPr>
      <w:rFonts w:ascii="Consolas" w:hAnsi="Consolas"/>
      <w:b/>
      <w:bCs/>
      <w:color w:val="4E9A06"/>
      <w:sz w:val="22"/>
      <w:szCs w:val="16"/>
      <w:shd w:val="clear" w:color="auto" w:fill="F8F8F8"/>
    </w:rPr>
  </w:style>
  <w:style w:type="character" w:customStyle="1" w:styleId="ImportTok">
    <w:name w:val="ImportTok"/>
    <w:basedOn w:val="VerbatimChar"/>
    <w:rPr>
      <w:rFonts w:ascii="Consolas" w:hAnsi="Consolas"/>
      <w:b/>
      <w:bCs/>
      <w:color w:val="365F91" w:themeColor="accent1" w:themeShade="BF"/>
      <w:sz w:val="22"/>
      <w:szCs w:val="16"/>
      <w:shd w:val="clear" w:color="auto" w:fill="F8F8F8"/>
    </w:rPr>
  </w:style>
  <w:style w:type="character" w:customStyle="1" w:styleId="CommentTok">
    <w:name w:val="CommentTok"/>
    <w:basedOn w:val="VerbatimChar"/>
    <w:rPr>
      <w:rFonts w:ascii="Consolas" w:hAnsi="Consolas"/>
      <w:b/>
      <w:bCs/>
      <w:i/>
      <w:color w:val="8F5902"/>
      <w:sz w:val="22"/>
      <w:szCs w:val="16"/>
      <w:shd w:val="clear" w:color="auto" w:fill="F8F8F8"/>
    </w:rPr>
  </w:style>
  <w:style w:type="character" w:customStyle="1" w:styleId="DocumentationTok">
    <w:name w:val="DocumentationTok"/>
    <w:basedOn w:val="VerbatimChar"/>
    <w:rPr>
      <w:rFonts w:ascii="Consolas" w:hAnsi="Consolas"/>
      <w:b w:val="0"/>
      <w:bCs/>
      <w:i/>
      <w:color w:val="8F5902"/>
      <w:sz w:val="22"/>
      <w:szCs w:val="16"/>
      <w:shd w:val="clear" w:color="auto" w:fill="F8F8F8"/>
    </w:rPr>
  </w:style>
  <w:style w:type="character" w:customStyle="1" w:styleId="AnnotationTok">
    <w:name w:val="AnnotationTok"/>
    <w:basedOn w:val="VerbatimChar"/>
    <w:rPr>
      <w:rFonts w:ascii="Consolas" w:hAnsi="Consolas"/>
      <w:b w:val="0"/>
      <w:bCs/>
      <w:i/>
      <w:color w:val="8F5902"/>
      <w:sz w:val="22"/>
      <w:szCs w:val="16"/>
      <w:shd w:val="clear" w:color="auto" w:fill="F8F8F8"/>
    </w:rPr>
  </w:style>
  <w:style w:type="character" w:customStyle="1" w:styleId="CommentVarTok">
    <w:name w:val="CommentVarTok"/>
    <w:basedOn w:val="VerbatimChar"/>
    <w:rPr>
      <w:rFonts w:ascii="Consolas" w:hAnsi="Consolas"/>
      <w:b w:val="0"/>
      <w:bCs/>
      <w:i/>
      <w:color w:val="8F5902"/>
      <w:sz w:val="22"/>
      <w:szCs w:val="16"/>
      <w:shd w:val="clear" w:color="auto" w:fill="F8F8F8"/>
    </w:rPr>
  </w:style>
  <w:style w:type="character" w:customStyle="1" w:styleId="OtherTok">
    <w:name w:val="OtherTok"/>
    <w:basedOn w:val="VerbatimChar"/>
    <w:rPr>
      <w:rFonts w:ascii="Consolas" w:hAnsi="Consolas"/>
      <w:b/>
      <w:bCs/>
      <w:color w:val="8F5902"/>
      <w:sz w:val="22"/>
      <w:szCs w:val="16"/>
      <w:shd w:val="clear" w:color="auto" w:fill="F8F8F8"/>
    </w:rPr>
  </w:style>
  <w:style w:type="character" w:customStyle="1" w:styleId="FunctionTok">
    <w:name w:val="FunctionTok"/>
    <w:basedOn w:val="VerbatimChar"/>
    <w:rPr>
      <w:rFonts w:ascii="Consolas" w:hAnsi="Consolas"/>
      <w:b/>
      <w:bCs/>
      <w:color w:val="000000"/>
      <w:sz w:val="22"/>
      <w:szCs w:val="16"/>
      <w:shd w:val="clear" w:color="auto" w:fill="F8F8F8"/>
    </w:rPr>
  </w:style>
  <w:style w:type="character" w:customStyle="1" w:styleId="VariableTok">
    <w:name w:val="VariableTok"/>
    <w:basedOn w:val="VerbatimChar"/>
    <w:rPr>
      <w:rFonts w:ascii="Consolas" w:hAnsi="Consolas"/>
      <w:b/>
      <w:bCs/>
      <w:color w:val="000000"/>
      <w:sz w:val="22"/>
      <w:szCs w:val="16"/>
      <w:shd w:val="clear" w:color="auto" w:fill="F8F8F8"/>
    </w:rPr>
  </w:style>
  <w:style w:type="character" w:customStyle="1" w:styleId="ControlFlowTok">
    <w:name w:val="ControlFlowTok"/>
    <w:basedOn w:val="VerbatimChar"/>
    <w:rPr>
      <w:rFonts w:ascii="Consolas" w:hAnsi="Consolas"/>
      <w:b w:val="0"/>
      <w:bCs/>
      <w:color w:val="204A87"/>
      <w:sz w:val="22"/>
      <w:szCs w:val="16"/>
      <w:shd w:val="clear" w:color="auto" w:fill="F8F8F8"/>
    </w:rPr>
  </w:style>
  <w:style w:type="character" w:customStyle="1" w:styleId="OperatorTok">
    <w:name w:val="OperatorTok"/>
    <w:basedOn w:val="VerbatimChar"/>
    <w:rPr>
      <w:rFonts w:ascii="Consolas" w:hAnsi="Consolas"/>
      <w:b w:val="0"/>
      <w:bCs/>
      <w:color w:val="CE5C00"/>
      <w:sz w:val="22"/>
      <w:szCs w:val="16"/>
      <w:shd w:val="clear" w:color="auto" w:fill="F8F8F8"/>
    </w:rPr>
  </w:style>
  <w:style w:type="character" w:customStyle="1" w:styleId="BuiltInTok">
    <w:name w:val="BuiltInTok"/>
    <w:basedOn w:val="VerbatimChar"/>
    <w:rPr>
      <w:rFonts w:ascii="Consolas" w:hAnsi="Consolas"/>
      <w:b/>
      <w:bCs/>
      <w:color w:val="365F91" w:themeColor="accent1" w:themeShade="BF"/>
      <w:sz w:val="22"/>
      <w:szCs w:val="16"/>
      <w:shd w:val="clear" w:color="auto" w:fill="F8F8F8"/>
    </w:rPr>
  </w:style>
  <w:style w:type="character" w:customStyle="1" w:styleId="ExtensionTok">
    <w:name w:val="ExtensionTok"/>
    <w:basedOn w:val="VerbatimChar"/>
    <w:rPr>
      <w:rFonts w:ascii="Consolas" w:hAnsi="Consolas"/>
      <w:b/>
      <w:bCs/>
      <w:color w:val="365F91" w:themeColor="accent1" w:themeShade="BF"/>
      <w:sz w:val="22"/>
      <w:szCs w:val="16"/>
      <w:shd w:val="clear" w:color="auto" w:fill="F8F8F8"/>
    </w:rPr>
  </w:style>
  <w:style w:type="character" w:customStyle="1" w:styleId="PreprocessorTok">
    <w:name w:val="PreprocessorTok"/>
    <w:basedOn w:val="VerbatimChar"/>
    <w:rPr>
      <w:rFonts w:ascii="Consolas" w:hAnsi="Consolas"/>
      <w:b/>
      <w:bCs/>
      <w:i/>
      <w:color w:val="8F5902"/>
      <w:sz w:val="22"/>
      <w:szCs w:val="16"/>
      <w:shd w:val="clear" w:color="auto" w:fill="F8F8F8"/>
    </w:rPr>
  </w:style>
  <w:style w:type="character" w:customStyle="1" w:styleId="AttributeTok">
    <w:name w:val="AttributeTok"/>
    <w:basedOn w:val="VerbatimChar"/>
    <w:rPr>
      <w:rFonts w:ascii="Consolas" w:hAnsi="Consolas"/>
      <w:b/>
      <w:bCs/>
      <w:color w:val="C4A000"/>
      <w:sz w:val="22"/>
      <w:szCs w:val="16"/>
      <w:shd w:val="clear" w:color="auto" w:fill="F8F8F8"/>
    </w:rPr>
  </w:style>
  <w:style w:type="character" w:customStyle="1" w:styleId="RegionMarkerTok">
    <w:name w:val="RegionMarkerTok"/>
    <w:basedOn w:val="VerbatimChar"/>
    <w:rPr>
      <w:rFonts w:ascii="Consolas" w:hAnsi="Consolas"/>
      <w:b/>
      <w:bCs/>
      <w:color w:val="365F91" w:themeColor="accent1" w:themeShade="BF"/>
      <w:sz w:val="22"/>
      <w:szCs w:val="16"/>
      <w:shd w:val="clear" w:color="auto" w:fill="F8F8F8"/>
    </w:rPr>
  </w:style>
  <w:style w:type="character" w:customStyle="1" w:styleId="InformationTok">
    <w:name w:val="InformationTok"/>
    <w:basedOn w:val="VerbatimChar"/>
    <w:rPr>
      <w:rFonts w:ascii="Consolas" w:hAnsi="Consolas"/>
      <w:b w:val="0"/>
      <w:bCs/>
      <w:i/>
      <w:color w:val="8F5902"/>
      <w:sz w:val="22"/>
      <w:szCs w:val="16"/>
      <w:shd w:val="clear" w:color="auto" w:fill="F8F8F8"/>
    </w:rPr>
  </w:style>
  <w:style w:type="character" w:customStyle="1" w:styleId="WarningTok">
    <w:name w:val="WarningTok"/>
    <w:basedOn w:val="VerbatimChar"/>
    <w:rPr>
      <w:rFonts w:ascii="Consolas" w:hAnsi="Consolas"/>
      <w:b w:val="0"/>
      <w:bCs/>
      <w:i/>
      <w:color w:val="8F5902"/>
      <w:sz w:val="22"/>
      <w:szCs w:val="16"/>
      <w:shd w:val="clear" w:color="auto" w:fill="F8F8F8"/>
    </w:rPr>
  </w:style>
  <w:style w:type="character" w:customStyle="1" w:styleId="AlertTok">
    <w:name w:val="AlertTok"/>
    <w:basedOn w:val="VerbatimChar"/>
    <w:rPr>
      <w:rFonts w:ascii="Consolas" w:hAnsi="Consolas"/>
      <w:b/>
      <w:bCs/>
      <w:color w:val="EF2929"/>
      <w:sz w:val="22"/>
      <w:szCs w:val="16"/>
      <w:shd w:val="clear" w:color="auto" w:fill="F8F8F8"/>
    </w:rPr>
  </w:style>
  <w:style w:type="character" w:customStyle="1" w:styleId="ErrorTok">
    <w:name w:val="ErrorTok"/>
    <w:basedOn w:val="VerbatimChar"/>
    <w:rPr>
      <w:rFonts w:ascii="Consolas" w:hAnsi="Consolas"/>
      <w:b w:val="0"/>
      <w:bCs/>
      <w:color w:val="A40000"/>
      <w:sz w:val="22"/>
      <w:szCs w:val="16"/>
      <w:shd w:val="clear" w:color="auto" w:fill="F8F8F8"/>
    </w:rPr>
  </w:style>
  <w:style w:type="character" w:customStyle="1" w:styleId="NormalTok">
    <w:name w:val="NormalTok"/>
    <w:basedOn w:val="VerbatimChar"/>
    <w:rPr>
      <w:rFonts w:ascii="Consolas" w:hAnsi="Consolas"/>
      <w:b/>
      <w:bCs/>
      <w:color w:val="365F91" w:themeColor="accent1" w:themeShade="BF"/>
      <w:sz w:val="22"/>
      <w:szCs w:val="16"/>
      <w:shd w:val="clear" w:color="auto" w:fill="F8F8F8"/>
    </w:rPr>
  </w:style>
  <w:style w:type="character" w:customStyle="1" w:styleId="Heading1Char">
    <w:name w:val="Heading 1 Char"/>
    <w:basedOn w:val="DefaultParagraphFont"/>
    <w:link w:val="Heading1"/>
    <w:uiPriority w:val="9"/>
    <w:rsid w:val="005001AA"/>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rsid w:val="005001AA"/>
    <w:rPr>
      <w:caps/>
      <w:spacing w:val="15"/>
      <w:shd w:val="clear" w:color="auto" w:fill="DBE5F1" w:themeFill="accent1" w:themeFillTint="33"/>
    </w:rPr>
  </w:style>
  <w:style w:type="character" w:customStyle="1" w:styleId="Heading3Char">
    <w:name w:val="Heading 3 Char"/>
    <w:basedOn w:val="DefaultParagraphFont"/>
    <w:link w:val="Heading3"/>
    <w:uiPriority w:val="9"/>
    <w:rsid w:val="005001AA"/>
    <w:rPr>
      <w:caps/>
      <w:color w:val="243F60" w:themeColor="accent1" w:themeShade="7F"/>
      <w:spacing w:val="15"/>
    </w:rPr>
  </w:style>
  <w:style w:type="character" w:customStyle="1" w:styleId="Heading4Char">
    <w:name w:val="Heading 4 Char"/>
    <w:basedOn w:val="DefaultParagraphFont"/>
    <w:link w:val="Heading4"/>
    <w:uiPriority w:val="9"/>
    <w:rsid w:val="005001AA"/>
    <w:rPr>
      <w:caps/>
      <w:color w:val="365F91" w:themeColor="accent1" w:themeShade="BF"/>
      <w:spacing w:val="10"/>
    </w:rPr>
  </w:style>
  <w:style w:type="character" w:customStyle="1" w:styleId="Heading5Char">
    <w:name w:val="Heading 5 Char"/>
    <w:basedOn w:val="DefaultParagraphFont"/>
    <w:link w:val="Heading5"/>
    <w:uiPriority w:val="9"/>
    <w:rsid w:val="005001AA"/>
    <w:rPr>
      <w:caps/>
      <w:color w:val="365F91" w:themeColor="accent1" w:themeShade="BF"/>
      <w:spacing w:val="10"/>
    </w:rPr>
  </w:style>
  <w:style w:type="character" w:customStyle="1" w:styleId="Heading6Char">
    <w:name w:val="Heading 6 Char"/>
    <w:basedOn w:val="DefaultParagraphFont"/>
    <w:link w:val="Heading6"/>
    <w:uiPriority w:val="9"/>
    <w:rsid w:val="005001AA"/>
    <w:rPr>
      <w:caps/>
      <w:color w:val="365F91" w:themeColor="accent1" w:themeShade="BF"/>
      <w:spacing w:val="10"/>
    </w:rPr>
  </w:style>
  <w:style w:type="character" w:customStyle="1" w:styleId="Heading7Char">
    <w:name w:val="Heading 7 Char"/>
    <w:basedOn w:val="DefaultParagraphFont"/>
    <w:link w:val="Heading7"/>
    <w:uiPriority w:val="9"/>
    <w:rsid w:val="005001AA"/>
    <w:rPr>
      <w:caps/>
      <w:color w:val="365F91" w:themeColor="accent1" w:themeShade="BF"/>
      <w:spacing w:val="10"/>
    </w:rPr>
  </w:style>
  <w:style w:type="character" w:customStyle="1" w:styleId="Heading8Char">
    <w:name w:val="Heading 8 Char"/>
    <w:basedOn w:val="DefaultParagraphFont"/>
    <w:link w:val="Heading8"/>
    <w:uiPriority w:val="9"/>
    <w:rsid w:val="005001AA"/>
    <w:rPr>
      <w:caps/>
      <w:spacing w:val="10"/>
      <w:sz w:val="18"/>
      <w:szCs w:val="18"/>
    </w:rPr>
  </w:style>
  <w:style w:type="character" w:customStyle="1" w:styleId="Heading9Char">
    <w:name w:val="Heading 9 Char"/>
    <w:basedOn w:val="DefaultParagraphFont"/>
    <w:link w:val="Heading9"/>
    <w:uiPriority w:val="9"/>
    <w:rsid w:val="005001AA"/>
    <w:rPr>
      <w:i/>
      <w:caps/>
      <w:spacing w:val="10"/>
      <w:sz w:val="18"/>
      <w:szCs w:val="18"/>
    </w:rPr>
  </w:style>
  <w:style w:type="character" w:customStyle="1" w:styleId="TitleChar">
    <w:name w:val="Title Char"/>
    <w:basedOn w:val="DefaultParagraphFont"/>
    <w:link w:val="Title"/>
    <w:uiPriority w:val="10"/>
    <w:rsid w:val="005001AA"/>
    <w:rPr>
      <w:caps/>
      <w:color w:val="4F81BD" w:themeColor="accent1"/>
      <w:spacing w:val="10"/>
      <w:kern w:val="28"/>
      <w:sz w:val="52"/>
      <w:szCs w:val="52"/>
    </w:rPr>
  </w:style>
  <w:style w:type="character" w:customStyle="1" w:styleId="SubtitleChar">
    <w:name w:val="Subtitle Char"/>
    <w:basedOn w:val="DefaultParagraphFont"/>
    <w:link w:val="Subtitle"/>
    <w:uiPriority w:val="11"/>
    <w:rsid w:val="005001AA"/>
    <w:rPr>
      <w:caps/>
      <w:color w:val="595959" w:themeColor="text1" w:themeTint="A6"/>
      <w:spacing w:val="10"/>
      <w:sz w:val="24"/>
      <w:szCs w:val="24"/>
    </w:rPr>
  </w:style>
  <w:style w:type="character" w:styleId="Strong">
    <w:name w:val="Strong"/>
    <w:uiPriority w:val="22"/>
    <w:qFormat/>
    <w:rsid w:val="005001AA"/>
    <w:rPr>
      <w:b/>
      <w:bCs/>
    </w:rPr>
  </w:style>
  <w:style w:type="character" w:styleId="Emphasis">
    <w:name w:val="Emphasis"/>
    <w:uiPriority w:val="20"/>
    <w:qFormat/>
    <w:rsid w:val="005001AA"/>
    <w:rPr>
      <w:caps/>
      <w:color w:val="243F60" w:themeColor="accent1" w:themeShade="7F"/>
      <w:spacing w:val="5"/>
    </w:rPr>
  </w:style>
  <w:style w:type="paragraph" w:styleId="NoSpacing">
    <w:name w:val="No Spacing"/>
    <w:basedOn w:val="Normal"/>
    <w:link w:val="NoSpacingChar"/>
    <w:uiPriority w:val="1"/>
    <w:qFormat/>
    <w:rsid w:val="005001AA"/>
    <w:pPr>
      <w:spacing w:before="0" w:after="0" w:line="240" w:lineRule="auto"/>
    </w:pPr>
  </w:style>
  <w:style w:type="character" w:customStyle="1" w:styleId="NoSpacingChar">
    <w:name w:val="No Spacing Char"/>
    <w:basedOn w:val="DefaultParagraphFont"/>
    <w:link w:val="NoSpacing"/>
    <w:uiPriority w:val="1"/>
    <w:rsid w:val="005001AA"/>
    <w:rPr>
      <w:sz w:val="20"/>
      <w:szCs w:val="20"/>
    </w:rPr>
  </w:style>
  <w:style w:type="paragraph" w:styleId="ListParagraph">
    <w:name w:val="List Paragraph"/>
    <w:basedOn w:val="Normal"/>
    <w:uiPriority w:val="34"/>
    <w:qFormat/>
    <w:rsid w:val="005001AA"/>
    <w:pPr>
      <w:ind w:left="720"/>
      <w:contextualSpacing/>
    </w:pPr>
  </w:style>
  <w:style w:type="paragraph" w:styleId="Quote">
    <w:name w:val="Quote"/>
    <w:basedOn w:val="Normal"/>
    <w:next w:val="Normal"/>
    <w:link w:val="QuoteChar"/>
    <w:uiPriority w:val="29"/>
    <w:qFormat/>
    <w:rsid w:val="005001AA"/>
    <w:rPr>
      <w:i/>
      <w:iCs/>
    </w:rPr>
  </w:style>
  <w:style w:type="character" w:customStyle="1" w:styleId="QuoteChar">
    <w:name w:val="Quote Char"/>
    <w:basedOn w:val="DefaultParagraphFont"/>
    <w:link w:val="Quote"/>
    <w:uiPriority w:val="29"/>
    <w:rsid w:val="005001AA"/>
    <w:rPr>
      <w:i/>
      <w:iCs/>
      <w:sz w:val="20"/>
      <w:szCs w:val="20"/>
    </w:rPr>
  </w:style>
  <w:style w:type="paragraph" w:styleId="IntenseQuote">
    <w:name w:val="Intense Quote"/>
    <w:basedOn w:val="Normal"/>
    <w:next w:val="Normal"/>
    <w:link w:val="IntenseQuoteChar"/>
    <w:uiPriority w:val="30"/>
    <w:qFormat/>
    <w:rsid w:val="005001AA"/>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5001AA"/>
    <w:rPr>
      <w:i/>
      <w:iCs/>
      <w:color w:val="4F81BD" w:themeColor="accent1"/>
      <w:sz w:val="20"/>
      <w:szCs w:val="20"/>
    </w:rPr>
  </w:style>
  <w:style w:type="character" w:styleId="SubtleEmphasis">
    <w:name w:val="Subtle Emphasis"/>
    <w:uiPriority w:val="19"/>
    <w:qFormat/>
    <w:rsid w:val="005001AA"/>
    <w:rPr>
      <w:i/>
      <w:iCs/>
      <w:color w:val="243F60" w:themeColor="accent1" w:themeShade="7F"/>
    </w:rPr>
  </w:style>
  <w:style w:type="character" w:styleId="IntenseEmphasis">
    <w:name w:val="Intense Emphasis"/>
    <w:uiPriority w:val="21"/>
    <w:qFormat/>
    <w:rsid w:val="005001AA"/>
    <w:rPr>
      <w:b/>
      <w:bCs/>
      <w:caps/>
      <w:color w:val="243F60" w:themeColor="accent1" w:themeShade="7F"/>
      <w:spacing w:val="10"/>
    </w:rPr>
  </w:style>
  <w:style w:type="character" w:styleId="SubtleReference">
    <w:name w:val="Subtle Reference"/>
    <w:uiPriority w:val="31"/>
    <w:qFormat/>
    <w:rsid w:val="005001AA"/>
    <w:rPr>
      <w:b/>
      <w:bCs/>
      <w:color w:val="4F81BD" w:themeColor="accent1"/>
    </w:rPr>
  </w:style>
  <w:style w:type="character" w:styleId="IntenseReference">
    <w:name w:val="Intense Reference"/>
    <w:uiPriority w:val="32"/>
    <w:qFormat/>
    <w:rsid w:val="005001AA"/>
    <w:rPr>
      <w:b/>
      <w:bCs/>
      <w:i/>
      <w:iCs/>
      <w:caps/>
      <w:color w:val="4F81BD" w:themeColor="accent1"/>
    </w:rPr>
  </w:style>
  <w:style w:type="character" w:styleId="BookTitle">
    <w:name w:val="Book Title"/>
    <w:uiPriority w:val="33"/>
    <w:qFormat/>
    <w:rsid w:val="005001AA"/>
    <w:rPr>
      <w:b/>
      <w:bCs/>
      <w:i/>
      <w:iCs/>
      <w:spacing w:val="9"/>
    </w:rPr>
  </w:style>
  <w:style w:type="paragraph" w:styleId="Header">
    <w:name w:val="header"/>
    <w:basedOn w:val="Normal"/>
    <w:link w:val="HeaderChar"/>
    <w:unhideWhenUsed/>
    <w:rsid w:val="00275A44"/>
    <w:pPr>
      <w:tabs>
        <w:tab w:val="center" w:pos="4680"/>
        <w:tab w:val="right" w:pos="9360"/>
      </w:tabs>
      <w:spacing w:before="0" w:after="0" w:line="240" w:lineRule="auto"/>
    </w:pPr>
  </w:style>
  <w:style w:type="character" w:customStyle="1" w:styleId="BodyTextChar">
    <w:name w:val="Body Text Char"/>
    <w:basedOn w:val="DefaultParagraphFont"/>
    <w:link w:val="BodyText"/>
    <w:rsid w:val="00FD547C"/>
    <w:rPr>
      <w:sz w:val="20"/>
      <w:szCs w:val="20"/>
    </w:rPr>
  </w:style>
  <w:style w:type="character" w:customStyle="1" w:styleId="HeaderChar">
    <w:name w:val="Header Char"/>
    <w:basedOn w:val="DefaultParagraphFont"/>
    <w:link w:val="Header"/>
    <w:rsid w:val="00275A44"/>
    <w:rPr>
      <w:sz w:val="20"/>
      <w:szCs w:val="20"/>
    </w:rPr>
  </w:style>
  <w:style w:type="paragraph" w:styleId="Footer">
    <w:name w:val="footer"/>
    <w:basedOn w:val="Normal"/>
    <w:link w:val="FooterChar"/>
    <w:unhideWhenUsed/>
    <w:rsid w:val="00275A44"/>
    <w:pPr>
      <w:tabs>
        <w:tab w:val="center" w:pos="4680"/>
        <w:tab w:val="right" w:pos="9360"/>
      </w:tabs>
      <w:spacing w:before="0" w:after="0" w:line="240" w:lineRule="auto"/>
    </w:pPr>
  </w:style>
  <w:style w:type="character" w:customStyle="1" w:styleId="FooterChar">
    <w:name w:val="Footer Char"/>
    <w:basedOn w:val="DefaultParagraphFont"/>
    <w:link w:val="Footer"/>
    <w:rsid w:val="00275A44"/>
    <w:rPr>
      <w:sz w:val="20"/>
      <w:szCs w:val="20"/>
    </w:rPr>
  </w:style>
  <w:style w:type="paragraph" w:styleId="TOC1">
    <w:name w:val="toc 1"/>
    <w:basedOn w:val="Normal"/>
    <w:next w:val="Normal"/>
    <w:autoRedefine/>
    <w:uiPriority w:val="39"/>
    <w:unhideWhenUsed/>
    <w:rsid w:val="002047A0"/>
    <w:pPr>
      <w:spacing w:after="100"/>
    </w:pPr>
  </w:style>
  <w:style w:type="paragraph" w:styleId="TOC2">
    <w:name w:val="toc 2"/>
    <w:basedOn w:val="Normal"/>
    <w:next w:val="Normal"/>
    <w:autoRedefine/>
    <w:uiPriority w:val="39"/>
    <w:unhideWhenUsed/>
    <w:rsid w:val="002047A0"/>
    <w:pPr>
      <w:spacing w:after="100"/>
      <w:ind w:left="200"/>
    </w:pPr>
  </w:style>
  <w:style w:type="paragraph" w:customStyle="1" w:styleId="TableCentered">
    <w:name w:val="Table_Centered"/>
    <w:basedOn w:val="BodyText"/>
    <w:qFormat/>
    <w:rsid w:val="008C7655"/>
    <w:pPr>
      <w:jc w:val="center"/>
    </w:pPr>
  </w:style>
  <w:style w:type="character" w:styleId="FollowedHyperlink">
    <w:name w:val="FollowedHyperlink"/>
    <w:basedOn w:val="DefaultParagraphFont"/>
    <w:semiHidden/>
    <w:unhideWhenUsed/>
    <w:rsid w:val="004C793A"/>
    <w:rPr>
      <w:color w:val="800080" w:themeColor="followedHyperlink"/>
      <w:u w:val="single"/>
    </w:rPr>
  </w:style>
  <w:style w:type="table" w:styleId="PlainTable1">
    <w:name w:val="Plain Table 1"/>
    <w:basedOn w:val="TableNormal"/>
    <w:rsid w:val="00752F2F"/>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rsid w:val="00752F2F"/>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rsid w:val="00752F2F"/>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rsid w:val="00752F2F"/>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rsid w:val="00752F2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Grid">
    <w:name w:val="Table Grid"/>
    <w:basedOn w:val="TableNormal"/>
    <w:rsid w:val="004E28AE"/>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semiHidden/>
    <w:unhideWhenUsed/>
    <w:rsid w:val="00887943"/>
    <w:pPr>
      <w:spacing w:before="0" w:after="0" w:line="240" w:lineRule="auto"/>
    </w:pPr>
    <w:rPr>
      <w:rFonts w:ascii="Consolas" w:hAnsi="Consolas" w:cs="Consolas"/>
    </w:rPr>
  </w:style>
  <w:style w:type="character" w:customStyle="1" w:styleId="HTMLPreformattedChar">
    <w:name w:val="HTML Preformatted Char"/>
    <w:basedOn w:val="DefaultParagraphFont"/>
    <w:link w:val="HTMLPreformatted"/>
    <w:semiHidden/>
    <w:rsid w:val="00887943"/>
    <w:rPr>
      <w:rFonts w:ascii="Consolas" w:hAnsi="Consolas" w:cs="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template_gt.dotx</Template>
  <TotalTime>19</TotalTime>
  <Pages>8</Pages>
  <Words>1403</Words>
  <Characters>8002</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An example report</vt:lpstr>
    </vt:vector>
  </TitlesOfParts>
  <Company/>
  <LinksUpToDate>false</LinksUpToDate>
  <CharactersWithSpaces>9387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 example report</dc:title>
  <dc:creator>Jane Doe; Eva Nováková; Matti Meikäläinen</dc:creator>
  <cp:keywords/>
  <cp:lastModifiedBy>Eli Holmes</cp:lastModifiedBy>
  <cp:revision>13</cp:revision>
  <dcterms:created xsi:type="dcterms:W3CDTF">2022-11-11T01:49:00Z</dcterms:created>
  <dcterms:modified xsi:type="dcterms:W3CDTF">2022-11-11T03:48:00Z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ffiliations">
    <vt:lpwstr/>
  </property>
  <property fmtid="{D5CDD505-2E9C-101B-9397-08002B2CF9AE}" pid="3" name="always_allow_html">
    <vt:lpwstr>True</vt:lpwstr>
  </property>
  <property fmtid="{D5CDD505-2E9C-101B-9397-08002B2CF9AE}" pid="4" name="authors">
    <vt:lpwstr/>
  </property>
  <property fmtid="{D5CDD505-2E9C-101B-9397-08002B2CF9AE}" pid="5" name="biblio-config">
    <vt:lpwstr>True</vt:lpwstr>
  </property>
  <property fmtid="{D5CDD505-2E9C-101B-9397-08002B2CF9AE}" pid="6" name="bibliography">
    <vt:lpwstr/>
  </property>
  <property fmtid="{D5CDD505-2E9C-101B-9397-08002B2CF9AE}" pid="7" name="book">
    <vt:lpwstr/>
  </property>
  <property fmtid="{D5CDD505-2E9C-101B-9397-08002B2CF9AE}" pid="8" name="by-affiliation">
    <vt:lpwstr/>
  </property>
  <property fmtid="{D5CDD505-2E9C-101B-9397-08002B2CF9AE}" pid="9" name="by-author">
    <vt:lpwstr/>
  </property>
  <property fmtid="{D5CDD505-2E9C-101B-9397-08002B2CF9AE}" pid="10" name="crossref">
    <vt:lpwstr/>
  </property>
  <property fmtid="{D5CDD505-2E9C-101B-9397-08002B2CF9AE}" pid="11" name="header-includes">
    <vt:lpwstr/>
  </property>
  <property fmtid="{D5CDD505-2E9C-101B-9397-08002B2CF9AE}" pid="12" name="include-after">
    <vt:lpwstr/>
  </property>
  <property fmtid="{D5CDD505-2E9C-101B-9397-08002B2CF9AE}" pid="13" name="include-before">
    <vt:lpwstr/>
  </property>
  <property fmtid="{D5CDD505-2E9C-101B-9397-08002B2CF9AE}" pid="14" name="labels">
    <vt:lpwstr/>
  </property>
  <property fmtid="{D5CDD505-2E9C-101B-9397-08002B2CF9AE}" pid="15" name="subtitle">
    <vt:lpwstr>The subtitle</vt:lpwstr>
  </property>
  <property fmtid="{D5CDD505-2E9C-101B-9397-08002B2CF9AE}" pid="16" name="toc-title">
    <vt:lpwstr>Table of contents</vt:lpwstr>
  </property>
  <property fmtid="{D5CDD505-2E9C-101B-9397-08002B2CF9AE}" pid="17" name="website">
    <vt:lpwstr/>
  </property>
</Properties>
</file>