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0" w:type="dxa"/>
        <w:tblInd w:w="-750" w:type="dxa"/>
        <w:tblLook w:val="04A0" w:firstRow="1" w:lastRow="0" w:firstColumn="1" w:lastColumn="0" w:noHBand="0" w:noVBand="1"/>
      </w:tblPr>
      <w:tblGrid>
        <w:gridCol w:w="755"/>
        <w:gridCol w:w="352"/>
        <w:gridCol w:w="440"/>
        <w:gridCol w:w="4139"/>
        <w:gridCol w:w="900"/>
        <w:gridCol w:w="824"/>
        <w:gridCol w:w="1240"/>
        <w:gridCol w:w="2230"/>
      </w:tblGrid>
      <w:tr w:rsidR="0064457C" w:rsidRPr="0064457C" w:rsidTr="0064457C">
        <w:trPr>
          <w:trHeight w:val="375"/>
        </w:trPr>
        <w:tc>
          <w:tcPr>
            <w:tcW w:w="10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TIMELINE PENGEMBANGAN DAN PEMELIHARAAN SISTEM</w:t>
            </w:r>
          </w:p>
        </w:tc>
      </w:tr>
      <w:tr w:rsidR="0064457C" w:rsidRPr="0064457C" w:rsidTr="0064457C">
        <w:trPr>
          <w:trHeight w:val="375"/>
        </w:trPr>
        <w:tc>
          <w:tcPr>
            <w:tcW w:w="10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PASTI REAL</w:t>
            </w:r>
            <w:bookmarkStart w:id="0" w:name="_GoBack"/>
            <w:bookmarkEnd w:id="0"/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810"/>
        </w:trPr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4457C">
              <w:rPr>
                <w:rFonts w:ascii="Calibri" w:eastAsia="Times New Roman" w:hAnsi="Calibri" w:cs="Times New Roman"/>
                <w:b/>
                <w:bCs/>
                <w:color w:val="FFFFFF"/>
              </w:rPr>
              <w:t>Parameter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b/>
                <w:bCs/>
                <w:color w:val="FFFFFF"/>
              </w:rPr>
              <w:t>Kode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b/>
                <w:bCs/>
                <w:color w:val="FFFFFF"/>
              </w:rPr>
              <w:t>Waktu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4457C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Total </w:t>
            </w:r>
            <w:proofErr w:type="spellStart"/>
            <w:r w:rsidRPr="0064457C">
              <w:rPr>
                <w:rFonts w:ascii="Calibri" w:eastAsia="Times New Roman" w:hAnsi="Calibri" w:cs="Times New Roman"/>
                <w:b/>
                <w:bCs/>
                <w:color w:val="FFFFFF"/>
              </w:rPr>
              <w:t>Kerja</w:t>
            </w:r>
            <w:proofErr w:type="spellEnd"/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>Tahap</w:t>
            </w:r>
            <w:proofErr w:type="spellEnd"/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 : </w:t>
            </w:r>
            <w:proofErr w:type="spellStart"/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>Perancangan</w:t>
            </w:r>
            <w:proofErr w:type="spellEnd"/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+ </w:t>
            </w:r>
            <w:proofErr w:type="spellStart"/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>Administrasi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Analisa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Masalah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&amp; Plan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Pengembangan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SA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Templating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7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7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>Tahap</w:t>
            </w:r>
            <w:proofErr w:type="spellEnd"/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II : Development </w:t>
            </w:r>
            <w:proofErr w:type="spellStart"/>
            <w:r w:rsidRPr="0064457C">
              <w:rPr>
                <w:rFonts w:ascii="Calibri" w:eastAsia="Times New Roman" w:hAnsi="Calibri" w:cs="Times New Roman"/>
                <w:b/>
                <w:bCs/>
                <w:color w:val="000000"/>
              </w:rPr>
              <w:t>Modul</w:t>
            </w:r>
            <w:proofErr w:type="spellEnd"/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Development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Modul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User And Profile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Master Data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Manage user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Authentication Login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Dashboard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6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Grafik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Pergerakan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Volume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pemegang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saham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Grafik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Count data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Pemegang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saham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Grafik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pemegang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saham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holding period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Data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Invsetor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List Investor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List Update Data investor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List Mutation Investor By SID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List Mutation Investor By Account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Input Mutation Profile with CSV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Input Mutation Account with CSV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Input Mutation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Invsetor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with CSV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Reporting Holding Period Investor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Reporting Account And SID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Reporting Data Investor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Reporting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Mutasion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Invsetor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System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Pengundian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Klaim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System Investor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Manage No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undian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Investor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Dasboard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Klaim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Investor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Total Holding Period Investor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Total Sham Investor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Total No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Undian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Investor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Manage Data IDX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Realtime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Saham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REAL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volume </w:t>
            </w: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Saham</w:t>
            </w:r>
            <w:proofErr w:type="spellEnd"/>
            <w:r w:rsidRPr="0064457C">
              <w:rPr>
                <w:rFonts w:ascii="Calibri" w:eastAsia="Times New Roman" w:hAnsi="Calibri" w:cs="Times New Roman"/>
                <w:color w:val="000000"/>
              </w:rPr>
              <w:t xml:space="preserve"> Real By date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45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Research Manage Data REAL in IDX web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Manage System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Upload Data Daily in system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Daily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Backup Data Daily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7C">
              <w:rPr>
                <w:rFonts w:ascii="Calibri" w:eastAsia="Times New Roman" w:hAnsi="Calibri" w:cs="Times New Roman"/>
                <w:color w:val="000000"/>
              </w:rPr>
              <w:t>Dayli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57C" w:rsidRPr="0064457C" w:rsidRDefault="0064457C" w:rsidP="006445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Manage Security System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By Case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57C" w:rsidRPr="0064457C" w:rsidTr="0064457C">
        <w:trPr>
          <w:gridBefore w:val="1"/>
          <w:gridAfter w:val="1"/>
          <w:wBefore w:w="755" w:type="dxa"/>
          <w:wAfter w:w="2525" w:type="dxa"/>
          <w:trHeight w:val="300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64457C" w:rsidRPr="0064457C" w:rsidRDefault="0064457C" w:rsidP="00644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457C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</w:tbl>
    <w:p w:rsidR="00573BDA" w:rsidRDefault="00573BDA"/>
    <w:sectPr w:rsidR="0057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7C"/>
    <w:rsid w:val="00573BDA"/>
    <w:rsid w:val="0064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FF61B-D9B2-4B27-A308-4A02449A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2020-05-06T08:34:00Z</dcterms:created>
  <dcterms:modified xsi:type="dcterms:W3CDTF">2020-05-06T08:38:00Z</dcterms:modified>
</cp:coreProperties>
</file>