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F9EE8" w14:textId="77777777" w:rsidR="00A00130" w:rsidRPr="007132BA" w:rsidRDefault="00805999" w:rsidP="007132BA">
      <w:pPr>
        <w:jc w:val="center"/>
        <w:rPr>
          <w:rFonts w:hint="eastAsia"/>
          <w:b/>
          <w:sz w:val="36"/>
          <w:szCs w:val="36"/>
        </w:rPr>
      </w:pPr>
      <w:r w:rsidRPr="007132BA">
        <w:rPr>
          <w:rFonts w:hint="eastAsia"/>
          <w:b/>
          <w:sz w:val="36"/>
          <w:szCs w:val="36"/>
        </w:rPr>
        <w:t>Assignment 6 (SVM) for INF 552</w:t>
      </w:r>
    </w:p>
    <w:p w14:paraId="5D9FF0CA" w14:textId="77777777" w:rsidR="00805999" w:rsidRDefault="00805999" w:rsidP="007132BA">
      <w:pPr>
        <w:jc w:val="center"/>
        <w:rPr>
          <w:rFonts w:hint="eastAsia"/>
        </w:rPr>
      </w:pPr>
      <w:r>
        <w:rPr>
          <w:rFonts w:hint="eastAsia"/>
        </w:rPr>
        <w:t>2016 fall</w:t>
      </w:r>
    </w:p>
    <w:p w14:paraId="5BE54C4C" w14:textId="77777777" w:rsidR="00805999" w:rsidRDefault="00805999" w:rsidP="007132BA">
      <w:pPr>
        <w:jc w:val="center"/>
        <w:rPr>
          <w:rFonts w:hint="eastAsia"/>
        </w:rPr>
      </w:pPr>
      <w:r>
        <w:rPr>
          <w:rFonts w:hint="eastAsia"/>
        </w:rPr>
        <w:t>Yi Ren &amp; Yiming Liu</w:t>
      </w:r>
    </w:p>
    <w:p w14:paraId="36F5B3F4" w14:textId="77777777" w:rsidR="007132BA" w:rsidRDefault="007132BA" w:rsidP="007132BA">
      <w:pPr>
        <w:jc w:val="center"/>
        <w:rPr>
          <w:rFonts w:hint="eastAsia"/>
        </w:rPr>
      </w:pPr>
    </w:p>
    <w:p w14:paraId="3429B3E5" w14:textId="16092E9D" w:rsidR="00805999" w:rsidRPr="00DB196C" w:rsidRDefault="00805999" w:rsidP="00805999">
      <w:pPr>
        <w:jc w:val="left"/>
        <w:rPr>
          <w:rFonts w:hint="eastAsia"/>
          <w:b/>
        </w:rPr>
      </w:pPr>
      <w:r w:rsidRPr="007132BA">
        <w:rPr>
          <w:rFonts w:hint="eastAsia"/>
          <w:b/>
        </w:rPr>
        <w:t>Part 1, Implementation</w:t>
      </w:r>
    </w:p>
    <w:p w14:paraId="42891BD8" w14:textId="1BEB07DF" w:rsidR="00805999" w:rsidRDefault="00805999" w:rsidP="0080599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language: Python 2.7</w:t>
      </w:r>
    </w:p>
    <w:p w14:paraId="4A09CECA" w14:textId="01DC7B39" w:rsidR="00805999" w:rsidRDefault="00805999" w:rsidP="00DB196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data structure: (1).X: numpy.mat, (2).Y:list , (3).dictionary, </w:t>
      </w:r>
    </w:p>
    <w:p w14:paraId="6FC3AD27" w14:textId="089242E5" w:rsidR="00EB78B5" w:rsidRDefault="00805999" w:rsidP="00EB78B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logic: </w:t>
      </w:r>
    </w:p>
    <w:p w14:paraId="40D6B4F8" w14:textId="0D1E2854" w:rsidR="00EB78B5" w:rsidRDefault="008C60D0" w:rsidP="008C60D0">
      <w:pPr>
        <w:jc w:val="left"/>
        <w:rPr>
          <w:rFonts w:hint="eastAsia"/>
        </w:rPr>
      </w:pPr>
      <w:r>
        <w:rPr>
          <w:rFonts w:hint="eastAsia"/>
        </w:rPr>
        <w:t>(1). F</w:t>
      </w:r>
      <w:r w:rsidR="00EB78B5">
        <w:rPr>
          <w:rFonts w:hint="eastAsia"/>
        </w:rPr>
        <w:t>irst: Quadiatic Programing(optimal aierfa), using package(cvxopt)</w:t>
      </w:r>
    </w:p>
    <w:p w14:paraId="1F1271CF" w14:textId="77777777" w:rsidR="008C60D0" w:rsidRPr="00AE63E0" w:rsidRDefault="008C60D0" w:rsidP="008C60D0">
      <w:pPr>
        <w:rPr>
          <w:rFonts w:cstheme="minorHAnsi"/>
        </w:rPr>
      </w:pPr>
      <w:r w:rsidRPr="00AE63E0">
        <w:rPr>
          <w:rFonts w:cstheme="minorHAnsi"/>
        </w:rPr>
        <w:t>Minimize:</w:t>
      </w:r>
    </w:p>
    <w:p w14:paraId="21A4DE7A" w14:textId="77777777" w:rsidR="008C60D0" w:rsidRPr="00AE63E0" w:rsidRDefault="008C60D0" w:rsidP="008C60D0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Qα+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α               (4)</m:t>
          </m:r>
        </m:oMath>
      </m:oMathPara>
    </w:p>
    <w:p w14:paraId="4CF7C4B6" w14:textId="77777777" w:rsidR="008C60D0" w:rsidRPr="00AE63E0" w:rsidRDefault="008C60D0" w:rsidP="008C60D0">
      <w:r w:rsidRPr="00AE63E0">
        <w:t xml:space="preserve">Such that </w:t>
      </w:r>
    </w:p>
    <w:p w14:paraId="58426484" w14:textId="77777777" w:rsidR="008C60D0" w:rsidRPr="00AE63E0" w:rsidRDefault="008C60D0" w:rsidP="008C60D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≥0                        -constraint (1)</m:t>
          </m:r>
        </m:oMath>
      </m:oMathPara>
    </w:p>
    <w:p w14:paraId="42B7C522" w14:textId="116620E8" w:rsidR="008C60D0" w:rsidRDefault="008C60D0" w:rsidP="00DB196C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n=1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=0           -constraint (2)</m:t>
          </m:r>
        </m:oMath>
      </m:oMathPara>
    </w:p>
    <w:p w14:paraId="5080A647" w14:textId="1FEE401D" w:rsidR="008C60D0" w:rsidRDefault="008C60D0" w:rsidP="008C60D0">
      <w:pPr>
        <w:jc w:val="left"/>
        <w:rPr>
          <w:rFonts w:hint="eastAsia"/>
        </w:rPr>
      </w:pPr>
      <w:r>
        <w:rPr>
          <w:rFonts w:hint="eastAsia"/>
        </w:rPr>
        <w:t>(2). Second: get weights:</w:t>
      </w:r>
    </w:p>
    <w:p w14:paraId="31AD47E1" w14:textId="77777777" w:rsidR="008C60D0" w:rsidRPr="00AE63E0" w:rsidRDefault="008C60D0" w:rsidP="008C60D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W= 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n=1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507BA3F8" w14:textId="5E4B1DEF" w:rsidR="002A4626" w:rsidRDefault="002A4626" w:rsidP="002A4626">
      <w:pPr>
        <w:jc w:val="left"/>
        <w:rPr>
          <w:rFonts w:hint="eastAsia"/>
        </w:rPr>
      </w:pPr>
      <w:r>
        <w:rPr>
          <w:rFonts w:hint="eastAsia"/>
        </w:rPr>
        <w:t xml:space="preserve">(3). </w:t>
      </w:r>
      <w:r>
        <w:t>Figure</w:t>
      </w:r>
      <w:r>
        <w:rPr>
          <w:rFonts w:hint="eastAsia"/>
        </w:rPr>
        <w:t xml:space="preserve"> out b and support vectors</w:t>
      </w:r>
    </w:p>
    <w:p w14:paraId="19DC0406" w14:textId="77D5568C" w:rsidR="003A74D7" w:rsidRDefault="003A74D7" w:rsidP="003A74D7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result:</w:t>
      </w:r>
    </w:p>
    <w:p w14:paraId="5956F3D7" w14:textId="2186BA67" w:rsidR="003A74D7" w:rsidRDefault="005D6735" w:rsidP="003A74D7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(1). </w:t>
      </w:r>
      <w:r>
        <w:t>L</w:t>
      </w:r>
      <w:r>
        <w:rPr>
          <w:rFonts w:hint="eastAsia"/>
        </w:rPr>
        <w:t>insep.txt:</w:t>
      </w:r>
    </w:p>
    <w:p w14:paraId="4E91D342" w14:textId="54F09DAA" w:rsidR="005D6735" w:rsidRDefault="009D7887" w:rsidP="003A74D7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6E2CBE" wp14:editId="3F2496D9">
            <wp:extent cx="5270500" cy="3594100"/>
            <wp:effectExtent l="0" t="0" r="12700" b="12700"/>
            <wp:docPr id="1" name="图片 1" descr="Macintosh HD:Users:renyi:Desktop:Screen Shot 2016-11-09 at 10.41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enyi:Desktop:Screen Shot 2016-11-09 at 10.41.37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BD96" w14:textId="16C63FFF" w:rsidR="005D6735" w:rsidRDefault="005D6735" w:rsidP="003A74D7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(2). </w:t>
      </w:r>
      <w:r>
        <w:t>N</w:t>
      </w:r>
      <w:r>
        <w:rPr>
          <w:rFonts w:hint="eastAsia"/>
        </w:rPr>
        <w:t>onlinsep.txt</w:t>
      </w:r>
    </w:p>
    <w:p w14:paraId="708D4E8F" w14:textId="74969353" w:rsidR="009D7887" w:rsidRDefault="009D7887" w:rsidP="003A74D7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overall:</w:t>
      </w:r>
    </w:p>
    <w:p w14:paraId="1F3030A0" w14:textId="6CD77BD5" w:rsidR="005D6735" w:rsidRDefault="009D7887" w:rsidP="003A74D7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B47A0E" wp14:editId="7856BE3A">
            <wp:extent cx="5270500" cy="4000500"/>
            <wp:effectExtent l="0" t="0" r="12700" b="12700"/>
            <wp:docPr id="2" name="图片 2" descr="Macintosh HD:Users:renyi:Desktop:Screen Shot 2016-11-09 at 10.42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enyi:Desktop:Screen Shot 2016-11-09 at 10.42.08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4F0DE" w14:textId="191FB5C7" w:rsidR="009D7887" w:rsidRDefault="009D7887" w:rsidP="003A74D7">
      <w:pPr>
        <w:pStyle w:val="a3"/>
        <w:ind w:left="360" w:firstLineChars="0" w:firstLine="0"/>
        <w:jc w:val="left"/>
        <w:rPr>
          <w:rFonts w:hint="eastAsia"/>
        </w:rPr>
      </w:pPr>
      <w:r>
        <w:t>detail</w:t>
      </w:r>
      <w:r>
        <w:rPr>
          <w:rFonts w:hint="eastAsia"/>
        </w:rPr>
        <w:t xml:space="preserve">: </w:t>
      </w:r>
    </w:p>
    <w:p w14:paraId="75BD0A1A" w14:textId="30E25100" w:rsidR="00B326D6" w:rsidRPr="00D92CA7" w:rsidRDefault="009D7887" w:rsidP="00D92CA7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359CFDD" wp14:editId="44706AF9">
            <wp:extent cx="5270500" cy="3810000"/>
            <wp:effectExtent l="0" t="0" r="12700" b="0"/>
            <wp:docPr id="3" name="图片 3" descr="Macintosh HD:Users:renyi:Desktop:Screen Shot 2016-11-09 at 10.42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enyi:Desktop:Screen Shot 2016-11-09 at 10.42.2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550E" w14:textId="77777777" w:rsidR="00805999" w:rsidRDefault="00805999" w:rsidP="00805999">
      <w:pPr>
        <w:rPr>
          <w:rFonts w:hint="eastAsia"/>
        </w:rPr>
      </w:pPr>
      <w:r w:rsidRPr="009D568F">
        <w:rPr>
          <w:bCs/>
        </w:rPr>
        <w:t xml:space="preserve">Part 2: Software Familiarization </w:t>
      </w:r>
      <w:r w:rsidRPr="009D568F">
        <w:t> </w:t>
      </w:r>
    </w:p>
    <w:p w14:paraId="32746483" w14:textId="576D5ED5" w:rsidR="003A74D7" w:rsidRDefault="003A74D7" w:rsidP="00805999">
      <w:pPr>
        <w:rPr>
          <w:rFonts w:hint="eastAsia"/>
        </w:rPr>
      </w:pPr>
      <w:r>
        <w:rPr>
          <w:rFonts w:hint="eastAsia"/>
        </w:rPr>
        <w:t>Sklearn is a good package for SVM, here is the result of SVM using sklearn:</w:t>
      </w:r>
    </w:p>
    <w:p w14:paraId="5B801659" w14:textId="60748561" w:rsidR="001801EF" w:rsidRDefault="00E527FE" w:rsidP="0080599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70C55D" wp14:editId="3D50D126">
            <wp:extent cx="5257800" cy="5346700"/>
            <wp:effectExtent l="0" t="0" r="0" b="12700"/>
            <wp:docPr id="4" name="图片 4" descr="Macintosh HD:Users:renyi:Desktop:Screen Shot 2016-11-09 at 10.49.5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enyi:Desktop:Screen Shot 2016-11-09 at 10.49.5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DA9BF" w14:textId="0A4FC2CF" w:rsidR="006001E7" w:rsidRDefault="006001E7" w:rsidP="00805999">
      <w:pPr>
        <w:rPr>
          <w:rFonts w:hint="eastAsia"/>
        </w:rPr>
      </w:pPr>
      <w:r>
        <w:rPr>
          <w:rFonts w:hint="eastAsia"/>
        </w:rPr>
        <w:t>compare: the result is very similar.</w:t>
      </w:r>
    </w:p>
    <w:p w14:paraId="1FA214E8" w14:textId="77777777" w:rsidR="002349E5" w:rsidRDefault="002349E5" w:rsidP="00805999">
      <w:pPr>
        <w:rPr>
          <w:rFonts w:hint="eastAsia"/>
        </w:rPr>
      </w:pPr>
    </w:p>
    <w:p w14:paraId="2808CD38" w14:textId="22EA1288" w:rsidR="002349E5" w:rsidRPr="00023AD3" w:rsidRDefault="002349E5" w:rsidP="00805999">
      <w:pPr>
        <w:rPr>
          <w:rFonts w:hint="eastAsia"/>
          <w:b/>
        </w:rPr>
      </w:pPr>
      <w:r w:rsidRPr="00023AD3">
        <w:rPr>
          <w:rFonts w:hint="eastAsia"/>
          <w:b/>
        </w:rPr>
        <w:t>Part 3, Application</w:t>
      </w:r>
      <w:r w:rsidR="00853198" w:rsidRPr="00023AD3">
        <w:rPr>
          <w:rFonts w:hint="eastAsia"/>
          <w:b/>
        </w:rPr>
        <w:t>s</w:t>
      </w:r>
      <w:r w:rsidRPr="00023AD3">
        <w:rPr>
          <w:rFonts w:hint="eastAsia"/>
          <w:b/>
        </w:rPr>
        <w:t>:</w:t>
      </w:r>
    </w:p>
    <w:p w14:paraId="3E3C3DA6" w14:textId="5C1D6127" w:rsidR="00000000" w:rsidRPr="0021391E" w:rsidRDefault="00E9374B" w:rsidP="00853198">
      <w:pPr>
        <w:rPr>
          <w:rFonts w:hint="eastAsia"/>
          <w:bCs/>
        </w:rPr>
      </w:pPr>
      <w:r w:rsidRPr="0021391E">
        <w:rPr>
          <w:bCs/>
        </w:rPr>
        <w:t>SVM has been used successfully in many real-world problems</w:t>
      </w:r>
      <w:r w:rsidR="008D3DED" w:rsidRPr="008D3DED">
        <w:rPr>
          <w:rFonts w:hint="eastAsia"/>
          <w:bCs/>
          <w:vertAlign w:val="superscript"/>
        </w:rPr>
        <w:t>[1]</w:t>
      </w:r>
      <w:r w:rsidR="00853198" w:rsidRPr="0021391E">
        <w:rPr>
          <w:rFonts w:hint="eastAsia"/>
          <w:bCs/>
        </w:rPr>
        <w:t xml:space="preserve">. </w:t>
      </w:r>
    </w:p>
    <w:p w14:paraId="1654FB10" w14:textId="77777777" w:rsidR="00853198" w:rsidRPr="0021391E" w:rsidRDefault="00853198" w:rsidP="00853198">
      <w:pPr>
        <w:rPr>
          <w:rFonts w:hint="eastAsia"/>
          <w:bCs/>
        </w:rPr>
      </w:pPr>
      <w:r w:rsidRPr="0021391E">
        <w:rPr>
          <w:rFonts w:hint="eastAsia"/>
          <w:bCs/>
        </w:rPr>
        <w:t xml:space="preserve">(1). </w:t>
      </w:r>
      <w:r w:rsidRPr="0021391E">
        <w:rPr>
          <w:bCs/>
        </w:rPr>
        <w:t>text (and hypertext) categorization</w:t>
      </w:r>
    </w:p>
    <w:p w14:paraId="1ADEAA85" w14:textId="328B10C0" w:rsidR="00264E24" w:rsidRPr="0021391E" w:rsidRDefault="00E9374B" w:rsidP="0021391E">
      <w:pPr>
        <w:pStyle w:val="a3"/>
        <w:numPr>
          <w:ilvl w:val="1"/>
          <w:numId w:val="6"/>
        </w:numPr>
        <w:ind w:firstLineChars="0"/>
        <w:rPr>
          <w:bCs/>
        </w:rPr>
      </w:pPr>
      <w:r w:rsidRPr="0021391E">
        <w:rPr>
          <w:bCs/>
        </w:rPr>
        <w:t>The classification of natural text (or hypertex</w:t>
      </w:r>
      <w:r w:rsidRPr="0021391E">
        <w:rPr>
          <w:bCs/>
        </w:rPr>
        <w:t>t) documents into a fixed number of predefined ca</w:t>
      </w:r>
      <w:r w:rsidR="00264E24" w:rsidRPr="0021391E">
        <w:rPr>
          <w:bCs/>
        </w:rPr>
        <w:t>tegories based on their content</w:t>
      </w:r>
      <w:r w:rsidR="00264E24" w:rsidRPr="0021391E">
        <w:rPr>
          <w:rFonts w:hint="eastAsia"/>
          <w:bCs/>
        </w:rPr>
        <w:t xml:space="preserve">, e.g. </w:t>
      </w:r>
      <w:r w:rsidR="00264E24" w:rsidRPr="0021391E">
        <w:rPr>
          <w:bCs/>
        </w:rPr>
        <w:t>email filtering, web searching, sorting documents by topic, etc..</w:t>
      </w:r>
    </w:p>
    <w:p w14:paraId="6EBDEEE8" w14:textId="3C3A17BC" w:rsidR="00264E24" w:rsidRPr="0021391E" w:rsidRDefault="00E9374B" w:rsidP="0021391E">
      <w:pPr>
        <w:pStyle w:val="a3"/>
        <w:numPr>
          <w:ilvl w:val="1"/>
          <w:numId w:val="6"/>
        </w:numPr>
        <w:ind w:firstLineChars="0"/>
        <w:rPr>
          <w:rFonts w:hint="eastAsia"/>
          <w:bCs/>
        </w:rPr>
      </w:pPr>
      <w:r w:rsidRPr="0021391E">
        <w:rPr>
          <w:bCs/>
        </w:rPr>
        <w:t>A document can be assigned to more than one category, so this can be viewed as a series of binary classification problems, one for each category</w:t>
      </w:r>
    </w:p>
    <w:p w14:paraId="55304EA8" w14:textId="5B654378" w:rsidR="00853198" w:rsidRPr="0021391E" w:rsidRDefault="00853198" w:rsidP="00853198">
      <w:pPr>
        <w:rPr>
          <w:bCs/>
        </w:rPr>
      </w:pPr>
      <w:r w:rsidRPr="0021391E">
        <w:rPr>
          <w:rFonts w:hint="eastAsia"/>
          <w:bCs/>
        </w:rPr>
        <w:t xml:space="preserve">(2). </w:t>
      </w:r>
      <w:r w:rsidRPr="0021391E">
        <w:rPr>
          <w:bCs/>
        </w:rPr>
        <w:t>image classification</w:t>
      </w:r>
    </w:p>
    <w:p w14:paraId="5CB319AE" w14:textId="772DB249" w:rsidR="00853198" w:rsidRPr="0021391E" w:rsidRDefault="00853198" w:rsidP="00853198">
      <w:pPr>
        <w:rPr>
          <w:bCs/>
        </w:rPr>
      </w:pPr>
      <w:r w:rsidRPr="0021391E">
        <w:rPr>
          <w:rFonts w:hint="eastAsia"/>
          <w:bCs/>
        </w:rPr>
        <w:t xml:space="preserve">(3). </w:t>
      </w:r>
      <w:r w:rsidRPr="0021391E">
        <w:rPr>
          <w:bCs/>
        </w:rPr>
        <w:t>bioinformatics (Protein classification,</w:t>
      </w:r>
      <w:r w:rsidRPr="0021391E">
        <w:rPr>
          <w:rFonts w:hint="eastAsia"/>
          <w:bCs/>
        </w:rPr>
        <w:t xml:space="preserve"> </w:t>
      </w:r>
      <w:r w:rsidRPr="0021391E">
        <w:rPr>
          <w:bCs/>
        </w:rPr>
        <w:t>Cancer classification)</w:t>
      </w:r>
    </w:p>
    <w:p w14:paraId="0263ED62" w14:textId="4667EA29" w:rsidR="002349E5" w:rsidRDefault="00853198" w:rsidP="00805999">
      <w:pPr>
        <w:rPr>
          <w:rFonts w:hint="eastAsia"/>
          <w:bCs/>
        </w:rPr>
      </w:pPr>
      <w:r w:rsidRPr="0021391E">
        <w:rPr>
          <w:rFonts w:hint="eastAsia"/>
          <w:bCs/>
        </w:rPr>
        <w:t xml:space="preserve">(4). </w:t>
      </w:r>
      <w:r w:rsidRPr="0021391E">
        <w:rPr>
          <w:bCs/>
        </w:rPr>
        <w:t>hand-written character recognition</w:t>
      </w:r>
    </w:p>
    <w:p w14:paraId="4DE46887" w14:textId="77777777" w:rsidR="00470740" w:rsidRDefault="00470740" w:rsidP="00805999">
      <w:pPr>
        <w:rPr>
          <w:rFonts w:hint="eastAsia"/>
          <w:bCs/>
        </w:rPr>
      </w:pPr>
    </w:p>
    <w:p w14:paraId="476AD74F" w14:textId="77777777" w:rsidR="00470740" w:rsidRDefault="00470740" w:rsidP="00470740">
      <w:pPr>
        <w:rPr>
          <w:rFonts w:hint="eastAsia"/>
          <w:bCs/>
        </w:rPr>
      </w:pPr>
      <w:r>
        <w:rPr>
          <w:rFonts w:hint="eastAsia"/>
          <w:bCs/>
        </w:rPr>
        <w:t xml:space="preserve">reference: </w:t>
      </w:r>
    </w:p>
    <w:p w14:paraId="09944D72" w14:textId="6AFC46EF" w:rsidR="00470740" w:rsidRPr="00470740" w:rsidRDefault="00470740" w:rsidP="00470740">
      <w:pPr>
        <w:rPr>
          <w:bCs/>
        </w:rPr>
      </w:pPr>
      <w:r>
        <w:rPr>
          <w:rFonts w:hint="eastAsia"/>
          <w:bCs/>
        </w:rPr>
        <w:t xml:space="preserve">[1] </w:t>
      </w:r>
      <w:r w:rsidRPr="00470740">
        <w:rPr>
          <w:bCs/>
        </w:rPr>
        <w:t>Support Vector Machine &amp; Its Applications</w:t>
      </w:r>
      <w:r>
        <w:rPr>
          <w:rFonts w:hint="eastAsia"/>
          <w:bCs/>
        </w:rPr>
        <w:t xml:space="preserve"> </w:t>
      </w:r>
      <w:r w:rsidRPr="00470740">
        <w:rPr>
          <w:b/>
          <w:bCs/>
        </w:rPr>
        <w:t>Mingyue Tan</w:t>
      </w:r>
      <w:r>
        <w:rPr>
          <w:rFonts w:hint="eastAsia"/>
          <w:bCs/>
        </w:rPr>
        <w:t xml:space="preserve">, </w:t>
      </w:r>
      <w:r w:rsidRPr="00470740">
        <w:rPr>
          <w:bCs/>
        </w:rPr>
        <w:t>The University of British Columbia</w:t>
      </w:r>
      <w:r>
        <w:rPr>
          <w:rFonts w:hint="eastAsia"/>
          <w:bCs/>
        </w:rPr>
        <w:t xml:space="preserve">, </w:t>
      </w:r>
      <w:r w:rsidRPr="00470740">
        <w:rPr>
          <w:bCs/>
        </w:rPr>
        <w:t>Nov 26, 2004</w:t>
      </w:r>
    </w:p>
    <w:p w14:paraId="4E8ADB28" w14:textId="789EA297" w:rsidR="00470740" w:rsidRDefault="00470740" w:rsidP="00805999">
      <w:pPr>
        <w:rPr>
          <w:rFonts w:hint="eastAsia"/>
          <w:bCs/>
        </w:rPr>
      </w:pPr>
    </w:p>
    <w:p w14:paraId="1A665E2D" w14:textId="4248ABF9" w:rsidR="00E9374B" w:rsidRPr="00E9374B" w:rsidRDefault="00E9374B" w:rsidP="00E9374B">
      <w:pPr>
        <w:rPr>
          <w:rFonts w:hint="eastAsia"/>
          <w:bCs/>
        </w:rPr>
      </w:pPr>
      <w:r>
        <w:rPr>
          <w:bCs/>
        </w:rPr>
        <w:t>Division of Work</w:t>
      </w:r>
      <w:bookmarkStart w:id="0" w:name="_GoBack"/>
      <w:bookmarkEnd w:id="0"/>
    </w:p>
    <w:p w14:paraId="02622E52" w14:textId="4FC13630" w:rsidR="00E9374B" w:rsidRPr="00552680" w:rsidRDefault="00E9374B" w:rsidP="00E9374B">
      <w:pPr>
        <w:rPr>
          <w:rFonts w:hint="eastAsia"/>
          <w:bCs/>
        </w:rPr>
      </w:pPr>
      <w:r w:rsidRPr="00E9374B">
        <w:rPr>
          <w:bCs/>
        </w:rPr>
        <w:t>Both members wrote the program to verify the accuracy of each other</w:t>
      </w:r>
      <w:r>
        <w:rPr>
          <w:bCs/>
        </w:rPr>
        <w:t>s' code, and finish this report</w:t>
      </w:r>
      <w:r>
        <w:rPr>
          <w:rFonts w:hint="eastAsia"/>
          <w:bCs/>
        </w:rPr>
        <w:t xml:space="preserve"> </w:t>
      </w:r>
      <w:r w:rsidRPr="00E9374B">
        <w:rPr>
          <w:bCs/>
        </w:rPr>
        <w:t>together.</w:t>
      </w:r>
    </w:p>
    <w:sectPr w:rsidR="00E9374B" w:rsidRPr="00552680" w:rsidSect="000C03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94FC8"/>
    <w:multiLevelType w:val="hybridMultilevel"/>
    <w:tmpl w:val="FF1EEC3C"/>
    <w:lvl w:ilvl="0" w:tplc="4788C10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BC0A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E634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6C42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9C4D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80F0C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AE2C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0F1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495C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9A21AE9"/>
    <w:multiLevelType w:val="hybridMultilevel"/>
    <w:tmpl w:val="D074B36E"/>
    <w:lvl w:ilvl="0" w:tplc="7220C1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05630B"/>
    <w:multiLevelType w:val="hybridMultilevel"/>
    <w:tmpl w:val="B14E93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5CB2ADA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0F73650"/>
    <w:multiLevelType w:val="hybridMultilevel"/>
    <w:tmpl w:val="D9508778"/>
    <w:lvl w:ilvl="0" w:tplc="6700CC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057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B81F0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7C97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2213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48EB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AE1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9C8B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58A6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7F27B87"/>
    <w:multiLevelType w:val="hybridMultilevel"/>
    <w:tmpl w:val="56D6CF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99A0676"/>
    <w:multiLevelType w:val="hybridMultilevel"/>
    <w:tmpl w:val="18002D74"/>
    <w:lvl w:ilvl="0" w:tplc="288A81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46F6D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0AFA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00FA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CE6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E0E4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CCD5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73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766D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999"/>
    <w:rsid w:val="00023AD3"/>
    <w:rsid w:val="000C038A"/>
    <w:rsid w:val="001801EF"/>
    <w:rsid w:val="0021391E"/>
    <w:rsid w:val="002349E5"/>
    <w:rsid w:val="00264E24"/>
    <w:rsid w:val="002A4626"/>
    <w:rsid w:val="002F020D"/>
    <w:rsid w:val="003A74D7"/>
    <w:rsid w:val="00410A89"/>
    <w:rsid w:val="00470740"/>
    <w:rsid w:val="00552680"/>
    <w:rsid w:val="005D6735"/>
    <w:rsid w:val="006001E7"/>
    <w:rsid w:val="007132BA"/>
    <w:rsid w:val="00775024"/>
    <w:rsid w:val="00805999"/>
    <w:rsid w:val="00853198"/>
    <w:rsid w:val="008C60D0"/>
    <w:rsid w:val="008D3DED"/>
    <w:rsid w:val="009B2DAD"/>
    <w:rsid w:val="009D7887"/>
    <w:rsid w:val="00A00130"/>
    <w:rsid w:val="00B326D6"/>
    <w:rsid w:val="00D92CA7"/>
    <w:rsid w:val="00DB196C"/>
    <w:rsid w:val="00E527FE"/>
    <w:rsid w:val="00E9374B"/>
    <w:rsid w:val="00EB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D35E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99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C60D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C60D0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5319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99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C60D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C60D0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5319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58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73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832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876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241</Words>
  <Characters>1380</Characters>
  <Application>Microsoft Macintosh Word</Application>
  <DocSecurity>0</DocSecurity>
  <Lines>11</Lines>
  <Paragraphs>3</Paragraphs>
  <ScaleCrop>false</ScaleCrop>
  <Company>USC</Company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REN</dc:creator>
  <cp:keywords/>
  <dc:description/>
  <cp:lastModifiedBy>YI REN</cp:lastModifiedBy>
  <cp:revision>26</cp:revision>
  <dcterms:created xsi:type="dcterms:W3CDTF">2016-11-09T18:30:00Z</dcterms:created>
  <dcterms:modified xsi:type="dcterms:W3CDTF">2016-11-09T19:08:00Z</dcterms:modified>
</cp:coreProperties>
</file>