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&lt;在线问卷调查网&gt;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hint="eastAsia" w:ascii="Arial" w:hAnsi="Arial"/>
          <w:lang w:val="en-US" w:eastAsia="zh-CN"/>
        </w:rPr>
        <w:t>精化阶段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迭代计划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3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26/6/2017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初始版本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张然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_Toc498761327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_Toc498761328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_Toc498761329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_Toc498761330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_Toc498761331 \h </w:instrText>
      </w:r>
      <w:r>
        <w:fldChar w:fldCharType="separate"/>
      </w:r>
      <w:r>
        <w:t>2</w:t>
      </w:r>
      <w:r>
        <w:fldChar w:fldCharType="end"/>
      </w:r>
    </w:p>
    <w:p>
      <w:pPr>
        <w:pStyle w:val="26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_Toc498761332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计划</w:t>
      </w:r>
      <w:r>
        <w:tab/>
      </w:r>
      <w:r>
        <w:fldChar w:fldCharType="begin"/>
      </w:r>
      <w:r>
        <w:instrText xml:space="preserve"> PAGEREF _Toc498761333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_Toc498761334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用例</w:t>
      </w:r>
      <w:r>
        <w:tab/>
      </w:r>
      <w:r>
        <w:fldChar w:fldCharType="begin"/>
      </w:r>
      <w:r>
        <w:instrText xml:space="preserve"> PAGEREF _Toc498761335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</w:pPr>
      <w:r>
        <w:t>5.</w:t>
      </w:r>
      <w:r>
        <w:tab/>
      </w:r>
      <w:r>
        <w:rPr>
          <w:rFonts w:hint="eastAsia"/>
        </w:rPr>
        <w:t>评估标准</w:t>
      </w:r>
      <w:r>
        <w:tab/>
      </w:r>
      <w:r>
        <w:fldChar w:fldCharType="begin"/>
      </w:r>
      <w:r>
        <w:instrText xml:space="preserve"> PAGEREF _Toc498761336 \h </w:instrText>
      </w:r>
      <w:r>
        <w:fldChar w:fldCharType="separate"/>
      </w:r>
      <w:r>
        <w:t>2</w:t>
      </w:r>
      <w:r>
        <w:fldChar w:fldCharType="end"/>
      </w:r>
    </w:p>
    <w:p>
      <w:pPr>
        <w:pStyle w:val="28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迭代计划</w:t>
      </w:r>
      <w:r>
        <w:rPr>
          <w:rFonts w:ascii="Arial" w:hAnsi="Arial"/>
        </w:rPr>
        <w:fldChar w:fldCharType="end"/>
      </w:r>
    </w:p>
    <w:p>
      <w:pPr>
        <w:pStyle w:val="2"/>
      </w:pPr>
      <w:bookmarkStart w:id="0" w:name="_Toc498761327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498761328"/>
      <w:r>
        <w:rPr>
          <w:rFonts w:hint="eastAsia"/>
        </w:rPr>
        <w:t>目的</w:t>
      </w:r>
      <w:bookmarkEnd w:id="1"/>
    </w:p>
    <w:p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本迭代计划描述</w:t>
      </w:r>
      <w:r>
        <w:rPr>
          <w:rFonts w:hint="eastAsia"/>
          <w:lang w:val="en-US" w:eastAsia="zh-CN"/>
        </w:rPr>
        <w:t>了在线问卷调查网</w:t>
      </w:r>
      <w:r>
        <w:rPr>
          <w:rFonts w:hint="eastAsia"/>
        </w:rPr>
        <w:t>项目中</w:t>
      </w:r>
      <w:r>
        <w:rPr>
          <w:rFonts w:hint="eastAsia"/>
          <w:lang w:val="en-US" w:eastAsia="zh-CN"/>
        </w:rPr>
        <w:t>精细</w:t>
      </w:r>
      <w:r>
        <w:rPr>
          <w:rFonts w:hint="eastAsia"/>
        </w:rPr>
        <w:t>迭代的详细计划。</w:t>
      </w:r>
    </w:p>
    <w:p>
      <w:pPr>
        <w:pStyle w:val="14"/>
        <w:ind w:left="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在此迭代中，将对立项建议书中的E1阶段的要求进一步分析。</w:t>
      </w:r>
    </w:p>
    <w:p>
      <w:pPr>
        <w:pStyle w:val="14"/>
        <w:ind w:left="0" w:leftChars="0" w:firstLine="720" w:firstLineChars="0"/>
      </w:pPr>
      <w:r>
        <w:rPr>
          <w:rFonts w:hint="eastAsia"/>
        </w:rPr>
        <w:t>在此迭代中，将确定系</w:t>
      </w:r>
      <w:r>
        <w:rPr>
          <w:rFonts w:hint="eastAsia"/>
          <w:lang w:val="en-US" w:eastAsia="zh-CN"/>
        </w:rPr>
        <w:t>统</w:t>
      </w:r>
      <w:r>
        <w:rPr>
          <w:rFonts w:hint="eastAsia"/>
        </w:rPr>
        <w:t>的设计，</w:t>
      </w:r>
      <w:r>
        <w:rPr>
          <w:rFonts w:hint="eastAsia"/>
          <w:lang w:val="en-US" w:eastAsia="zh-CN"/>
        </w:rPr>
        <w:t>制作基本的UI原型，开发架构模型，</w:t>
      </w:r>
      <w:r>
        <w:rPr>
          <w:rFonts w:hint="eastAsia"/>
        </w:rPr>
        <w:t>并改进整个项目的高级执行计划。</w:t>
      </w:r>
      <w:r>
        <w:rPr>
          <w:rFonts w:hint="eastAsia"/>
          <w:lang w:val="en-US" w:eastAsia="zh-CN"/>
        </w:rPr>
        <w:t>同时实现登录注册功能，测试整体架构的完整性和可行性。</w:t>
      </w:r>
    </w:p>
    <w:p>
      <w:pPr>
        <w:pStyle w:val="3"/>
      </w:pPr>
      <w:bookmarkStart w:id="2" w:name="_Toc498761329"/>
      <w:r>
        <w:rPr>
          <w:rFonts w:hint="eastAsia"/>
        </w:rPr>
        <w:t>范围</w:t>
      </w:r>
      <w:bookmarkEnd w:id="2"/>
    </w:p>
    <w:p>
      <w:pPr>
        <w:pStyle w:val="14"/>
        <w:ind w:left="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精细迭代计划适用于由LZTR小组开发的在线问卷调查网项目。本文档将供项目开发团队使用。</w:t>
      </w:r>
    </w:p>
    <w:p>
      <w:pPr>
        <w:pStyle w:val="3"/>
      </w:pPr>
      <w:bookmarkStart w:id="3" w:name="_Toc498761330"/>
      <w:r>
        <w:rPr>
          <w:rFonts w:hint="eastAsia"/>
        </w:rPr>
        <w:t>定义、首字母缩写词和缩略语</w:t>
      </w:r>
      <w:bookmarkEnd w:id="3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暂无。</w:t>
      </w:r>
    </w:p>
    <w:p>
      <w:pPr>
        <w:pStyle w:val="3"/>
      </w:pPr>
      <w:bookmarkStart w:id="4" w:name="_Toc498761331"/>
      <w:r>
        <w:rPr>
          <w:rFonts w:hint="eastAsia"/>
        </w:rPr>
        <w:t>参考资料</w:t>
      </w:r>
      <w:bookmarkEnd w:id="4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暂无。</w:t>
      </w:r>
    </w:p>
    <w:p>
      <w:pPr>
        <w:pStyle w:val="3"/>
      </w:pPr>
      <w:bookmarkStart w:id="5" w:name="_Toc498761332"/>
      <w:r>
        <w:rPr>
          <w:rFonts w:hint="eastAsia"/>
        </w:rPr>
        <w:t>概述</w:t>
      </w:r>
      <w:bookmarkEnd w:id="5"/>
    </w:p>
    <w:p>
      <w:pPr>
        <w:pStyle w:val="14"/>
        <w:ind w:left="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本迭代计划提供了E1迭代详细的时间表和里程碑。也描述了需要的资源（人力、资金等），用例的期望状态，以及迭代完成的评估标准。</w:t>
      </w:r>
    </w:p>
    <w:p>
      <w:pPr>
        <w:pStyle w:val="2"/>
        <w:rPr>
          <w:b w:val="0"/>
        </w:rPr>
      </w:pPr>
      <w:bookmarkStart w:id="6" w:name="_Toc498761333"/>
      <w:r>
        <w:rPr>
          <w:rFonts w:hint="eastAsia"/>
        </w:rPr>
        <w:t>计划</w:t>
      </w:r>
      <w:bookmarkEnd w:id="6"/>
    </w:p>
    <w:p>
      <w:pPr>
        <w:pStyle w:val="14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本次迭代于2017年6月26日开始，2017年7月3日结束。测试开始前开发UI原型、开发架构模型，并实现登录、注册功能。2017年7月1日开始测试，测试所需架构的可行性和性能。</w:t>
      </w:r>
    </w:p>
    <w:p>
      <w:pPr>
        <w:pStyle w:val="14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本次迭代成果包括特性：</w:t>
      </w:r>
    </w:p>
    <w:p>
      <w:pPr>
        <w:pStyle w:val="14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·登陆登出</w:t>
      </w:r>
    </w:p>
    <w:p>
      <w:pPr>
        <w:pStyle w:val="14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·用户注册</w:t>
      </w:r>
    </w:p>
    <w:p>
      <w:pPr>
        <w:pStyle w:val="14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·相关必要接口</w:t>
      </w:r>
    </w:p>
    <w:p>
      <w:pPr>
        <w:pStyle w:val="14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b/>
          <w:bCs/>
          <w:lang w:val="en-US" w:eastAsia="zh-CN"/>
        </w:rPr>
        <w:tab/>
        <w:t>迭代活动</w:t>
      </w:r>
    </w:p>
    <w:p>
      <w:pPr>
        <w:pStyle w:val="14"/>
        <w:ind w:left="0" w:leftChars="0"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下表介绍了本次迭代的活动及其起止时间</w:t>
      </w:r>
    </w:p>
    <w:tbl>
      <w:tblPr>
        <w:tblStyle w:val="34"/>
        <w:tblW w:w="9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活动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UI架构原型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26/6/2017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29/6/2017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架构原型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26/6/2017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29/6/2017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登陆，登出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30/6/2017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30/6/2017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注册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30/6/2017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30/6/2017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1/7/2017</w:t>
            </w:r>
          </w:p>
        </w:tc>
        <w:tc>
          <w:tcPr>
            <w:tcW w:w="319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3/7/2017</w:t>
            </w:r>
          </w:p>
        </w:tc>
      </w:tr>
    </w:tbl>
    <w:p>
      <w:pPr>
        <w:pStyle w:val="14"/>
        <w:ind w:left="0" w:leftChars="0" w:firstLine="7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</w:t>
      </w:r>
      <w:r>
        <w:rPr>
          <w:rFonts w:hint="eastAsia"/>
          <w:b/>
          <w:bCs/>
          <w:lang w:val="en-US" w:eastAsia="zh-CN"/>
        </w:rPr>
        <w:tab/>
        <w:t>迭代时间表</w:t>
      </w:r>
    </w:p>
    <w:p>
      <w:pPr>
        <w:pStyle w:val="14"/>
        <w:ind w:left="0" w:leftChars="0"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下表详细介绍了所有的任务和职责分配</w:t>
      </w:r>
    </w:p>
    <w:tbl>
      <w:tblPr>
        <w:tblStyle w:val="34"/>
        <w:tblW w:w="9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90"/>
        <w:gridCol w:w="2390"/>
        <w:gridCol w:w="2390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任务名称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开始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结束</w:t>
            </w:r>
          </w:p>
        </w:tc>
        <w:tc>
          <w:tcPr>
            <w:tcW w:w="2381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来源名称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里程碑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26/6/2017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3/7/2017</w:t>
            </w:r>
          </w:p>
        </w:tc>
        <w:tc>
          <w:tcPr>
            <w:tcW w:w="2381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开始精化阶段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26/6/2017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26/6/2017</w:t>
            </w:r>
          </w:p>
        </w:tc>
        <w:tc>
          <w:tcPr>
            <w:tcW w:w="2381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UI原型里程碑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26/6/2017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29/6/2017</w:t>
            </w:r>
          </w:p>
        </w:tc>
        <w:tc>
          <w:tcPr>
            <w:tcW w:w="2381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架构原型里程碑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26/6/2017</w:t>
            </w:r>
          </w:p>
        </w:tc>
        <w:tc>
          <w:tcPr>
            <w:tcW w:w="2390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29/6/2017</w:t>
            </w:r>
          </w:p>
        </w:tc>
        <w:tc>
          <w:tcPr>
            <w:tcW w:w="2381" w:type="dxa"/>
          </w:tcPr>
          <w:p>
            <w:pPr>
              <w:pStyle w:val="14"/>
              <w:ind w:left="0" w:leftChars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ind w:left="0" w:leftChars="0" w:firstLine="7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b w:val="0"/>
        </w:rPr>
      </w:pPr>
      <w:bookmarkStart w:id="7" w:name="_Toc498761334"/>
      <w:r>
        <w:rPr>
          <w:rFonts w:hint="eastAsia"/>
        </w:rPr>
        <w:t>资源</w:t>
      </w:r>
      <w:bookmarkEnd w:id="7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人力资源：全部项目组成员。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资金：暂无。</w:t>
      </w:r>
    </w:p>
    <w:p>
      <w:pPr>
        <w:pStyle w:val="2"/>
        <w:rPr>
          <w:b w:val="0"/>
        </w:rPr>
      </w:pPr>
      <w:bookmarkStart w:id="8" w:name="_Toc498761335"/>
      <w:r>
        <w:rPr>
          <w:rFonts w:hint="eastAsia"/>
        </w:rPr>
        <w:t>用例</w:t>
      </w:r>
      <w:bookmarkEnd w:id="8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此次迭代不实现任何用例，仅实现注册与登录功能。</w:t>
      </w:r>
    </w:p>
    <w:p>
      <w:pPr>
        <w:pStyle w:val="2"/>
        <w:rPr>
          <w:b w:val="0"/>
        </w:rPr>
      </w:pPr>
      <w:bookmarkStart w:id="9" w:name="_Toc498761336"/>
      <w:r>
        <w:rPr>
          <w:rFonts w:hint="eastAsia"/>
        </w:rPr>
        <w:t>评估标准</w:t>
      </w:r>
      <w:bookmarkEnd w:id="9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精化阶段的基本目标是完成UI原型和架构原型的开发。</w:t>
      </w:r>
    </w:p>
    <w:p>
      <w:pPr>
        <w:ind w:firstLine="720" w:firstLineChars="0"/>
        <w:rPr>
          <w:rFonts w:hint="eastAsia"/>
          <w:lang w:val="en-US" w:eastAsia="zh-CN"/>
        </w:rPr>
      </w:pPr>
      <w:bookmarkStart w:id="10" w:name="_GoBack"/>
      <w:bookmarkEnd w:id="10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功能评测标准：任何用户可以正确完成登录、注册操作。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性能评测标准：登陆的系统响应时间在1秒以内、注册的系统响应时间在3秒以内。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容量评测标准：暂无。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质量评测标准：暂无。</w:t>
      </w:r>
    </w:p>
    <w:p>
      <w:pPr>
        <w:ind w:firstLine="720" w:firstLineChars="0"/>
      </w:pPr>
      <w:r>
        <w:rPr>
          <w:rFonts w:hint="eastAsia"/>
          <w:lang w:val="en-US" w:eastAsia="zh-CN"/>
        </w:rPr>
        <w:t>质量目标：详见本项目《需求规约》。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4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4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</w:t>
    </w:r>
    <w:r>
      <w:rPr>
        <w:rFonts w:hint="eastAsia" w:ascii="Arial" w:hAnsi="Arial"/>
        <w:b/>
        <w:sz w:val="36"/>
        <w:lang w:val="en-US" w:eastAsia="zh-CN"/>
      </w:rPr>
      <w:t>SJTU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&lt;在线问卷调查网&gt;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迭代计划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2017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&lt;document identifier&gt;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C3"/>
    <w:rsid w:val="004437C3"/>
    <w:rsid w:val="13413438"/>
    <w:rsid w:val="179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name="Normal Indent"/>
    <w:lsdException w:qFormat="1" w:unhideWhenUsed="0" w:uiPriority="0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qFormat/>
    <w:uiPriority w:val="0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semiHidden/>
    <w:qFormat/>
    <w:uiPriority w:val="0"/>
  </w:style>
  <w:style w:type="character" w:styleId="31">
    <w:name w:val="Hyperlink"/>
    <w:basedOn w:val="29"/>
    <w:semiHidden/>
    <w:qFormat/>
    <w:uiPriority w:val="0"/>
    <w:rPr>
      <w:color w:val="0000FF"/>
      <w:u w:val="single"/>
    </w:rPr>
  </w:style>
  <w:style w:type="character" w:styleId="32">
    <w:name w:val="footnote reference"/>
    <w:basedOn w:val="29"/>
    <w:semiHidden/>
    <w:qFormat/>
    <w:uiPriority w:val="0"/>
    <w:rPr>
      <w:sz w:val="20"/>
      <w:vertAlign w:val="superscript"/>
    </w:rPr>
  </w:style>
  <w:style w:type="table" w:styleId="34">
    <w:name w:val="Table Grid"/>
    <w:basedOn w:val="3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5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1"/>
    <w:basedOn w:val="1"/>
    <w:qFormat/>
    <w:uiPriority w:val="0"/>
    <w:pPr>
      <w:ind w:left="720" w:hanging="432"/>
    </w:pPr>
  </w:style>
  <w:style w:type="paragraph" w:customStyle="1" w:styleId="37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8">
    <w:name w:val="Tabletext"/>
    <w:basedOn w:val="1"/>
    <w:uiPriority w:val="0"/>
    <w:pPr>
      <w:keepLines/>
      <w:spacing w:after="120"/>
    </w:pPr>
  </w:style>
  <w:style w:type="paragraph" w:customStyle="1" w:styleId="39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qFormat/>
    <w:uiPriority w:val="0"/>
    <w:rPr>
      <w:rFonts w:ascii="Courier New" w:hAnsi="Courier New"/>
      <w:color w:val="FF0000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0"/>
    <w:rPr>
      <w:color w:val="0000FF"/>
    </w:rPr>
  </w:style>
  <w:style w:type="character" w:customStyle="1" w:styleId="50">
    <w:name w:val="tw4winPopup"/>
    <w:qFormat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31649;&#29702;&#21450;&#36719;&#20214;&#24320;&#21457;&#35838;&#31243;&#35774;&#35745;\Macintosh%20HD:Users:tzy:Desktop:RUP&#20013;&#25991;&#25991;&#26723;&#27169;&#26495;:&#20013;&#25991;&#35268;&#33539;:&#36845;&#20195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迭代计划.dot</Template>
  <Company>&lt;公司名称&gt;</Company>
  <Pages>4</Pages>
  <Words>216</Words>
  <Characters>1233</Characters>
  <Lines>10</Lines>
  <Paragraphs>2</Paragraphs>
  <ScaleCrop>false</ScaleCrop>
  <LinksUpToDate>false</LinksUpToDate>
  <CharactersWithSpaces>1447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2017-06-26T02:01:00Z</dcterms:created>
  <dc:creator>tzy t</dc:creator>
  <cp:lastModifiedBy>Lenovo</cp:lastModifiedBy>
  <dcterms:modified xsi:type="dcterms:W3CDTF">2017-06-26T03:25:56Z</dcterms:modified>
  <dc:subject>&lt;项目名称&gt;</dc:subject>
  <dc:title>迭代计划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