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0CBDE" w14:textId="5FE4E12E" w:rsidR="00A4302B" w:rsidRDefault="007458C6" w:rsidP="00EA03A5">
      <w:pPr>
        <w:jc w:val="center"/>
        <w:rPr>
          <w:rFonts w:ascii="Times New Roman" w:hAnsi="Times New Roman" w:cs="Times New Roman"/>
          <w:b/>
          <w:sz w:val="28"/>
        </w:rPr>
      </w:pPr>
      <w:r w:rsidRPr="004720B3">
        <w:rPr>
          <w:rFonts w:ascii="Times New Roman" w:hAnsi="Times New Roman" w:cs="Times New Roman"/>
          <w:b/>
          <w:sz w:val="28"/>
        </w:rPr>
        <w:t>CASOS DE USO</w:t>
      </w:r>
    </w:p>
    <w:p w14:paraId="6A9F84D7" w14:textId="77777777" w:rsidR="00DA0AB8" w:rsidRPr="004720B3" w:rsidRDefault="00DA0AB8" w:rsidP="00EA03A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3"/>
        <w:gridCol w:w="3920"/>
        <w:gridCol w:w="4051"/>
      </w:tblGrid>
      <w:tr w:rsidR="00A4302B" w:rsidRPr="004720B3" w14:paraId="0D81BC38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0C9EC78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Descripción General del Caso de Uso</w:t>
            </w:r>
          </w:p>
        </w:tc>
      </w:tr>
      <w:tr w:rsidR="00A4302B" w:rsidRPr="004720B3" w14:paraId="3CD39F5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774D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 xml:space="preserve">Registrar los operadores de alojamiento para </w:t>
            </w:r>
            <w:proofErr w:type="spellStart"/>
            <w:r w:rsidRPr="004720B3">
              <w:rPr>
                <w:rFonts w:ascii="Times New Roman" w:hAnsi="Times New Roman" w:cs="Times New Roman"/>
                <w:lang w:val="es-ES_tradnl"/>
              </w:rPr>
              <w:t>AlohAndes</w:t>
            </w:r>
            <w:proofErr w:type="spellEnd"/>
          </w:p>
        </w:tc>
      </w:tr>
      <w:tr w:rsidR="00A4302B" w:rsidRPr="004720B3" w14:paraId="6558B36B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D948255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Entidades Involucradas</w:t>
            </w:r>
          </w:p>
        </w:tc>
      </w:tr>
      <w:tr w:rsidR="00A4302B" w:rsidRPr="004720B3" w14:paraId="5E648A17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0716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Operador</w:t>
            </w:r>
          </w:p>
        </w:tc>
      </w:tr>
      <w:tr w:rsidR="00A4302B" w:rsidRPr="004720B3" w14:paraId="2D27CBA4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2128FE9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Precondiciones</w:t>
            </w:r>
          </w:p>
        </w:tc>
      </w:tr>
      <w:tr w:rsidR="00A4302B" w:rsidRPr="004720B3" w14:paraId="59CE52B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EE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Parámetros:</w:t>
            </w:r>
            <w:r w:rsidRPr="004720B3">
              <w:rPr>
                <w:rFonts w:ascii="Times New Roman" w:hAnsi="Times New Roman" w:cs="Times New Roman"/>
                <w:lang w:val="es-ES_tradnl"/>
              </w:rPr>
              <w:t xml:space="preserve"> Nombre del operador, tipo de operador, la duración del contrato, el documento y el registro opcional.</w:t>
            </w:r>
          </w:p>
          <w:p w14:paraId="4DFB6DD2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Téngase en cuenta que el documento varía de las siguientes maneras dependiendo del tipo de operador:</w:t>
            </w:r>
          </w:p>
          <w:p w14:paraId="41B0F791" w14:textId="77777777" w:rsidR="00A4302B" w:rsidRPr="004720B3" w:rsidRDefault="00A4302B" w:rsidP="00A4302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es hotel u hostal corresponde al documento verificado de la cámara de comercio.</w:t>
            </w:r>
          </w:p>
          <w:p w14:paraId="3D164D31" w14:textId="77777777" w:rsidR="00A4302B" w:rsidRPr="004720B3" w:rsidRDefault="00A4302B" w:rsidP="00A4302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es una persona natural, vecino o miembro de la comunidad universitaria corresponde a la identificación.</w:t>
            </w:r>
          </w:p>
          <w:p w14:paraId="1B9C30A3" w14:textId="77777777" w:rsidR="00A4302B" w:rsidRPr="004720B3" w:rsidRDefault="00A4302B" w:rsidP="00A4302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es una empresa que administra vivienda universitaria el documento compete al documento ante la cámara de comercio solamente.</w:t>
            </w:r>
          </w:p>
          <w:p w14:paraId="52029CE7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registro opcional es para aquellos operadores a los que se le pide dos documentos, por ejemplo, los hoteles deben otorgar el registro en la superintendencia de turismo además del documento verificado de la cámara de comercio.</w:t>
            </w:r>
          </w:p>
          <w:p w14:paraId="494A32E4" w14:textId="77777777" w:rsidR="00A4302B" w:rsidRPr="004720B3" w:rsidRDefault="00A4302B" w:rsidP="00866FC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Precondiciones:</w:t>
            </w:r>
          </w:p>
          <w:p w14:paraId="3E8F4106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válido.</w:t>
            </w:r>
          </w:p>
          <w:p w14:paraId="18BE681C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operador por registrar no existe en la base de datos.</w:t>
            </w:r>
          </w:p>
          <w:p w14:paraId="5BACC759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Documento válido.</w:t>
            </w:r>
          </w:p>
          <w:p w14:paraId="0E687E9F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 xml:space="preserve">Si la categoría de operador es Hotel o Hostal, el registro no puede ser </w:t>
            </w:r>
            <m:oMath>
              <m:r>
                <w:rPr>
                  <w:rFonts w:ascii="Cambria Math" w:hAnsi="Cambria Math" w:cs="Times New Roman"/>
                  <w:lang w:val="es-ES_tradnl"/>
                </w:rPr>
                <m:t>null</m:t>
              </m:r>
            </m:oMath>
            <w:r w:rsidRPr="004720B3">
              <w:rPr>
                <w:rFonts w:ascii="Times New Roman" w:hAnsi="Times New Roman" w:cs="Times New Roman"/>
                <w:lang w:val="es-ES_tradnl"/>
              </w:rPr>
              <w:t xml:space="preserve">. De lo contrario, debe ser </w:t>
            </w:r>
            <m:oMath>
              <m:r>
                <w:rPr>
                  <w:rFonts w:ascii="Cambria Math" w:hAnsi="Cambria Math" w:cs="Times New Roman"/>
                  <w:lang w:val="es-ES_tradnl"/>
                </w:rPr>
                <m:t>null</m:t>
              </m:r>
            </m:oMath>
            <w:r w:rsidRPr="004720B3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A4302B" w:rsidRPr="004720B3" w14:paraId="6B6C6CC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B47C564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Flujo normal de Eventos</w:t>
            </w:r>
          </w:p>
        </w:tc>
      </w:tr>
      <w:tr w:rsidR="00A4302B" w:rsidRPr="004720B3" w14:paraId="539C585E" w14:textId="77777777" w:rsidTr="00866FC1">
        <w:trPr>
          <w:trHeight w:val="25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4498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5282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3685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Sistema</w:t>
            </w:r>
          </w:p>
        </w:tc>
      </w:tr>
      <w:tr w:rsidR="00A4302B" w:rsidRPr="004720B3" w14:paraId="25830176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F600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2E66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Solicita registro de operador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D512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Despliega registro de operador</w:t>
            </w:r>
          </w:p>
        </w:tc>
      </w:tr>
      <w:tr w:rsidR="00A4302B" w:rsidRPr="004720B3" w14:paraId="52BB98C7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D141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2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65BB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Ingresa datos de operador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9CD7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Revisa datos de operador con precondiciones y restricciones</w:t>
            </w:r>
          </w:p>
        </w:tc>
      </w:tr>
      <w:tr w:rsidR="00A4302B" w:rsidRPr="004720B3" w14:paraId="03168BB0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FEBD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3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471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Acepta registro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150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Registra operador y se informa éxito en la operación</w:t>
            </w:r>
          </w:p>
        </w:tc>
      </w:tr>
      <w:tr w:rsidR="00A4302B" w:rsidRPr="004720B3" w14:paraId="0A562AFD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2F98B00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 w:rsidRPr="004720B3">
              <w:rPr>
                <w:rFonts w:ascii="Times New Roman" w:hAnsi="Times New Roman" w:cs="Times New Roman"/>
                <w:lang w:val="es-ES_tradnl"/>
              </w:rPr>
              <w:t>Post-condiciones</w:t>
            </w:r>
            <w:proofErr w:type="gramEnd"/>
            <w:r w:rsidRPr="004720B3">
              <w:rPr>
                <w:rFonts w:ascii="Times New Roman" w:hAnsi="Times New Roman" w:cs="Times New Roman"/>
                <w:lang w:val="es-ES_tradnl"/>
              </w:rPr>
              <w:t xml:space="preserve"> principales del caso de uso</w:t>
            </w:r>
          </w:p>
        </w:tc>
      </w:tr>
      <w:tr w:rsidR="00A4302B" w:rsidRPr="004720B3" w14:paraId="11BD5BE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E7E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operador por registrar quedó registrado satisfactoriamente en la base de datos.</w:t>
            </w:r>
          </w:p>
        </w:tc>
      </w:tr>
      <w:tr w:rsidR="00A4302B" w:rsidRPr="004720B3" w14:paraId="18F2A7A7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87B3024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Caminos de Excepción</w:t>
            </w:r>
          </w:p>
        </w:tc>
      </w:tr>
      <w:tr w:rsidR="00A4302B" w:rsidRPr="004720B3" w14:paraId="7AC40EC2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6B97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operador ya existía en la base de datos.</w:t>
            </w:r>
          </w:p>
          <w:p w14:paraId="672A42FD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operador no cumple las restricciones del registro.</w:t>
            </w:r>
          </w:p>
          <w:p w14:paraId="5B58DA85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operador no tiene documento válido.</w:t>
            </w:r>
          </w:p>
        </w:tc>
      </w:tr>
    </w:tbl>
    <w:p w14:paraId="4E771EA3" w14:textId="77777777" w:rsidR="00A4302B" w:rsidRPr="004720B3" w:rsidRDefault="00A4302B" w:rsidP="00A4302B">
      <w:pPr>
        <w:ind w:left="696"/>
        <w:rPr>
          <w:rFonts w:ascii="Times New Roman" w:hAnsi="Times New Roman" w:cs="Times New Roman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3935"/>
        <w:gridCol w:w="4037"/>
      </w:tblGrid>
      <w:tr w:rsidR="00A4302B" w:rsidRPr="004720B3" w14:paraId="7165660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4ADF3E49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lastRenderedPageBreak/>
              <w:t>Descripción General del Caso de Uso</w:t>
            </w:r>
          </w:p>
        </w:tc>
      </w:tr>
      <w:tr w:rsidR="00A4302B" w:rsidRPr="004720B3" w14:paraId="68D61B9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5B8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 xml:space="preserve">Registrar propuestas de alojamientos para </w:t>
            </w:r>
            <w:proofErr w:type="spellStart"/>
            <w:r w:rsidRPr="004720B3">
              <w:rPr>
                <w:rFonts w:ascii="Times New Roman" w:hAnsi="Times New Roman" w:cs="Times New Roman"/>
                <w:lang w:val="es-ES_tradnl"/>
              </w:rPr>
              <w:t>AlohAndes</w:t>
            </w:r>
            <w:proofErr w:type="spellEnd"/>
          </w:p>
        </w:tc>
      </w:tr>
      <w:tr w:rsidR="00A4302B" w:rsidRPr="004720B3" w14:paraId="3AB97957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8ED17DD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Entidades Involucradas</w:t>
            </w:r>
          </w:p>
        </w:tc>
      </w:tr>
      <w:tr w:rsidR="00A4302B" w:rsidRPr="004720B3" w14:paraId="18DF451C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C26A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Operador</w:t>
            </w:r>
          </w:p>
        </w:tc>
      </w:tr>
      <w:tr w:rsidR="00A4302B" w:rsidRPr="004720B3" w14:paraId="4DCC6A3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486B0C87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Precondiciones</w:t>
            </w:r>
          </w:p>
        </w:tc>
      </w:tr>
      <w:tr w:rsidR="00A4302B" w:rsidRPr="004720B3" w14:paraId="657D1B7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8B49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Parámetros:</w:t>
            </w:r>
            <w:r w:rsidRPr="004720B3">
              <w:rPr>
                <w:rFonts w:ascii="Times New Roman" w:hAnsi="Times New Roman" w:cs="Times New Roman"/>
                <w:lang w:val="es-ES_tradnl"/>
              </w:rPr>
              <w:t xml:space="preserve"> Documento (o id) del operador que realiza la propuesta, registro de propiedad inmueble, ubicación, tamaño, precio, habitaciones (lista de habitaciones) y servicios (lista de servicios).</w:t>
            </w:r>
          </w:p>
          <w:p w14:paraId="26D3380D" w14:textId="77777777" w:rsidR="00A4302B" w:rsidRPr="004720B3" w:rsidRDefault="00A4302B" w:rsidP="00866FC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Precondiciones:</w:t>
            </w:r>
          </w:p>
          <w:p w14:paraId="101A1DF9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Operador ya existente en la base de datos de operadores.</w:t>
            </w:r>
          </w:p>
          <w:p w14:paraId="54FC855D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 propiedad válido.</w:t>
            </w:r>
          </w:p>
          <w:p w14:paraId="76952B8E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 propiedad distinta a todas las demás propuestas registradas anteriormente.</w:t>
            </w:r>
          </w:p>
          <w:p w14:paraId="53B4E091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el operador no es un hotel, las habitaciones deben tener una categoría estándar.</w:t>
            </w:r>
          </w:p>
          <w:p w14:paraId="5D180FCA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el operador es un hostal, los servicios deben tener hora de inicio y hora de fin.</w:t>
            </w:r>
          </w:p>
          <w:p w14:paraId="7F228E8C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un servicio está habilitado 24 horas la hora de inicio es 0, y la de fin 0.</w:t>
            </w:r>
          </w:p>
          <w:p w14:paraId="6BC38CB7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el operador es un hostal, todas las habitaciones deben ser compartidas.</w:t>
            </w:r>
          </w:p>
          <w:p w14:paraId="47FA2C0F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un servicio representa un costo extra en la oferta de alojamiento, el valor de este atributo será mayor de 0.</w:t>
            </w:r>
          </w:p>
          <w:p w14:paraId="637924B9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se trata de un inmueble de un vecino o miembro de la comunidad universitaria, debe haber un servicio que corresponda al seguro del inmueble (con su respectivo costo extra).</w:t>
            </w:r>
          </w:p>
          <w:p w14:paraId="3982AEEA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se trata de un alojamiento de un operador de vivienda universitaria, debe tener servicio de amueblamiento, cocina, internet, TV, públicos, portería (con 24 horas), aseo, apoyo social y apoyo académico.</w:t>
            </w:r>
          </w:p>
        </w:tc>
      </w:tr>
      <w:tr w:rsidR="00A4302B" w:rsidRPr="004720B3" w14:paraId="216CC42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B92FFD2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Flujo normal de Eventos</w:t>
            </w:r>
          </w:p>
        </w:tc>
      </w:tr>
      <w:tr w:rsidR="00A4302B" w:rsidRPr="004720B3" w14:paraId="1EA28252" w14:textId="77777777" w:rsidTr="00866FC1">
        <w:trPr>
          <w:trHeight w:val="25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D93D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6DC4A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DE8A3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Sistema</w:t>
            </w:r>
          </w:p>
        </w:tc>
      </w:tr>
      <w:tr w:rsidR="00A4302B" w:rsidRPr="004720B3" w14:paraId="5C8AB666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33BE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E374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Solicita registro de propuesta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B467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Despliega registro de propuesta</w:t>
            </w:r>
          </w:p>
        </w:tc>
      </w:tr>
      <w:tr w:rsidR="00A4302B" w:rsidRPr="004720B3" w14:paraId="1B27F2C0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3EDF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2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C65A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Busca registro del operador para agregar su propuesta de alojamiento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66A0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Revisa datos de operador y se informa éxito</w:t>
            </w:r>
          </w:p>
        </w:tc>
      </w:tr>
      <w:tr w:rsidR="00A4302B" w:rsidRPr="004720B3" w14:paraId="0A36ED37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7582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3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DA31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 la propuesta nueva de alojamiento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34BD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Verifica las restricciones de acuerdo con los parámetros recibidos</w:t>
            </w:r>
          </w:p>
        </w:tc>
      </w:tr>
      <w:tr w:rsidR="00A4302B" w:rsidRPr="004720B3" w14:paraId="31871699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0416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A72A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Acepta registro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FB1B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Registra propuesta de alojamiento y se informa éxito de operación</w:t>
            </w:r>
          </w:p>
        </w:tc>
      </w:tr>
      <w:tr w:rsidR="00A4302B" w:rsidRPr="004720B3" w14:paraId="4C23125E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67AB29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 w:rsidRPr="004720B3">
              <w:rPr>
                <w:rFonts w:ascii="Times New Roman" w:hAnsi="Times New Roman" w:cs="Times New Roman"/>
                <w:lang w:val="es-ES_tradnl"/>
              </w:rPr>
              <w:t>Post-condiciones</w:t>
            </w:r>
            <w:proofErr w:type="gramEnd"/>
            <w:r w:rsidRPr="004720B3">
              <w:rPr>
                <w:rFonts w:ascii="Times New Roman" w:hAnsi="Times New Roman" w:cs="Times New Roman"/>
                <w:lang w:val="es-ES_tradnl"/>
              </w:rPr>
              <w:t xml:space="preserve"> principales del caso de uso</w:t>
            </w:r>
          </w:p>
        </w:tc>
      </w:tr>
      <w:tr w:rsidR="00A4302B" w:rsidRPr="004720B3" w14:paraId="0D00D3D2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781C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propuesta de alojamiento quedó registrada satisfactoriamente en la base de datos y relacionada con su respectivo operador. La fecha de retiro del alojamiento registrado queda con valor nulo (</w:t>
            </w:r>
            <w:proofErr w:type="spellStart"/>
            <w:r w:rsidRPr="004720B3">
              <w:rPr>
                <w:rFonts w:ascii="Times New Roman" w:hAnsi="Times New Roman" w:cs="Times New Roman"/>
                <w:lang w:val="es-ES_tradnl"/>
              </w:rPr>
              <w:t>null</w:t>
            </w:r>
            <w:proofErr w:type="spellEnd"/>
            <w:r w:rsidRPr="004720B3"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</w:tr>
      <w:tr w:rsidR="00A4302B" w:rsidRPr="004720B3" w14:paraId="45275058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3CAC653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Caminos de Excepción</w:t>
            </w:r>
          </w:p>
        </w:tc>
      </w:tr>
      <w:tr w:rsidR="00A4302B" w:rsidRPr="004720B3" w14:paraId="264043C0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12EB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operador no existía en la base de datos.</w:t>
            </w:r>
          </w:p>
          <w:p w14:paraId="51DC77C5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 propiedad inválido.</w:t>
            </w:r>
          </w:p>
          <w:p w14:paraId="11EB9577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 propiedad duplicado en la base de datos.</w:t>
            </w:r>
          </w:p>
          <w:p w14:paraId="15D1A1FE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lastRenderedPageBreak/>
              <w:t>Servicios o habitaciones no permitidas según la categoría del operador y las restricciones.</w:t>
            </w:r>
          </w:p>
        </w:tc>
      </w:tr>
    </w:tbl>
    <w:p w14:paraId="0A73D241" w14:textId="77777777" w:rsidR="00A4302B" w:rsidRPr="004720B3" w:rsidRDefault="00A4302B" w:rsidP="00A4302B">
      <w:pPr>
        <w:ind w:left="696"/>
        <w:rPr>
          <w:rFonts w:ascii="Times New Roman" w:hAnsi="Times New Roman" w:cs="Times New Roman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3"/>
        <w:gridCol w:w="3929"/>
        <w:gridCol w:w="4042"/>
      </w:tblGrid>
      <w:tr w:rsidR="00A4302B" w:rsidRPr="004720B3" w14:paraId="2A31077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855AF41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Descripción General del Caso de Uso</w:t>
            </w:r>
          </w:p>
        </w:tc>
      </w:tr>
      <w:tr w:rsidR="00A4302B" w:rsidRPr="004720B3" w14:paraId="08DF5B04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1235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Registrar personas habilitadas para utilizar los servicios</w:t>
            </w:r>
          </w:p>
        </w:tc>
      </w:tr>
      <w:tr w:rsidR="00A4302B" w:rsidRPr="004720B3" w14:paraId="2BA3C21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BB3612C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Entidades Involucradas</w:t>
            </w:r>
          </w:p>
        </w:tc>
      </w:tr>
      <w:tr w:rsidR="00A4302B" w:rsidRPr="004720B3" w14:paraId="3487E57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6516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Persona (cliente)</w:t>
            </w:r>
          </w:p>
        </w:tc>
      </w:tr>
      <w:tr w:rsidR="00A4302B" w:rsidRPr="004720B3" w14:paraId="4FA523C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C7A01D5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Precondiciones</w:t>
            </w:r>
          </w:p>
        </w:tc>
      </w:tr>
      <w:tr w:rsidR="00A4302B" w:rsidRPr="004720B3" w14:paraId="0CD3185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ED4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Parámetros:</w:t>
            </w:r>
            <w:r w:rsidRPr="004720B3">
              <w:rPr>
                <w:rFonts w:ascii="Times New Roman" w:hAnsi="Times New Roman" w:cs="Times New Roman"/>
                <w:lang w:val="es-ES_tradnl"/>
              </w:rPr>
              <w:t xml:space="preserve"> Identificación, nombre, apellido y datos personales (edad, dirección, etc.), vínculo con la Universidad de los Andes de la persona por registrar.</w:t>
            </w:r>
          </w:p>
          <w:p w14:paraId="744E728B" w14:textId="77777777" w:rsidR="00A4302B" w:rsidRPr="004720B3" w:rsidRDefault="00A4302B" w:rsidP="00866FC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Precondiciones:</w:t>
            </w:r>
          </w:p>
          <w:p w14:paraId="008D3AF5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Vínculo con la universidad válido.</w:t>
            </w:r>
          </w:p>
          <w:p w14:paraId="451B713E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Identificación válida y no antes registrada.</w:t>
            </w:r>
          </w:p>
          <w:p w14:paraId="48D41FC1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Nombre y datos personales válidos.</w:t>
            </w:r>
          </w:p>
        </w:tc>
      </w:tr>
      <w:tr w:rsidR="00A4302B" w:rsidRPr="004720B3" w14:paraId="7591840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9588FC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Flujo normal de Eventos</w:t>
            </w:r>
          </w:p>
        </w:tc>
      </w:tr>
      <w:tr w:rsidR="00A4302B" w:rsidRPr="004720B3" w14:paraId="785D71A0" w14:textId="77777777" w:rsidTr="00866FC1">
        <w:trPr>
          <w:trHeight w:val="25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41EE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5409F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CE296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Sistema</w:t>
            </w:r>
          </w:p>
        </w:tc>
      </w:tr>
      <w:tr w:rsidR="00A4302B" w:rsidRPr="004720B3" w14:paraId="69516D1B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FEDD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21F4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Solicita registro de persona habilitada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53ED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Despliega registro de persona habilitada</w:t>
            </w:r>
          </w:p>
        </w:tc>
      </w:tr>
      <w:tr w:rsidR="00A4302B" w:rsidRPr="004720B3" w14:paraId="4295BF2A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A5FB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2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9415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 la persona habilidad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B3E2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Verifica las restricciones de acuerdo con los parámetros recibidos</w:t>
            </w:r>
          </w:p>
        </w:tc>
      </w:tr>
      <w:tr w:rsidR="00A4302B" w:rsidRPr="004720B3" w14:paraId="3EEAAE8F" w14:textId="77777777" w:rsidTr="00866FC1">
        <w:trPr>
          <w:trHeight w:val="25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94D7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3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A2C5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Aceptar registro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2EEA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 la nueva persona habilidad e informe de éxito de operación</w:t>
            </w:r>
          </w:p>
        </w:tc>
      </w:tr>
      <w:tr w:rsidR="00A4302B" w:rsidRPr="004720B3" w14:paraId="0809BE3F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4C377ED6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 w:rsidRPr="004720B3">
              <w:rPr>
                <w:rFonts w:ascii="Times New Roman" w:hAnsi="Times New Roman" w:cs="Times New Roman"/>
                <w:lang w:val="es-ES_tradnl"/>
              </w:rPr>
              <w:t>Post-condiciones</w:t>
            </w:r>
            <w:proofErr w:type="gramEnd"/>
            <w:r w:rsidRPr="004720B3">
              <w:rPr>
                <w:rFonts w:ascii="Times New Roman" w:hAnsi="Times New Roman" w:cs="Times New Roman"/>
                <w:lang w:val="es-ES_tradnl"/>
              </w:rPr>
              <w:t xml:space="preserve"> principales del caso de uso</w:t>
            </w:r>
          </w:p>
        </w:tc>
      </w:tr>
      <w:tr w:rsidR="00A4302B" w:rsidRPr="004720B3" w14:paraId="0132E36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3CF1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persona habilitada quedó registrada con todos sus datos en la base.</w:t>
            </w:r>
          </w:p>
        </w:tc>
      </w:tr>
      <w:tr w:rsidR="00A4302B" w:rsidRPr="004720B3" w14:paraId="6C05297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84A0DE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Caminos de Excepción</w:t>
            </w:r>
          </w:p>
        </w:tc>
      </w:tr>
      <w:tr w:rsidR="00A4302B" w:rsidRPr="004720B3" w14:paraId="77921ABC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D26B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persona ya estaba registrada con el documento.</w:t>
            </w:r>
          </w:p>
          <w:p w14:paraId="1C7C2692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Campos de parámetros inválidos.</w:t>
            </w:r>
          </w:p>
          <w:p w14:paraId="61E05E64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Vínculo inválido con la universidad.</w:t>
            </w:r>
          </w:p>
        </w:tc>
      </w:tr>
    </w:tbl>
    <w:p w14:paraId="3B189A87" w14:textId="77777777" w:rsidR="00A4302B" w:rsidRPr="004720B3" w:rsidRDefault="00A4302B" w:rsidP="00A4302B">
      <w:pPr>
        <w:ind w:left="696"/>
        <w:rPr>
          <w:rFonts w:ascii="Times New Roman" w:hAnsi="Times New Roman" w:cs="Times New Roman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3935"/>
        <w:gridCol w:w="4037"/>
      </w:tblGrid>
      <w:tr w:rsidR="00A4302B" w:rsidRPr="004720B3" w14:paraId="561F52E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39ED0D2D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Descripción General del Caso de Uso</w:t>
            </w:r>
          </w:p>
        </w:tc>
      </w:tr>
      <w:tr w:rsidR="00A4302B" w:rsidRPr="004720B3" w14:paraId="7E7F3F0B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8D23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Registrar una reserva</w:t>
            </w:r>
          </w:p>
        </w:tc>
      </w:tr>
      <w:tr w:rsidR="00A4302B" w:rsidRPr="004720B3" w14:paraId="60034072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2A28633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Entidades Involucradas</w:t>
            </w:r>
          </w:p>
        </w:tc>
      </w:tr>
      <w:tr w:rsidR="00A4302B" w:rsidRPr="004720B3" w14:paraId="71EF833F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413C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Persona (cliente) y operador</w:t>
            </w:r>
          </w:p>
        </w:tc>
      </w:tr>
      <w:tr w:rsidR="00A4302B" w:rsidRPr="004720B3" w14:paraId="4838E05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C8AE9D2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Precondiciones</w:t>
            </w:r>
          </w:p>
        </w:tc>
      </w:tr>
      <w:tr w:rsidR="00A4302B" w:rsidRPr="004720B3" w14:paraId="54DDFD4D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A5FA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Parámetros:</w:t>
            </w:r>
            <w:r w:rsidRPr="004720B3">
              <w:rPr>
                <w:rFonts w:ascii="Times New Roman" w:hAnsi="Times New Roman" w:cs="Times New Roman"/>
                <w:lang w:val="es-ES_tradnl"/>
              </w:rPr>
              <w:t xml:space="preserve"> Identificación de la persona, registro del espacio de alojamiento, fecha de inicio de reserva, duración de la reserva, precio y fecha de reserva </w:t>
            </w:r>
          </w:p>
          <w:p w14:paraId="2C033406" w14:textId="77777777" w:rsidR="00A4302B" w:rsidRPr="004720B3" w:rsidRDefault="00A4302B" w:rsidP="00866FC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Precondiciones:</w:t>
            </w:r>
          </w:p>
          <w:p w14:paraId="11EF999B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lastRenderedPageBreak/>
              <w:t>Identificación de la persona habilitada válida (existente en los registros).</w:t>
            </w:r>
          </w:p>
          <w:p w14:paraId="2FE49777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del operador válido (existente en los registros).</w:t>
            </w:r>
          </w:p>
          <w:p w14:paraId="6F9386FF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del alojamiento válidos (existente en los registros).</w:t>
            </w:r>
          </w:p>
          <w:p w14:paraId="09AECB84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Fecha de inicio de reserva mayor (futura) a la fecha actual del registro de la reserva.</w:t>
            </w:r>
          </w:p>
          <w:p w14:paraId="11C24991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es el caso de que la oferta de alojamiento sea de un operador persona natural, o miembro de la comunidad universitaria, la duración de la reserva debe ser mínimo de un mes (30 días), de lo contrario, puede tener duración de un día o más.</w:t>
            </w:r>
          </w:p>
          <w:p w14:paraId="658D0582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Capacidad del alojamiento mayor o igual a la reserva.</w:t>
            </w:r>
          </w:p>
          <w:p w14:paraId="6E193127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la categoría del alojamiento es vivienda universitaria, el vínculo de la persona con la universidad debe ser ‘estudiante’, ‘empleado’, ‘profesor’, o ‘profesor visitante’.</w:t>
            </w:r>
          </w:p>
          <w:p w14:paraId="577F98B5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persona no pudo haber hecho reservas el mismo día (sólo una reserva por día).</w:t>
            </w:r>
          </w:p>
          <w:p w14:paraId="55123530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el operador es de tipo vecino y tiene un servicio correspondiente a un seguro, la oferta de alojamiento tiene que tener un uso menor o igual a 30 días en el año sumando la duración de la reserva actual.</w:t>
            </w:r>
          </w:p>
          <w:p w14:paraId="368F5FAF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oferta de alojamiento debe tener todos los servicios que el cliente necesita/prefiera.</w:t>
            </w:r>
          </w:p>
          <w:p w14:paraId="35568FF8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la oferta de alojamiento tiene fecha de retiro, la reserva debe tener una fecha de fin menor a dicha fecha de retiro del alojamiento.</w:t>
            </w:r>
          </w:p>
        </w:tc>
      </w:tr>
      <w:tr w:rsidR="00A4302B" w:rsidRPr="004720B3" w14:paraId="5C1C0A3B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34B5580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lastRenderedPageBreak/>
              <w:t>Flujo normal de Eventos</w:t>
            </w:r>
          </w:p>
        </w:tc>
      </w:tr>
      <w:tr w:rsidR="00A4302B" w:rsidRPr="004720B3" w14:paraId="6A3122B6" w14:textId="77777777" w:rsidTr="00866FC1">
        <w:trPr>
          <w:trHeight w:val="25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6781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C932F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4B4F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Sistema</w:t>
            </w:r>
          </w:p>
        </w:tc>
      </w:tr>
      <w:tr w:rsidR="00A4302B" w:rsidRPr="004720B3" w14:paraId="5EA55D9B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9A9F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C549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Solicita registro de reserva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87B8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Despliega registro de reserva</w:t>
            </w:r>
          </w:p>
        </w:tc>
      </w:tr>
      <w:tr w:rsidR="00A4302B" w:rsidRPr="004720B3" w14:paraId="2B4DA929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F341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2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C654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Selecciona operador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4374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Valida selección de operador</w:t>
            </w:r>
          </w:p>
        </w:tc>
      </w:tr>
      <w:tr w:rsidR="00A4302B" w:rsidRPr="004720B3" w14:paraId="3FA54FD7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5293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3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296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Selecciona cliente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EE87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Valida selección del cliente</w:t>
            </w:r>
          </w:p>
        </w:tc>
      </w:tr>
      <w:tr w:rsidR="00A4302B" w:rsidRPr="004720B3" w14:paraId="05F5ACE0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B7AF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977B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Selecciona oferta de alojamiento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1A88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Valida selección de alojamiento y se verifican restricciones</w:t>
            </w:r>
          </w:p>
        </w:tc>
      </w:tr>
      <w:tr w:rsidR="00A4302B" w:rsidRPr="004720B3" w14:paraId="64D6E349" w14:textId="77777777" w:rsidTr="00866FC1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BC35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5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04E3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Acepta registro de reserva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44D2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Registra reserva y se comunica éxito de la operación</w:t>
            </w:r>
          </w:p>
        </w:tc>
      </w:tr>
      <w:tr w:rsidR="00A4302B" w:rsidRPr="004720B3" w14:paraId="2BE762A1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2DA4DCC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 w:rsidRPr="004720B3">
              <w:rPr>
                <w:rFonts w:ascii="Times New Roman" w:hAnsi="Times New Roman" w:cs="Times New Roman"/>
                <w:lang w:val="es-ES_tradnl"/>
              </w:rPr>
              <w:t>Post-condiciones</w:t>
            </w:r>
            <w:proofErr w:type="gramEnd"/>
            <w:r w:rsidRPr="004720B3">
              <w:rPr>
                <w:rFonts w:ascii="Times New Roman" w:hAnsi="Times New Roman" w:cs="Times New Roman"/>
                <w:lang w:val="es-ES_tradnl"/>
              </w:rPr>
              <w:t xml:space="preserve"> principales del caso de uso</w:t>
            </w:r>
          </w:p>
        </w:tc>
      </w:tr>
      <w:tr w:rsidR="00A4302B" w:rsidRPr="004720B3" w14:paraId="59D0640E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73F5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cliente tiene una reserva extra registrada, el espacio de alojamiento del operador correspondiente queda con reserva asignada.</w:t>
            </w:r>
          </w:p>
        </w:tc>
      </w:tr>
      <w:tr w:rsidR="00A4302B" w:rsidRPr="004720B3" w14:paraId="244169A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A9B5610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Caminos de Excepción</w:t>
            </w:r>
          </w:p>
        </w:tc>
      </w:tr>
      <w:tr w:rsidR="00A4302B" w:rsidRPr="004720B3" w14:paraId="0D378C5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C3DE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persona ya estaba registrada con el documento.</w:t>
            </w:r>
          </w:p>
          <w:p w14:paraId="262D0F31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oferta de alojamiento ya tenía reserva asignada en las mismas fechas.</w:t>
            </w:r>
          </w:p>
          <w:p w14:paraId="29AC81E0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Campos de parámetros inválidos.</w:t>
            </w:r>
          </w:p>
          <w:p w14:paraId="59FF3542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Vínculo inválido con la universidad.</w:t>
            </w:r>
          </w:p>
          <w:p w14:paraId="2EAAF860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Restricciones incumplidas de duración de reserva.</w:t>
            </w:r>
          </w:p>
          <w:p w14:paraId="700734B8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Restricciones incumplidas de límite de alojamiento al año.</w:t>
            </w:r>
          </w:p>
          <w:p w14:paraId="5F7E595F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reserva termina después que la fecha de retiro del alojamiento a reservar.</w:t>
            </w:r>
          </w:p>
        </w:tc>
      </w:tr>
    </w:tbl>
    <w:p w14:paraId="270EF477" w14:textId="77777777" w:rsidR="00A4302B" w:rsidRPr="004720B3" w:rsidRDefault="00A4302B" w:rsidP="00A4302B">
      <w:pPr>
        <w:ind w:left="696"/>
        <w:rPr>
          <w:rFonts w:ascii="Times New Roman" w:hAnsi="Times New Roman" w:cs="Times New Roman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0"/>
        <w:gridCol w:w="3940"/>
        <w:gridCol w:w="4034"/>
      </w:tblGrid>
      <w:tr w:rsidR="00A4302B" w:rsidRPr="004720B3" w14:paraId="42787D9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3C5486F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Descripción General del Caso de Uso</w:t>
            </w:r>
          </w:p>
        </w:tc>
      </w:tr>
      <w:tr w:rsidR="00A4302B" w:rsidRPr="004720B3" w14:paraId="0D6F6E2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5389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Cancelar una reserva</w:t>
            </w:r>
          </w:p>
        </w:tc>
      </w:tr>
      <w:tr w:rsidR="00A4302B" w:rsidRPr="004720B3" w14:paraId="238DF7F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6E1E800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Entidades Involucradas</w:t>
            </w:r>
          </w:p>
        </w:tc>
      </w:tr>
      <w:tr w:rsidR="00A4302B" w:rsidRPr="004720B3" w14:paraId="5610A0CD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2F13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lastRenderedPageBreak/>
              <w:t>Persona (cliente)</w:t>
            </w:r>
          </w:p>
        </w:tc>
      </w:tr>
      <w:tr w:rsidR="00A4302B" w:rsidRPr="004720B3" w14:paraId="2C2528F5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6F5BB74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Precondiciones</w:t>
            </w:r>
          </w:p>
        </w:tc>
      </w:tr>
      <w:tr w:rsidR="00A4302B" w:rsidRPr="004720B3" w14:paraId="5455A34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1459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Parámetros:</w:t>
            </w:r>
            <w:r w:rsidRPr="004720B3">
              <w:rPr>
                <w:rFonts w:ascii="Times New Roman" w:hAnsi="Times New Roman" w:cs="Times New Roman"/>
                <w:lang w:val="es-ES_tradnl"/>
              </w:rPr>
              <w:t xml:space="preserve"> Identificación de la persona, más registro del alojamiento.</w:t>
            </w:r>
          </w:p>
          <w:p w14:paraId="46966FE6" w14:textId="77777777" w:rsidR="00A4302B" w:rsidRPr="004720B3" w:rsidRDefault="00A4302B" w:rsidP="00866FC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Precondiciones:</w:t>
            </w:r>
          </w:p>
          <w:p w14:paraId="144FB508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Identificación de la persona habilitada válida (existente en los registros).</w:t>
            </w:r>
          </w:p>
          <w:p w14:paraId="50E0ABA7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del operador válido (existente en los registros).</w:t>
            </w:r>
          </w:p>
          <w:p w14:paraId="562604E7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del alojamiento válidos (existente en los registros).</w:t>
            </w:r>
          </w:p>
          <w:p w14:paraId="0B96E697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cliente habilitado debe tener una reserva existente con el alojamiento dado.</w:t>
            </w:r>
          </w:p>
          <w:p w14:paraId="3718EC13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operador especificado debe tener el alojamiento registrado.</w:t>
            </w:r>
          </w:p>
          <w:p w14:paraId="522557BD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la reserva dura menos de 7 días y la cancelación se hace antes o en el tercer día, se cobra el 10% del valor total.</w:t>
            </w:r>
          </w:p>
          <w:p w14:paraId="7DA3C865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la reserva dura menos de 7 días y la cancelación se hace después de los 3 días, se cobra el 30% del total de la reserva.</w:t>
            </w:r>
          </w:p>
          <w:p w14:paraId="0F4BC9A0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la reserva dura más de 7 días y la cancelación se hace antes de la primera semana, se cobra el 10% del valor total.</w:t>
            </w:r>
          </w:p>
          <w:p w14:paraId="6982A736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Si la reserva dura más de 7 días y la cancelación se hace después de la primera semana, se cobra el 30% del valor total de la reserva.</w:t>
            </w:r>
          </w:p>
        </w:tc>
      </w:tr>
      <w:tr w:rsidR="00A4302B" w:rsidRPr="004720B3" w14:paraId="78E169C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4659A67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Flujo normal de Eventos</w:t>
            </w:r>
          </w:p>
        </w:tc>
      </w:tr>
      <w:tr w:rsidR="00A4302B" w:rsidRPr="004720B3" w14:paraId="2AC0F77D" w14:textId="77777777" w:rsidTr="00866FC1">
        <w:trPr>
          <w:trHeight w:val="252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3455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8ABE0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61C1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Sistema</w:t>
            </w:r>
          </w:p>
        </w:tc>
      </w:tr>
      <w:tr w:rsidR="00A4302B" w:rsidRPr="004720B3" w14:paraId="72772C84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5019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B92D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Solicita registro de reserva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FB57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Despliega registro de reserva</w:t>
            </w:r>
          </w:p>
        </w:tc>
      </w:tr>
      <w:tr w:rsidR="00A4302B" w:rsidRPr="004720B3" w14:paraId="1267D3F7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C414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2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247D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Selecciona operador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6E22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Valida selección de operador</w:t>
            </w:r>
          </w:p>
        </w:tc>
      </w:tr>
      <w:tr w:rsidR="00A4302B" w:rsidRPr="004720B3" w14:paraId="23159E53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6B65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3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D22A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Selecciona cliente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723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Valida selección del cliente</w:t>
            </w:r>
          </w:p>
        </w:tc>
      </w:tr>
      <w:tr w:rsidR="00A4302B" w:rsidRPr="004720B3" w14:paraId="27282539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9BEA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179C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Selecciona oferta de alojamiento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669B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Valida selección de alojamiento y se informa sobre el cobro parcial de la reserva cancelada (según sea el caso)</w:t>
            </w:r>
          </w:p>
        </w:tc>
      </w:tr>
      <w:tr w:rsidR="00A4302B" w:rsidRPr="004720B3" w14:paraId="3557F7DA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B82D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5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603B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Acepta cancelación de reserva y el pago correspondiente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6EA7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 elimina la reserva realizada correspondiente a la cancelación y se comunica éxito en la operación</w:t>
            </w:r>
          </w:p>
        </w:tc>
      </w:tr>
      <w:tr w:rsidR="00A4302B" w:rsidRPr="004720B3" w14:paraId="568E044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ACC315A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 w:rsidRPr="004720B3">
              <w:rPr>
                <w:rFonts w:ascii="Times New Roman" w:hAnsi="Times New Roman" w:cs="Times New Roman"/>
                <w:lang w:val="es-ES_tradnl"/>
              </w:rPr>
              <w:t>Post-condiciones</w:t>
            </w:r>
            <w:proofErr w:type="gramEnd"/>
            <w:r w:rsidRPr="004720B3">
              <w:rPr>
                <w:rFonts w:ascii="Times New Roman" w:hAnsi="Times New Roman" w:cs="Times New Roman"/>
                <w:lang w:val="es-ES_tradnl"/>
              </w:rPr>
              <w:t xml:space="preserve"> principales del caso de uso</w:t>
            </w:r>
          </w:p>
        </w:tc>
      </w:tr>
      <w:tr w:rsidR="00A4302B" w:rsidRPr="004720B3" w14:paraId="4B2F1C09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665F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cliente ya no tiene una reserva con la oferta de alojamiento correspondiente. La oferta de alojamiento del operador está libre (no tiene cliente asignado con reserva).</w:t>
            </w:r>
          </w:p>
        </w:tc>
      </w:tr>
      <w:tr w:rsidR="00A4302B" w:rsidRPr="004720B3" w14:paraId="3C4C9FAD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95350B8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Caminos de Excepción</w:t>
            </w:r>
          </w:p>
        </w:tc>
      </w:tr>
      <w:tr w:rsidR="00A4302B" w:rsidRPr="004720B3" w14:paraId="765EED77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7AD9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cliente que cancela no acepta el cobro parcial.</w:t>
            </w:r>
          </w:p>
          <w:p w14:paraId="41F3D037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oferta de alojamiento no existe (no registrada).</w:t>
            </w:r>
          </w:p>
          <w:p w14:paraId="4187B1B6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cliente no existe (no registrado).</w:t>
            </w:r>
          </w:p>
          <w:p w14:paraId="0DB963E5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operador no está registrado.</w:t>
            </w:r>
          </w:p>
          <w:p w14:paraId="1C39F454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oferta de alojamiento no tenía reserva con el cliente.</w:t>
            </w:r>
          </w:p>
        </w:tc>
      </w:tr>
    </w:tbl>
    <w:p w14:paraId="32C8DBDA" w14:textId="77777777" w:rsidR="00A4302B" w:rsidRPr="004720B3" w:rsidRDefault="00A4302B" w:rsidP="00A4302B">
      <w:pPr>
        <w:ind w:left="696"/>
        <w:rPr>
          <w:rFonts w:ascii="Times New Roman" w:hAnsi="Times New Roman" w:cs="Times New Roman"/>
        </w:rPr>
      </w:pPr>
    </w:p>
    <w:tbl>
      <w:tblPr>
        <w:tblW w:w="849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0"/>
        <w:gridCol w:w="3940"/>
        <w:gridCol w:w="4034"/>
      </w:tblGrid>
      <w:tr w:rsidR="00A4302B" w:rsidRPr="004720B3" w14:paraId="493D000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EA70A24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Descripción General del Caso de Uso</w:t>
            </w:r>
          </w:p>
        </w:tc>
      </w:tr>
      <w:tr w:rsidR="00A4302B" w:rsidRPr="004720B3" w14:paraId="73294D02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535F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Retirar una oferta de alojamiento</w:t>
            </w:r>
          </w:p>
        </w:tc>
      </w:tr>
      <w:tr w:rsidR="00A4302B" w:rsidRPr="004720B3" w14:paraId="43239DC3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27C3C57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lastRenderedPageBreak/>
              <w:t>Entidades Involucradas</w:t>
            </w:r>
          </w:p>
        </w:tc>
      </w:tr>
      <w:tr w:rsidR="00A4302B" w:rsidRPr="004720B3" w14:paraId="5C84D92F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189B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Operador</w:t>
            </w:r>
          </w:p>
        </w:tc>
      </w:tr>
      <w:tr w:rsidR="00A4302B" w:rsidRPr="004720B3" w14:paraId="0706DDB0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F8CC8F9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Precondiciones</w:t>
            </w:r>
          </w:p>
        </w:tc>
      </w:tr>
      <w:tr w:rsidR="00A4302B" w:rsidRPr="004720B3" w14:paraId="148FAC0E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6BB3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Parámetros:</w:t>
            </w:r>
            <w:r w:rsidRPr="004720B3">
              <w:rPr>
                <w:rFonts w:ascii="Times New Roman" w:hAnsi="Times New Roman" w:cs="Times New Roman"/>
                <w:lang w:val="es-ES_tradnl"/>
              </w:rPr>
              <w:t xml:space="preserve"> Registro del operador, registro de la oferta de alojamiento.</w:t>
            </w:r>
          </w:p>
          <w:p w14:paraId="3FF785CC" w14:textId="77777777" w:rsidR="00A4302B" w:rsidRPr="004720B3" w:rsidRDefault="00A4302B" w:rsidP="00866FC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Precondiciones:</w:t>
            </w:r>
          </w:p>
          <w:p w14:paraId="15D4BFCC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válido y existente del operador.</w:t>
            </w:r>
          </w:p>
          <w:p w14:paraId="1DCEC30A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Registro válido y existente de la oferta de alojamiento.</w:t>
            </w:r>
          </w:p>
          <w:p w14:paraId="201D0684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fecha de finalización de la última reserva vigente es menor a la actual.</w:t>
            </w:r>
          </w:p>
        </w:tc>
      </w:tr>
      <w:tr w:rsidR="00A4302B" w:rsidRPr="004720B3" w14:paraId="2D69446A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6C84E1B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Flujo normal de Eventos</w:t>
            </w:r>
          </w:p>
        </w:tc>
      </w:tr>
      <w:tr w:rsidR="00A4302B" w:rsidRPr="004720B3" w14:paraId="69803964" w14:textId="77777777" w:rsidTr="00866FC1">
        <w:trPr>
          <w:trHeight w:val="252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71D9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556B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7BD90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Sistema</w:t>
            </w:r>
          </w:p>
        </w:tc>
      </w:tr>
      <w:tr w:rsidR="00A4302B" w:rsidRPr="004720B3" w14:paraId="40BE1DE9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A9BC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8D88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Solicita retiro de oferta de alojamiento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542D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Despliega retiro de oferta</w:t>
            </w:r>
          </w:p>
        </w:tc>
      </w:tr>
      <w:tr w:rsidR="00A4302B" w:rsidRPr="004720B3" w14:paraId="2F53FB60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4C22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2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A20B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Selecciona operador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7D33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Valida selección de operador</w:t>
            </w:r>
          </w:p>
        </w:tc>
      </w:tr>
      <w:tr w:rsidR="00A4302B" w:rsidRPr="004720B3" w14:paraId="5A6BA3F6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504A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3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0C7C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Selecciona oferta de alojamiento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D693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Valida selección de alojamiento y verifica restricciones de retiro</w:t>
            </w:r>
          </w:p>
        </w:tc>
      </w:tr>
      <w:tr w:rsidR="00A4302B" w:rsidRPr="004720B3" w14:paraId="379842A3" w14:textId="77777777" w:rsidTr="00866FC1">
        <w:trPr>
          <w:trHeight w:val="251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F70C" w14:textId="77777777" w:rsidR="00A4302B" w:rsidRPr="004720B3" w:rsidRDefault="00A4302B" w:rsidP="00866FC1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720B3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69AA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Acepta retiro de oferta de alojamiento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8496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Se elimina la oferta de alojamiento y se comunica éxito de la operación</w:t>
            </w:r>
          </w:p>
        </w:tc>
      </w:tr>
      <w:tr w:rsidR="00A4302B" w:rsidRPr="004720B3" w14:paraId="4D4FA8EC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7414061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 w:rsidRPr="004720B3">
              <w:rPr>
                <w:rFonts w:ascii="Times New Roman" w:hAnsi="Times New Roman" w:cs="Times New Roman"/>
                <w:lang w:val="es-ES_tradnl"/>
              </w:rPr>
              <w:t>Post-condiciones</w:t>
            </w:r>
            <w:proofErr w:type="gramEnd"/>
            <w:r w:rsidRPr="004720B3">
              <w:rPr>
                <w:rFonts w:ascii="Times New Roman" w:hAnsi="Times New Roman" w:cs="Times New Roman"/>
                <w:lang w:val="es-ES_tradnl"/>
              </w:rPr>
              <w:t xml:space="preserve"> principales del caso de uso</w:t>
            </w:r>
          </w:p>
        </w:tc>
      </w:tr>
      <w:tr w:rsidR="00A4302B" w:rsidRPr="004720B3" w14:paraId="7E219F0C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3DDB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oferta de alojamiento ya no existe dentro de las ofertas del operador especificado.</w:t>
            </w:r>
          </w:p>
        </w:tc>
      </w:tr>
      <w:tr w:rsidR="00A4302B" w:rsidRPr="004720B3" w14:paraId="1A771CF6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ADF7ACE" w14:textId="77777777" w:rsidR="00A4302B" w:rsidRPr="004720B3" w:rsidRDefault="00A4302B" w:rsidP="00866FC1">
            <w:p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Caminos de Excepción</w:t>
            </w:r>
          </w:p>
        </w:tc>
      </w:tr>
      <w:tr w:rsidR="00A4302B" w:rsidRPr="004720B3" w14:paraId="5989373F" w14:textId="77777777" w:rsidTr="00866FC1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C109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El operador no está registrado.</w:t>
            </w:r>
          </w:p>
          <w:p w14:paraId="736074E5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La oferta de alojamiento no existe (no registrada).</w:t>
            </w:r>
          </w:p>
          <w:p w14:paraId="56717458" w14:textId="77777777" w:rsidR="00A4302B" w:rsidRPr="004720B3" w:rsidRDefault="00A4302B" w:rsidP="00A430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4720B3">
              <w:rPr>
                <w:rFonts w:ascii="Times New Roman" w:hAnsi="Times New Roman" w:cs="Times New Roman"/>
                <w:lang w:val="es-ES_tradnl"/>
              </w:rPr>
              <w:t>Hay reserva vigente actual en la oferta de alojamiento.</w:t>
            </w:r>
          </w:p>
        </w:tc>
      </w:tr>
    </w:tbl>
    <w:p w14:paraId="00195F95" w14:textId="77777777" w:rsidR="00A4302B" w:rsidRPr="004720B3" w:rsidRDefault="00A4302B" w:rsidP="00A4302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7396FAE" w14:textId="79DD7C27" w:rsidR="00CC3B68" w:rsidRPr="004720B3" w:rsidRDefault="00CC3B68" w:rsidP="00CC3B68">
      <w:pPr>
        <w:pStyle w:val="Prrafodelista"/>
        <w:rPr>
          <w:rFonts w:ascii="Times New Roman" w:hAnsi="Times New Roman" w:cs="Times New Roman"/>
        </w:rPr>
      </w:pPr>
    </w:p>
    <w:sectPr w:rsidR="00CC3B68" w:rsidRPr="004720B3" w:rsidSect="004720B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7DAE"/>
    <w:multiLevelType w:val="hybridMultilevel"/>
    <w:tmpl w:val="7B5E61C0"/>
    <w:lvl w:ilvl="0" w:tplc="D040D39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E6AB0"/>
    <w:multiLevelType w:val="hybridMultilevel"/>
    <w:tmpl w:val="CA243E86"/>
    <w:lvl w:ilvl="0" w:tplc="ADC4A9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6532"/>
    <w:multiLevelType w:val="hybridMultilevel"/>
    <w:tmpl w:val="E6C486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163B8"/>
    <w:multiLevelType w:val="hybridMultilevel"/>
    <w:tmpl w:val="961E7964"/>
    <w:lvl w:ilvl="0" w:tplc="EB84CFD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CC"/>
    <w:rsid w:val="000278D1"/>
    <w:rsid w:val="000806F5"/>
    <w:rsid w:val="000B1E7C"/>
    <w:rsid w:val="000C6C01"/>
    <w:rsid w:val="000D5FBC"/>
    <w:rsid w:val="000E4F40"/>
    <w:rsid w:val="000F116D"/>
    <w:rsid w:val="00101CD4"/>
    <w:rsid w:val="00125962"/>
    <w:rsid w:val="0013552B"/>
    <w:rsid w:val="001372FD"/>
    <w:rsid w:val="00143A7F"/>
    <w:rsid w:val="00150BE1"/>
    <w:rsid w:val="0015277F"/>
    <w:rsid w:val="00183956"/>
    <w:rsid w:val="00194EE4"/>
    <w:rsid w:val="001A0782"/>
    <w:rsid w:val="00216712"/>
    <w:rsid w:val="002377FE"/>
    <w:rsid w:val="0024185E"/>
    <w:rsid w:val="0027082A"/>
    <w:rsid w:val="00271A9E"/>
    <w:rsid w:val="00272432"/>
    <w:rsid w:val="00293B4C"/>
    <w:rsid w:val="002A439E"/>
    <w:rsid w:val="002C4D36"/>
    <w:rsid w:val="002D2269"/>
    <w:rsid w:val="002F6998"/>
    <w:rsid w:val="00322759"/>
    <w:rsid w:val="00323738"/>
    <w:rsid w:val="00331992"/>
    <w:rsid w:val="00382A61"/>
    <w:rsid w:val="00387859"/>
    <w:rsid w:val="00397016"/>
    <w:rsid w:val="00412AA3"/>
    <w:rsid w:val="00416E2A"/>
    <w:rsid w:val="004451CC"/>
    <w:rsid w:val="004720B3"/>
    <w:rsid w:val="004D2E66"/>
    <w:rsid w:val="004F70C0"/>
    <w:rsid w:val="0051603C"/>
    <w:rsid w:val="00520B9B"/>
    <w:rsid w:val="00524442"/>
    <w:rsid w:val="005317DC"/>
    <w:rsid w:val="005458D9"/>
    <w:rsid w:val="00553737"/>
    <w:rsid w:val="00567B1B"/>
    <w:rsid w:val="0057345B"/>
    <w:rsid w:val="0058458C"/>
    <w:rsid w:val="005C44DA"/>
    <w:rsid w:val="005D51C7"/>
    <w:rsid w:val="005F03BA"/>
    <w:rsid w:val="005F3445"/>
    <w:rsid w:val="00606D2A"/>
    <w:rsid w:val="00632F94"/>
    <w:rsid w:val="0064516A"/>
    <w:rsid w:val="00647076"/>
    <w:rsid w:val="0065752F"/>
    <w:rsid w:val="006669F3"/>
    <w:rsid w:val="00681B71"/>
    <w:rsid w:val="006B4802"/>
    <w:rsid w:val="006F195F"/>
    <w:rsid w:val="0070196E"/>
    <w:rsid w:val="00705AAF"/>
    <w:rsid w:val="00710131"/>
    <w:rsid w:val="00710880"/>
    <w:rsid w:val="00710FC0"/>
    <w:rsid w:val="007140AB"/>
    <w:rsid w:val="007164D5"/>
    <w:rsid w:val="0072319A"/>
    <w:rsid w:val="007458C6"/>
    <w:rsid w:val="00757CED"/>
    <w:rsid w:val="00780D88"/>
    <w:rsid w:val="007B5F14"/>
    <w:rsid w:val="007E0AD7"/>
    <w:rsid w:val="007F2A85"/>
    <w:rsid w:val="00801C7C"/>
    <w:rsid w:val="008232C3"/>
    <w:rsid w:val="00891A2D"/>
    <w:rsid w:val="008A0280"/>
    <w:rsid w:val="008C1B91"/>
    <w:rsid w:val="00901A04"/>
    <w:rsid w:val="00915BBD"/>
    <w:rsid w:val="00961674"/>
    <w:rsid w:val="00997956"/>
    <w:rsid w:val="009C456D"/>
    <w:rsid w:val="009C4CA4"/>
    <w:rsid w:val="009C7332"/>
    <w:rsid w:val="009D5336"/>
    <w:rsid w:val="009E2321"/>
    <w:rsid w:val="00A4302B"/>
    <w:rsid w:val="00A5253D"/>
    <w:rsid w:val="00A55B65"/>
    <w:rsid w:val="00A60A74"/>
    <w:rsid w:val="00A62DFC"/>
    <w:rsid w:val="00B02492"/>
    <w:rsid w:val="00B0433B"/>
    <w:rsid w:val="00B11B99"/>
    <w:rsid w:val="00B256AE"/>
    <w:rsid w:val="00B83163"/>
    <w:rsid w:val="00BE2221"/>
    <w:rsid w:val="00C304DC"/>
    <w:rsid w:val="00C34146"/>
    <w:rsid w:val="00C371B4"/>
    <w:rsid w:val="00C40A23"/>
    <w:rsid w:val="00C6008A"/>
    <w:rsid w:val="00CC3B68"/>
    <w:rsid w:val="00CD45E3"/>
    <w:rsid w:val="00D0764D"/>
    <w:rsid w:val="00D15EBF"/>
    <w:rsid w:val="00D213CB"/>
    <w:rsid w:val="00D23967"/>
    <w:rsid w:val="00D24EF1"/>
    <w:rsid w:val="00D55600"/>
    <w:rsid w:val="00D56CBD"/>
    <w:rsid w:val="00D60011"/>
    <w:rsid w:val="00D60BCB"/>
    <w:rsid w:val="00D77F28"/>
    <w:rsid w:val="00D90AF2"/>
    <w:rsid w:val="00DA0AB8"/>
    <w:rsid w:val="00DD0672"/>
    <w:rsid w:val="00DF2F05"/>
    <w:rsid w:val="00E16D9E"/>
    <w:rsid w:val="00E17371"/>
    <w:rsid w:val="00E631DF"/>
    <w:rsid w:val="00E84DB6"/>
    <w:rsid w:val="00EA03A5"/>
    <w:rsid w:val="00EC2AB7"/>
    <w:rsid w:val="00EC7734"/>
    <w:rsid w:val="00F45FA7"/>
    <w:rsid w:val="00F56CE4"/>
    <w:rsid w:val="00F80668"/>
    <w:rsid w:val="00FE4982"/>
    <w:rsid w:val="00F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163"/>
  <w15:chartTrackingRefBased/>
  <w15:docId w15:val="{7390509C-939D-4BCD-9106-612F0D45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3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81B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B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B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B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B7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1637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Hernández</dc:creator>
  <cp:keywords/>
  <dc:description/>
  <cp:lastModifiedBy>Nicolas Mateo Hernandez Rojas</cp:lastModifiedBy>
  <cp:revision>109</cp:revision>
  <dcterms:created xsi:type="dcterms:W3CDTF">2018-03-19T00:18:00Z</dcterms:created>
  <dcterms:modified xsi:type="dcterms:W3CDTF">2018-04-24T15:30:00Z</dcterms:modified>
</cp:coreProperties>
</file>