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420DED" w:rsidRPr="00420DED" w14:paraId="72D884AE" w14:textId="77777777" w:rsidTr="00007728">
        <w:trPr>
          <w:trHeight w:hRule="exact" w:val="1800"/>
        </w:trPr>
        <w:tc>
          <w:tcPr>
            <w:tcW w:w="9360" w:type="dxa"/>
            <w:tcMar>
              <w:top w:w="0" w:type="dxa"/>
              <w:bottom w:w="0" w:type="dxa"/>
            </w:tcMar>
          </w:tcPr>
          <w:p w14:paraId="58B449E5" w14:textId="77777777" w:rsidR="00692703" w:rsidRPr="00420DED" w:rsidRDefault="00FA31F2" w:rsidP="00913946">
            <w:pPr>
              <w:pStyle w:val="Title"/>
              <w:rPr>
                <w:rFonts w:ascii="Times New Roman" w:hAnsi="Times New Roman" w:cs="Times New Roman"/>
                <w:b/>
                <w:color w:val="auto"/>
              </w:rPr>
            </w:pPr>
            <w:r w:rsidRPr="00420DED">
              <w:rPr>
                <w:rStyle w:val="IntenseEmphasis"/>
                <w:rFonts w:ascii="Times New Roman" w:hAnsi="Times New Roman" w:cs="Times New Roman"/>
                <w:b w:val="0"/>
                <w:color w:val="auto"/>
              </w:rPr>
              <w:t>Nam Truong</w:t>
            </w:r>
          </w:p>
          <w:p w14:paraId="1783C649" w14:textId="04FEF9BB" w:rsidR="00692703" w:rsidRPr="00420DED" w:rsidRDefault="00FA31F2" w:rsidP="00913946">
            <w:pPr>
              <w:pStyle w:val="ContactInfo"/>
              <w:contextualSpacing w:val="0"/>
              <w:rPr>
                <w:rFonts w:ascii="Times New Roman" w:hAnsi="Times New Roman" w:cs="Times New Roman"/>
                <w:color w:val="auto"/>
              </w:rPr>
            </w:pPr>
            <w:r w:rsidRPr="00420DED">
              <w:rPr>
                <w:rFonts w:ascii="Times New Roman" w:hAnsi="Times New Roman" w:cs="Times New Roman"/>
                <w:color w:val="auto"/>
              </w:rPr>
              <w:t>1724 South Cleveland Street</w:t>
            </w:r>
            <w:r w:rsidR="006C47F4">
              <w:rPr>
                <w:rFonts w:ascii="Times New Roman" w:hAnsi="Times New Roman" w:cs="Times New Roman"/>
                <w:color w:val="auto"/>
              </w:rPr>
              <w:t xml:space="preserve"> Philadelphia, PA 19145</w:t>
            </w:r>
            <w:bookmarkStart w:id="0" w:name="_GoBack"/>
            <w:bookmarkEnd w:id="0"/>
            <w:r w:rsidR="00692703" w:rsidRPr="00420DED">
              <w:rPr>
                <w:rFonts w:ascii="Times New Roman" w:hAnsi="Times New Roman" w:cs="Times New Roman"/>
                <w:color w:val="auto"/>
              </w:rPr>
              <w:t xml:space="preserve"> </w:t>
            </w:r>
            <w:sdt>
              <w:sdtPr>
                <w:rPr>
                  <w:rFonts w:ascii="Times New Roman" w:hAnsi="Times New Roman" w:cs="Times New Roman"/>
                  <w:color w:val="auto"/>
                </w:rPr>
                <w:alias w:val="Divider dot:"/>
                <w:tag w:val="Divider dot:"/>
                <w:id w:val="-1459182552"/>
                <w:placeholder>
                  <w:docPart w:val="611EBF693B2F41ECACFF255A9B4382B9"/>
                </w:placeholder>
                <w:temporary/>
                <w:showingPlcHdr/>
                <w15:appearance w15:val="hidden"/>
              </w:sdtPr>
              <w:sdtEndPr/>
              <w:sdtContent>
                <w:r w:rsidR="00692703" w:rsidRPr="00420DED">
                  <w:rPr>
                    <w:rFonts w:ascii="Times New Roman" w:hAnsi="Times New Roman" w:cs="Times New Roman"/>
                    <w:color w:val="auto"/>
                  </w:rPr>
                  <w:t>·</w:t>
                </w:r>
              </w:sdtContent>
            </w:sdt>
            <w:r w:rsidR="00692703" w:rsidRPr="00420DED">
              <w:rPr>
                <w:rFonts w:ascii="Times New Roman" w:hAnsi="Times New Roman" w:cs="Times New Roman"/>
                <w:color w:val="auto"/>
              </w:rPr>
              <w:t xml:space="preserve"> </w:t>
            </w:r>
            <w:r w:rsidRPr="00420DED">
              <w:rPr>
                <w:rFonts w:ascii="Times New Roman" w:hAnsi="Times New Roman" w:cs="Times New Roman"/>
                <w:color w:val="auto"/>
              </w:rPr>
              <w:t>267-</w:t>
            </w:r>
            <w:r w:rsidR="00753E43" w:rsidRPr="00420DED">
              <w:rPr>
                <w:rFonts w:ascii="Times New Roman" w:hAnsi="Times New Roman" w:cs="Times New Roman"/>
                <w:color w:val="auto"/>
              </w:rPr>
              <w:t>792-9224</w:t>
            </w:r>
          </w:p>
          <w:p w14:paraId="355AAE2B" w14:textId="77777777" w:rsidR="00692703" w:rsidRPr="00420DED" w:rsidRDefault="00FA31F2" w:rsidP="00913946">
            <w:pPr>
              <w:pStyle w:val="ContactInfoEmphasis"/>
              <w:contextualSpacing w:val="0"/>
              <w:rPr>
                <w:rFonts w:ascii="Times New Roman" w:hAnsi="Times New Roman" w:cs="Times New Roman"/>
                <w:color w:val="auto"/>
              </w:rPr>
            </w:pPr>
            <w:r w:rsidRPr="00420DED">
              <w:rPr>
                <w:rFonts w:ascii="Times New Roman" w:hAnsi="Times New Roman" w:cs="Times New Roman"/>
                <w:color w:val="auto"/>
              </w:rPr>
              <w:t>N.Mikey.Truong@gmail.com</w:t>
            </w:r>
            <w:r w:rsidR="00692703" w:rsidRPr="00420DED">
              <w:rPr>
                <w:rFonts w:ascii="Times New Roman" w:hAnsi="Times New Roman" w:cs="Times New Roman"/>
                <w:color w:val="auto"/>
              </w:rPr>
              <w:t xml:space="preserve"> </w:t>
            </w:r>
          </w:p>
        </w:tc>
      </w:tr>
      <w:tr w:rsidR="00420DED" w:rsidRPr="00420DED" w14:paraId="03A24B93" w14:textId="77777777" w:rsidTr="00692703">
        <w:tc>
          <w:tcPr>
            <w:tcW w:w="9360" w:type="dxa"/>
            <w:tcMar>
              <w:top w:w="432" w:type="dxa"/>
            </w:tcMar>
          </w:tcPr>
          <w:p w14:paraId="7766F7FA" w14:textId="75F07F70" w:rsidR="00BC0398" w:rsidRPr="00420DED" w:rsidRDefault="00BC0398" w:rsidP="00BC0398">
            <w:pPr>
              <w:jc w:val="center"/>
              <w:rPr>
                <w:rFonts w:ascii="Times New Roman" w:hAnsi="Times New Roman" w:cs="Times New Roman"/>
                <w:color w:val="auto"/>
              </w:rPr>
            </w:pPr>
            <w:r w:rsidRPr="00420DED">
              <w:rPr>
                <w:rFonts w:ascii="Times New Roman" w:hAnsi="Times New Roman" w:cs="Times New Roman"/>
                <w:color w:val="auto"/>
              </w:rPr>
              <w:t>Hardworking and enthusiastic restaurant manager with a positive attitude and approach. High desire to deliver exceptional results in any field. Focused on setting high expectations and raising standards. Hard worker with track record of increasing sales, decreasing turnovers, and increasing customer satisfaction.</w:t>
            </w:r>
          </w:p>
          <w:p w14:paraId="444419E5" w14:textId="77777777" w:rsidR="001755A8" w:rsidRPr="00420DED" w:rsidRDefault="001755A8" w:rsidP="00BC0398">
            <w:pPr>
              <w:contextualSpacing w:val="0"/>
              <w:jc w:val="center"/>
              <w:rPr>
                <w:rFonts w:ascii="Times New Roman" w:hAnsi="Times New Roman" w:cs="Times New Roman"/>
                <w:color w:val="auto"/>
              </w:rPr>
            </w:pPr>
          </w:p>
        </w:tc>
      </w:tr>
    </w:tbl>
    <w:p w14:paraId="0439F0AA" w14:textId="77777777" w:rsidR="004E01EB" w:rsidRPr="00420DED" w:rsidRDefault="005E3E1D" w:rsidP="004E01EB">
      <w:pPr>
        <w:pStyle w:val="Heading1"/>
        <w:rPr>
          <w:rFonts w:ascii="Times New Roman" w:hAnsi="Times New Roman" w:cs="Times New Roman"/>
          <w:color w:val="auto"/>
        </w:rPr>
      </w:pPr>
      <w:sdt>
        <w:sdtPr>
          <w:rPr>
            <w:rFonts w:ascii="Times New Roman" w:hAnsi="Times New Roman" w:cs="Times New Roman"/>
            <w:color w:val="auto"/>
          </w:rPr>
          <w:alias w:val="Experience:"/>
          <w:tag w:val="Experience:"/>
          <w:id w:val="-1983300934"/>
          <w:placeholder>
            <w:docPart w:val="91E61C3C7A114C5BA90A849E58C319D2"/>
          </w:placeholder>
          <w:temporary/>
          <w:showingPlcHdr/>
          <w15:appearance w15:val="hidden"/>
        </w:sdtPr>
        <w:sdtEndPr/>
        <w:sdtContent>
          <w:r w:rsidR="004E01EB" w:rsidRPr="00420DED">
            <w:rPr>
              <w:rFonts w:ascii="Times New Roman" w:hAnsi="Times New Roman" w:cs="Times New Roman"/>
              <w:color w:val="auto"/>
            </w:rPr>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420DED" w:rsidRPr="00420DED" w14:paraId="7C8B5C00" w14:textId="77777777" w:rsidTr="00D66A52">
        <w:tc>
          <w:tcPr>
            <w:tcW w:w="9355" w:type="dxa"/>
          </w:tcPr>
          <w:p w14:paraId="16D3623D" w14:textId="699859CA" w:rsidR="006549C2" w:rsidRDefault="006549C2" w:rsidP="001D0BF1">
            <w:pPr>
              <w:pStyle w:val="Heading3"/>
              <w:contextualSpacing w:val="0"/>
              <w:outlineLvl w:val="2"/>
              <w:rPr>
                <w:rFonts w:ascii="Times New Roman" w:hAnsi="Times New Roman" w:cs="Times New Roman"/>
                <w:color w:val="auto"/>
              </w:rPr>
            </w:pPr>
            <w:r>
              <w:rPr>
                <w:rFonts w:ascii="Times New Roman" w:hAnsi="Times New Roman" w:cs="Times New Roman"/>
                <w:color w:val="auto"/>
              </w:rPr>
              <w:t>February 2019 to present</w:t>
            </w:r>
          </w:p>
          <w:p w14:paraId="14B99A97" w14:textId="5108FFF4" w:rsidR="006549C2" w:rsidRDefault="006549C2" w:rsidP="001D0BF1">
            <w:pPr>
              <w:pStyle w:val="Heading3"/>
              <w:contextualSpacing w:val="0"/>
              <w:outlineLvl w:val="2"/>
              <w:rPr>
                <w:rFonts w:ascii="Times New Roman" w:hAnsi="Times New Roman" w:cs="Times New Roman"/>
                <w:color w:val="auto"/>
                <w:sz w:val="26"/>
                <w:szCs w:val="26"/>
              </w:rPr>
            </w:pPr>
            <w:r>
              <w:rPr>
                <w:rFonts w:ascii="Times New Roman" w:hAnsi="Times New Roman" w:cs="Times New Roman"/>
                <w:color w:val="auto"/>
                <w:sz w:val="26"/>
                <w:szCs w:val="26"/>
              </w:rPr>
              <w:t>Food runner/barback/server, chima brazilian steakhouse</w:t>
            </w:r>
          </w:p>
          <w:p w14:paraId="61501F29" w14:textId="2125958D" w:rsidR="006549C2" w:rsidRPr="006549C2" w:rsidRDefault="006549C2" w:rsidP="006549C2">
            <w:pPr>
              <w:rPr>
                <w:rFonts w:ascii="Times New Roman" w:hAnsi="Times New Roman" w:cs="Times New Roman"/>
              </w:rPr>
            </w:pPr>
            <w:r>
              <w:rPr>
                <w:rFonts w:ascii="Times New Roman" w:hAnsi="Times New Roman" w:cs="Times New Roman"/>
                <w:color w:val="auto"/>
              </w:rPr>
              <w:t>Provided tables with customer service in a high pressure and fast paced environment.</w:t>
            </w:r>
          </w:p>
          <w:p w14:paraId="4819D9DB" w14:textId="77777777" w:rsidR="006549C2" w:rsidRDefault="006549C2" w:rsidP="001D0BF1">
            <w:pPr>
              <w:pStyle w:val="Heading3"/>
              <w:contextualSpacing w:val="0"/>
              <w:outlineLvl w:val="2"/>
              <w:rPr>
                <w:rFonts w:ascii="Times New Roman" w:hAnsi="Times New Roman" w:cs="Times New Roman"/>
                <w:color w:val="auto"/>
              </w:rPr>
            </w:pPr>
          </w:p>
          <w:p w14:paraId="3DD26E51" w14:textId="466C698B" w:rsidR="001D0BF1" w:rsidRPr="00420DED" w:rsidRDefault="00FA31F2" w:rsidP="001D0BF1">
            <w:pPr>
              <w:pStyle w:val="Heading3"/>
              <w:contextualSpacing w:val="0"/>
              <w:outlineLvl w:val="2"/>
              <w:rPr>
                <w:rFonts w:ascii="Times New Roman" w:hAnsi="Times New Roman" w:cs="Times New Roman"/>
                <w:color w:val="auto"/>
              </w:rPr>
            </w:pPr>
            <w:r w:rsidRPr="00420DED">
              <w:rPr>
                <w:rFonts w:ascii="Times New Roman" w:hAnsi="Times New Roman" w:cs="Times New Roman"/>
                <w:color w:val="auto"/>
              </w:rPr>
              <w:t xml:space="preserve">October 2017 </w:t>
            </w:r>
            <w:sdt>
              <w:sdtPr>
                <w:rPr>
                  <w:rFonts w:ascii="Times New Roman" w:hAnsi="Times New Roman" w:cs="Times New Roman"/>
                  <w:color w:val="auto"/>
                </w:rPr>
                <w:alias w:val="Enter date to for company 1: "/>
                <w:tag w:val="Enter date to for company 1: "/>
                <w:id w:val="182949357"/>
                <w:placeholder>
                  <w:docPart w:val="C0D6F52DF67A4EDABEC081A4C1261BB6"/>
                </w:placeholder>
                <w:temporary/>
                <w:showingPlcHdr/>
                <w15:appearance w15:val="hidden"/>
              </w:sdtPr>
              <w:sdtEndPr/>
              <w:sdtContent>
                <w:r w:rsidRPr="00420DED">
                  <w:rPr>
                    <w:rFonts w:ascii="Times New Roman" w:hAnsi="Times New Roman" w:cs="Times New Roman"/>
                    <w:color w:val="auto"/>
                  </w:rPr>
                  <w:t>To</w:t>
                </w:r>
              </w:sdtContent>
            </w:sdt>
            <w:r w:rsidRPr="00420DED">
              <w:rPr>
                <w:rFonts w:ascii="Times New Roman" w:hAnsi="Times New Roman" w:cs="Times New Roman"/>
                <w:color w:val="auto"/>
              </w:rPr>
              <w:t xml:space="preserve"> </w:t>
            </w:r>
            <w:r w:rsidR="00A7607F" w:rsidRPr="00420DED">
              <w:rPr>
                <w:rFonts w:ascii="Times New Roman" w:hAnsi="Times New Roman" w:cs="Times New Roman"/>
                <w:color w:val="auto"/>
              </w:rPr>
              <w:t>august 2018</w:t>
            </w:r>
          </w:p>
          <w:p w14:paraId="4CDEFAFB" w14:textId="77777777" w:rsidR="001D0BF1" w:rsidRPr="00420DED" w:rsidRDefault="00FA31F2" w:rsidP="001D0BF1">
            <w:pPr>
              <w:pStyle w:val="Heading2"/>
              <w:contextualSpacing w:val="0"/>
              <w:outlineLvl w:val="1"/>
              <w:rPr>
                <w:rFonts w:ascii="Times New Roman" w:hAnsi="Times New Roman" w:cs="Times New Roman"/>
                <w:color w:val="auto"/>
              </w:rPr>
            </w:pPr>
            <w:r w:rsidRPr="00420DED">
              <w:rPr>
                <w:rFonts w:ascii="Times New Roman" w:hAnsi="Times New Roman" w:cs="Times New Roman"/>
                <w:color w:val="auto"/>
              </w:rPr>
              <w:t>Restaurant Manger, café Nhan</w:t>
            </w:r>
          </w:p>
          <w:p w14:paraId="214F5C0E" w14:textId="77777777" w:rsidR="001E3120" w:rsidRPr="00420DED" w:rsidRDefault="00FA31F2" w:rsidP="001D0BF1">
            <w:pPr>
              <w:contextualSpacing w:val="0"/>
              <w:rPr>
                <w:rFonts w:ascii="Times New Roman" w:hAnsi="Times New Roman" w:cs="Times New Roman"/>
                <w:color w:val="auto"/>
              </w:rPr>
            </w:pPr>
            <w:r w:rsidRPr="00420DED">
              <w:rPr>
                <w:rFonts w:ascii="Times New Roman" w:hAnsi="Times New Roman" w:cs="Times New Roman"/>
                <w:color w:val="auto"/>
              </w:rPr>
              <w:t>Analyzed and planned restaurant sales levels and profitability; Created and executed plans for sales, profit and staff development; Maintained high standards of quality control, hygiene, and health and safety; prepared weekly reports, including staff control, food control and sales; Coordinated the operation of the restaurant.</w:t>
            </w:r>
          </w:p>
        </w:tc>
      </w:tr>
      <w:tr w:rsidR="00420DED" w:rsidRPr="00420DED" w14:paraId="31E70158" w14:textId="77777777" w:rsidTr="00F61DF9">
        <w:tc>
          <w:tcPr>
            <w:tcW w:w="9355" w:type="dxa"/>
            <w:tcMar>
              <w:top w:w="216" w:type="dxa"/>
            </w:tcMar>
          </w:tcPr>
          <w:p w14:paraId="095560D1" w14:textId="77777777" w:rsidR="00F61DF9" w:rsidRPr="00420DED" w:rsidRDefault="00AC056C" w:rsidP="00F61DF9">
            <w:pPr>
              <w:pStyle w:val="Heading3"/>
              <w:contextualSpacing w:val="0"/>
              <w:outlineLvl w:val="2"/>
              <w:rPr>
                <w:rFonts w:ascii="Times New Roman" w:hAnsi="Times New Roman" w:cs="Times New Roman"/>
                <w:color w:val="auto"/>
              </w:rPr>
            </w:pPr>
            <w:r w:rsidRPr="00420DED">
              <w:rPr>
                <w:rFonts w:ascii="Times New Roman" w:hAnsi="Times New Roman" w:cs="Times New Roman"/>
                <w:color w:val="auto"/>
              </w:rPr>
              <w:t>February 2015 to AUgust 2017</w:t>
            </w:r>
          </w:p>
          <w:p w14:paraId="2B6FEC4C" w14:textId="77777777" w:rsidR="00F61DF9" w:rsidRPr="00420DED" w:rsidRDefault="00AC056C" w:rsidP="00F61DF9">
            <w:pPr>
              <w:pStyle w:val="Heading2"/>
              <w:contextualSpacing w:val="0"/>
              <w:outlineLvl w:val="1"/>
              <w:rPr>
                <w:rFonts w:ascii="Times New Roman" w:hAnsi="Times New Roman" w:cs="Times New Roman"/>
                <w:color w:val="auto"/>
              </w:rPr>
            </w:pPr>
            <w:r w:rsidRPr="00420DED">
              <w:rPr>
                <w:rFonts w:ascii="Times New Roman" w:hAnsi="Times New Roman" w:cs="Times New Roman"/>
                <w:color w:val="auto"/>
              </w:rPr>
              <w:t xml:space="preserve">Assistant Manager/Server, Bonchon </w:t>
            </w:r>
          </w:p>
          <w:p w14:paraId="7FC8E630" w14:textId="77777777" w:rsidR="00AC056C" w:rsidRPr="00420DED" w:rsidRDefault="00AC056C" w:rsidP="00AC056C">
            <w:pPr>
              <w:rPr>
                <w:rFonts w:ascii="Times New Roman" w:hAnsi="Times New Roman" w:cs="Times New Roman"/>
                <w:color w:val="auto"/>
              </w:rPr>
            </w:pPr>
            <w:r w:rsidRPr="00420DED">
              <w:rPr>
                <w:rFonts w:ascii="Times New Roman" w:hAnsi="Times New Roman" w:cs="Times New Roman"/>
                <w:color w:val="auto"/>
              </w:rPr>
              <w:t xml:space="preserve">Prepared restaurant tables with special attention to sanitation and order; Provided excellent customer service in a high pressure and fast paced environment; Recruited, trained, managed staff; Handled customer queries and complaints. </w:t>
            </w:r>
          </w:p>
          <w:p w14:paraId="5933C3AF" w14:textId="77777777" w:rsidR="00AC056C" w:rsidRPr="00420DED" w:rsidRDefault="00AC056C" w:rsidP="00AC056C">
            <w:pPr>
              <w:pStyle w:val="Heading2"/>
              <w:outlineLvl w:val="1"/>
              <w:rPr>
                <w:rFonts w:ascii="Times New Roman" w:hAnsi="Times New Roman" w:cs="Times New Roman"/>
                <w:color w:val="auto"/>
              </w:rPr>
            </w:pPr>
          </w:p>
        </w:tc>
      </w:tr>
    </w:tbl>
    <w:sdt>
      <w:sdtPr>
        <w:rPr>
          <w:rFonts w:ascii="Times New Roman" w:hAnsi="Times New Roman" w:cs="Times New Roman"/>
          <w:color w:val="auto"/>
        </w:rPr>
        <w:alias w:val="Education:"/>
        <w:tag w:val="Education:"/>
        <w:id w:val="-1908763273"/>
        <w:placeholder>
          <w:docPart w:val="5715F4CF01454853BBAA2FE7077F0BBD"/>
        </w:placeholder>
        <w:temporary/>
        <w:showingPlcHdr/>
        <w15:appearance w15:val="hidden"/>
      </w:sdtPr>
      <w:sdtEndPr/>
      <w:sdtContent>
        <w:p w14:paraId="062B4E9C" w14:textId="77777777" w:rsidR="00DA59AA" w:rsidRPr="00420DED" w:rsidRDefault="00DA59AA" w:rsidP="0097790C">
          <w:pPr>
            <w:pStyle w:val="Heading1"/>
            <w:rPr>
              <w:rFonts w:ascii="Times New Roman" w:hAnsi="Times New Roman" w:cs="Times New Roman"/>
              <w:color w:val="auto"/>
            </w:rPr>
          </w:pPr>
          <w:r w:rsidRPr="00420DED">
            <w:rPr>
              <w:rFonts w:ascii="Times New Roman" w:hAnsi="Times New Roman" w:cs="Times New Roman"/>
              <w:color w:val="auto"/>
            </w:rPr>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420DED" w:rsidRPr="00420DED" w14:paraId="6C90CA82" w14:textId="77777777" w:rsidTr="00AC056C">
        <w:trPr>
          <w:trHeight w:val="310"/>
        </w:trPr>
        <w:tc>
          <w:tcPr>
            <w:tcW w:w="9290" w:type="dxa"/>
          </w:tcPr>
          <w:p w14:paraId="46736EA5" w14:textId="77777777" w:rsidR="001D0BF1" w:rsidRPr="00420DED" w:rsidRDefault="00AC056C" w:rsidP="001D0BF1">
            <w:pPr>
              <w:pStyle w:val="Heading3"/>
              <w:contextualSpacing w:val="0"/>
              <w:outlineLvl w:val="2"/>
              <w:rPr>
                <w:rFonts w:ascii="Times New Roman" w:hAnsi="Times New Roman" w:cs="Times New Roman"/>
                <w:color w:val="auto"/>
              </w:rPr>
            </w:pPr>
            <w:r w:rsidRPr="00420DED">
              <w:rPr>
                <w:rFonts w:ascii="Times New Roman" w:hAnsi="Times New Roman" w:cs="Times New Roman"/>
                <w:color w:val="auto"/>
              </w:rPr>
              <w:t>May 2014</w:t>
            </w:r>
          </w:p>
          <w:p w14:paraId="55687DB7" w14:textId="77777777" w:rsidR="001D0BF1" w:rsidRPr="00420DED" w:rsidRDefault="00AC056C" w:rsidP="001D0BF1">
            <w:pPr>
              <w:pStyle w:val="Heading2"/>
              <w:contextualSpacing w:val="0"/>
              <w:outlineLvl w:val="1"/>
              <w:rPr>
                <w:rFonts w:ascii="Times New Roman" w:hAnsi="Times New Roman" w:cs="Times New Roman"/>
                <w:color w:val="auto"/>
              </w:rPr>
            </w:pPr>
            <w:r w:rsidRPr="00420DED">
              <w:rPr>
                <w:rFonts w:ascii="Times New Roman" w:hAnsi="Times New Roman" w:cs="Times New Roman"/>
                <w:color w:val="auto"/>
              </w:rPr>
              <w:t>COmputer Science A.S.</w:t>
            </w:r>
            <w:r w:rsidR="001D0BF1" w:rsidRPr="00420DED">
              <w:rPr>
                <w:rFonts w:ascii="Times New Roman" w:hAnsi="Times New Roman" w:cs="Times New Roman"/>
                <w:color w:val="auto"/>
              </w:rPr>
              <w:t xml:space="preserve">, </w:t>
            </w:r>
            <w:r w:rsidRPr="00420DED">
              <w:rPr>
                <w:rStyle w:val="SubtleReference"/>
                <w:rFonts w:ascii="Times New Roman" w:hAnsi="Times New Roman" w:cs="Times New Roman"/>
                <w:color w:val="auto"/>
              </w:rPr>
              <w:t xml:space="preserve">Community COllege of Philadelphia </w:t>
            </w:r>
          </w:p>
          <w:p w14:paraId="24ABC427" w14:textId="77777777" w:rsidR="007538DC" w:rsidRPr="00420DED" w:rsidRDefault="007538DC" w:rsidP="007538DC">
            <w:pPr>
              <w:contextualSpacing w:val="0"/>
              <w:rPr>
                <w:rFonts w:ascii="Times New Roman" w:hAnsi="Times New Roman" w:cs="Times New Roman"/>
                <w:color w:val="auto"/>
              </w:rPr>
            </w:pPr>
          </w:p>
        </w:tc>
      </w:tr>
    </w:tbl>
    <w:sdt>
      <w:sdtPr>
        <w:rPr>
          <w:rFonts w:ascii="Times New Roman" w:hAnsi="Times New Roman" w:cs="Times New Roman"/>
          <w:color w:val="auto"/>
        </w:rPr>
        <w:alias w:val="Skills:"/>
        <w:tag w:val="Skills:"/>
        <w:id w:val="-1392877668"/>
        <w:placeholder>
          <w:docPart w:val="474EC0CE57E8457092C513626C2EC90E"/>
        </w:placeholder>
        <w:temporary/>
        <w:showingPlcHdr/>
        <w15:appearance w15:val="hidden"/>
      </w:sdtPr>
      <w:sdtEndPr/>
      <w:sdtContent>
        <w:p w14:paraId="09B5BBDD" w14:textId="77777777" w:rsidR="00486277" w:rsidRPr="00420DED" w:rsidRDefault="00486277" w:rsidP="00486277">
          <w:pPr>
            <w:pStyle w:val="Heading1"/>
            <w:rPr>
              <w:rFonts w:ascii="Times New Roman" w:hAnsi="Times New Roman" w:cs="Times New Roman"/>
              <w:color w:val="auto"/>
            </w:rPr>
          </w:pPr>
          <w:r w:rsidRPr="00420DED">
            <w:rPr>
              <w:rFonts w:ascii="Times New Roman" w:hAnsi="Times New Roman" w:cs="Times New Roman"/>
              <w:color w:val="auto"/>
            </w:rPr>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420DED" w14:paraId="5358B412" w14:textId="77777777" w:rsidTr="00CF1A49">
        <w:tc>
          <w:tcPr>
            <w:tcW w:w="4675" w:type="dxa"/>
          </w:tcPr>
          <w:p w14:paraId="1BF4D0A6" w14:textId="77777777" w:rsidR="001E3120" w:rsidRPr="00420DED" w:rsidRDefault="006C729B" w:rsidP="006C729B">
            <w:pPr>
              <w:pStyle w:val="ListBullet"/>
              <w:rPr>
                <w:rFonts w:ascii="Times New Roman" w:hAnsi="Times New Roman" w:cs="Times New Roman"/>
                <w:color w:val="auto"/>
              </w:rPr>
            </w:pPr>
            <w:r w:rsidRPr="00420DED">
              <w:rPr>
                <w:rFonts w:ascii="Times New Roman" w:hAnsi="Times New Roman" w:cs="Times New Roman"/>
                <w:color w:val="auto"/>
              </w:rPr>
              <w:t xml:space="preserve">Customer service skills &amp; </w:t>
            </w:r>
            <w:r w:rsidRPr="00420DED">
              <w:rPr>
                <w:rFonts w:ascii="Times New Roman" w:hAnsi="Times New Roman" w:cs="Times New Roman"/>
                <w:bCs/>
                <w:color w:val="auto"/>
              </w:rPr>
              <w:t>Employee relations</w:t>
            </w:r>
          </w:p>
          <w:p w14:paraId="19F52F19" w14:textId="77777777" w:rsidR="001F4E6D" w:rsidRPr="00420DED" w:rsidRDefault="006C729B" w:rsidP="006E1507">
            <w:pPr>
              <w:pStyle w:val="ListBullet"/>
              <w:contextualSpacing w:val="0"/>
              <w:rPr>
                <w:rFonts w:ascii="Times New Roman" w:hAnsi="Times New Roman" w:cs="Times New Roman"/>
                <w:color w:val="auto"/>
              </w:rPr>
            </w:pPr>
            <w:r w:rsidRPr="00420DED">
              <w:rPr>
                <w:rFonts w:ascii="Times New Roman" w:hAnsi="Times New Roman" w:cs="Times New Roman"/>
                <w:bCs/>
                <w:color w:val="auto"/>
              </w:rPr>
              <w:t>Financial Oversight and Revenue Generation</w:t>
            </w:r>
          </w:p>
          <w:p w14:paraId="6E1C8DCC" w14:textId="77777777" w:rsidR="006C729B" w:rsidRPr="00420DED" w:rsidRDefault="006C729B" w:rsidP="006E1507">
            <w:pPr>
              <w:pStyle w:val="ListBullet"/>
              <w:contextualSpacing w:val="0"/>
              <w:rPr>
                <w:rFonts w:ascii="Times New Roman" w:hAnsi="Times New Roman" w:cs="Times New Roman"/>
                <w:color w:val="auto"/>
              </w:rPr>
            </w:pPr>
            <w:r w:rsidRPr="00420DED">
              <w:rPr>
                <w:rFonts w:ascii="Times New Roman" w:hAnsi="Times New Roman" w:cs="Times New Roman"/>
                <w:color w:val="auto"/>
              </w:rPr>
              <w:t>Organized &amp; Multi-tasker</w:t>
            </w:r>
          </w:p>
          <w:p w14:paraId="5878C265" w14:textId="77777777" w:rsidR="006C729B" w:rsidRPr="00420DED" w:rsidRDefault="006C729B" w:rsidP="006E1507">
            <w:pPr>
              <w:pStyle w:val="ListBullet"/>
              <w:contextualSpacing w:val="0"/>
              <w:rPr>
                <w:rFonts w:ascii="Times New Roman" w:hAnsi="Times New Roman" w:cs="Times New Roman"/>
                <w:color w:val="auto"/>
              </w:rPr>
            </w:pPr>
            <w:r w:rsidRPr="00420DED">
              <w:rPr>
                <w:rFonts w:ascii="Times New Roman" w:hAnsi="Times New Roman" w:cs="Times New Roman"/>
                <w:color w:val="auto"/>
              </w:rPr>
              <w:t xml:space="preserve">Record Keeping &amp; Maintenance </w:t>
            </w:r>
          </w:p>
        </w:tc>
        <w:tc>
          <w:tcPr>
            <w:tcW w:w="4675" w:type="dxa"/>
            <w:tcMar>
              <w:left w:w="360" w:type="dxa"/>
            </w:tcMar>
          </w:tcPr>
          <w:p w14:paraId="2BC67D20" w14:textId="77777777" w:rsidR="003A0632" w:rsidRPr="00420DED" w:rsidRDefault="006C729B" w:rsidP="006E1507">
            <w:pPr>
              <w:pStyle w:val="ListBullet"/>
              <w:contextualSpacing w:val="0"/>
              <w:rPr>
                <w:rFonts w:ascii="Times New Roman" w:hAnsi="Times New Roman" w:cs="Times New Roman"/>
                <w:color w:val="auto"/>
              </w:rPr>
            </w:pPr>
            <w:r w:rsidRPr="00420DED">
              <w:rPr>
                <w:rFonts w:ascii="Times New Roman" w:hAnsi="Times New Roman" w:cs="Times New Roman"/>
                <w:color w:val="auto"/>
              </w:rPr>
              <w:t xml:space="preserve">Stress management </w:t>
            </w:r>
          </w:p>
          <w:p w14:paraId="78BB05B2" w14:textId="77777777" w:rsidR="001E3120" w:rsidRPr="00420DED" w:rsidRDefault="006C729B" w:rsidP="006C729B">
            <w:pPr>
              <w:pStyle w:val="ListBullet"/>
              <w:rPr>
                <w:rFonts w:ascii="Times New Roman" w:hAnsi="Times New Roman" w:cs="Times New Roman"/>
                <w:color w:val="auto"/>
              </w:rPr>
            </w:pPr>
            <w:r w:rsidRPr="00420DED">
              <w:rPr>
                <w:rFonts w:ascii="Times New Roman" w:hAnsi="Times New Roman" w:cs="Times New Roman"/>
                <w:color w:val="auto"/>
              </w:rPr>
              <w:t>Resourceful problem solver</w:t>
            </w:r>
          </w:p>
          <w:p w14:paraId="39D66C09" w14:textId="77777777" w:rsidR="001E3120" w:rsidRPr="00420DED" w:rsidRDefault="006C729B" w:rsidP="006E1507">
            <w:pPr>
              <w:pStyle w:val="ListBullet"/>
              <w:contextualSpacing w:val="0"/>
              <w:rPr>
                <w:rFonts w:ascii="Times New Roman" w:hAnsi="Times New Roman" w:cs="Times New Roman"/>
                <w:color w:val="auto"/>
              </w:rPr>
            </w:pPr>
            <w:r w:rsidRPr="00420DED">
              <w:rPr>
                <w:rFonts w:ascii="Times New Roman" w:hAnsi="Times New Roman" w:cs="Times New Roman"/>
                <w:color w:val="auto"/>
              </w:rPr>
              <w:t xml:space="preserve">Talent Development </w:t>
            </w:r>
          </w:p>
          <w:p w14:paraId="71FB5E2C" w14:textId="77777777" w:rsidR="006C729B" w:rsidRPr="00420DED" w:rsidRDefault="006C729B" w:rsidP="006E1507">
            <w:pPr>
              <w:pStyle w:val="ListBullet"/>
              <w:contextualSpacing w:val="0"/>
              <w:rPr>
                <w:rFonts w:ascii="Times New Roman" w:hAnsi="Times New Roman" w:cs="Times New Roman"/>
                <w:color w:val="auto"/>
              </w:rPr>
            </w:pPr>
            <w:r w:rsidRPr="00420DED">
              <w:rPr>
                <w:rFonts w:ascii="Times New Roman" w:hAnsi="Times New Roman" w:cs="Times New Roman"/>
                <w:color w:val="auto"/>
              </w:rPr>
              <w:t xml:space="preserve">Team Worker </w:t>
            </w:r>
          </w:p>
        </w:tc>
      </w:tr>
    </w:tbl>
    <w:p w14:paraId="0D00FA92" w14:textId="77777777" w:rsidR="00AD782D" w:rsidRPr="00420DED" w:rsidRDefault="00AD782D" w:rsidP="00BC0398">
      <w:pPr>
        <w:pStyle w:val="Heading1"/>
        <w:rPr>
          <w:color w:val="auto"/>
        </w:rPr>
      </w:pPr>
    </w:p>
    <w:sectPr w:rsidR="00AD782D" w:rsidRPr="00420DED"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8F598" w14:textId="77777777" w:rsidR="005E3E1D" w:rsidRDefault="005E3E1D" w:rsidP="0068194B">
      <w:r>
        <w:separator/>
      </w:r>
    </w:p>
    <w:p w14:paraId="68F28FB3" w14:textId="77777777" w:rsidR="005E3E1D" w:rsidRDefault="005E3E1D"/>
    <w:p w14:paraId="3C7FAACE" w14:textId="77777777" w:rsidR="005E3E1D" w:rsidRDefault="005E3E1D"/>
  </w:endnote>
  <w:endnote w:type="continuationSeparator" w:id="0">
    <w:p w14:paraId="0FDA5C38" w14:textId="77777777" w:rsidR="005E3E1D" w:rsidRDefault="005E3E1D" w:rsidP="0068194B">
      <w:r>
        <w:continuationSeparator/>
      </w:r>
    </w:p>
    <w:p w14:paraId="4710888A" w14:textId="77777777" w:rsidR="005E3E1D" w:rsidRDefault="005E3E1D"/>
    <w:p w14:paraId="6052F8D0" w14:textId="77777777" w:rsidR="005E3E1D" w:rsidRDefault="005E3E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71D5BDB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FBEBA" w14:textId="77777777" w:rsidR="005E3E1D" w:rsidRDefault="005E3E1D" w:rsidP="0068194B">
      <w:r>
        <w:separator/>
      </w:r>
    </w:p>
    <w:p w14:paraId="3EB4A27D" w14:textId="77777777" w:rsidR="005E3E1D" w:rsidRDefault="005E3E1D"/>
    <w:p w14:paraId="32CA62BD" w14:textId="77777777" w:rsidR="005E3E1D" w:rsidRDefault="005E3E1D"/>
  </w:footnote>
  <w:footnote w:type="continuationSeparator" w:id="0">
    <w:p w14:paraId="7BB91261" w14:textId="77777777" w:rsidR="005E3E1D" w:rsidRDefault="005E3E1D" w:rsidP="0068194B">
      <w:r>
        <w:continuationSeparator/>
      </w:r>
    </w:p>
    <w:p w14:paraId="060315FE" w14:textId="77777777" w:rsidR="005E3E1D" w:rsidRDefault="005E3E1D"/>
    <w:p w14:paraId="3F6F6367" w14:textId="77777777" w:rsidR="005E3E1D" w:rsidRDefault="005E3E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DE88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926B75F" wp14:editId="3D55AF3F">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C7970F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F2"/>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53C7"/>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0DED"/>
    <w:rsid w:val="004319E0"/>
    <w:rsid w:val="00437E8C"/>
    <w:rsid w:val="00440225"/>
    <w:rsid w:val="004726BC"/>
    <w:rsid w:val="00474105"/>
    <w:rsid w:val="00480E6E"/>
    <w:rsid w:val="004857CB"/>
    <w:rsid w:val="00486277"/>
    <w:rsid w:val="00494CF6"/>
    <w:rsid w:val="00495F8D"/>
    <w:rsid w:val="004A1FAE"/>
    <w:rsid w:val="004A32FF"/>
    <w:rsid w:val="004B06EB"/>
    <w:rsid w:val="004B6AD0"/>
    <w:rsid w:val="004C2D5D"/>
    <w:rsid w:val="004C33E1"/>
    <w:rsid w:val="004E01EB"/>
    <w:rsid w:val="004E2794"/>
    <w:rsid w:val="00510392"/>
    <w:rsid w:val="00513E2A"/>
    <w:rsid w:val="00540B33"/>
    <w:rsid w:val="00563A61"/>
    <w:rsid w:val="00566A35"/>
    <w:rsid w:val="0056701E"/>
    <w:rsid w:val="005740D7"/>
    <w:rsid w:val="005A0F26"/>
    <w:rsid w:val="005A1B10"/>
    <w:rsid w:val="005A6850"/>
    <w:rsid w:val="005B1B1B"/>
    <w:rsid w:val="005C5932"/>
    <w:rsid w:val="005D3CA7"/>
    <w:rsid w:val="005D4CC1"/>
    <w:rsid w:val="005E3E1D"/>
    <w:rsid w:val="005F4B91"/>
    <w:rsid w:val="005F55D2"/>
    <w:rsid w:val="0062312F"/>
    <w:rsid w:val="00625F2C"/>
    <w:rsid w:val="006549C2"/>
    <w:rsid w:val="006618E9"/>
    <w:rsid w:val="0068194B"/>
    <w:rsid w:val="00692703"/>
    <w:rsid w:val="006A1962"/>
    <w:rsid w:val="006B5D48"/>
    <w:rsid w:val="006B7D7B"/>
    <w:rsid w:val="006C1A5E"/>
    <w:rsid w:val="006C47F4"/>
    <w:rsid w:val="006C729B"/>
    <w:rsid w:val="006E1507"/>
    <w:rsid w:val="00712D8B"/>
    <w:rsid w:val="007273B7"/>
    <w:rsid w:val="00733E0A"/>
    <w:rsid w:val="0074403D"/>
    <w:rsid w:val="00746D44"/>
    <w:rsid w:val="007538DC"/>
    <w:rsid w:val="00753E43"/>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18FD"/>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7607F"/>
    <w:rsid w:val="00A93A5D"/>
    <w:rsid w:val="00AB32F8"/>
    <w:rsid w:val="00AB610B"/>
    <w:rsid w:val="00AC056C"/>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C0398"/>
    <w:rsid w:val="00BD431F"/>
    <w:rsid w:val="00BE2C9A"/>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25C93"/>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11DF"/>
    <w:rsid w:val="00E362DB"/>
    <w:rsid w:val="00E5632B"/>
    <w:rsid w:val="00E70240"/>
    <w:rsid w:val="00E71E6B"/>
    <w:rsid w:val="00E81CC5"/>
    <w:rsid w:val="00E85A87"/>
    <w:rsid w:val="00E85B4A"/>
    <w:rsid w:val="00E9528E"/>
    <w:rsid w:val="00EA5099"/>
    <w:rsid w:val="00EC1351"/>
    <w:rsid w:val="00EC4CBF"/>
    <w:rsid w:val="00EE2CA8"/>
    <w:rsid w:val="00EF17E8"/>
    <w:rsid w:val="00EF2DB4"/>
    <w:rsid w:val="00EF51D9"/>
    <w:rsid w:val="00F130DD"/>
    <w:rsid w:val="00F24884"/>
    <w:rsid w:val="00F476C4"/>
    <w:rsid w:val="00F61DF9"/>
    <w:rsid w:val="00F81960"/>
    <w:rsid w:val="00F8769D"/>
    <w:rsid w:val="00F9350C"/>
    <w:rsid w:val="00F94EB5"/>
    <w:rsid w:val="00F9624D"/>
    <w:rsid w:val="00FA31F2"/>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828EA"/>
  <w15:chartTrackingRefBased/>
  <w15:docId w15:val="{B193753E-E873-4BE9-A2A9-8ADD3518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y\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1EBF693B2F41ECACFF255A9B4382B9"/>
        <w:category>
          <w:name w:val="General"/>
          <w:gallery w:val="placeholder"/>
        </w:category>
        <w:types>
          <w:type w:val="bbPlcHdr"/>
        </w:types>
        <w:behaviors>
          <w:behavior w:val="content"/>
        </w:behaviors>
        <w:guid w:val="{09EBDC55-DA75-4A7C-8C61-D99F6C557650}"/>
      </w:docPartPr>
      <w:docPartBody>
        <w:p w:rsidR="00631646" w:rsidRDefault="006C3AD3">
          <w:pPr>
            <w:pStyle w:val="611EBF693B2F41ECACFF255A9B4382B9"/>
          </w:pPr>
          <w:r w:rsidRPr="00CF1A49">
            <w:t>·</w:t>
          </w:r>
        </w:p>
      </w:docPartBody>
    </w:docPart>
    <w:docPart>
      <w:docPartPr>
        <w:name w:val="91E61C3C7A114C5BA90A849E58C319D2"/>
        <w:category>
          <w:name w:val="General"/>
          <w:gallery w:val="placeholder"/>
        </w:category>
        <w:types>
          <w:type w:val="bbPlcHdr"/>
        </w:types>
        <w:behaviors>
          <w:behavior w:val="content"/>
        </w:behaviors>
        <w:guid w:val="{61E02F67-201B-4521-8878-47F40ACD326D}"/>
      </w:docPartPr>
      <w:docPartBody>
        <w:p w:rsidR="00631646" w:rsidRDefault="006C3AD3">
          <w:pPr>
            <w:pStyle w:val="91E61C3C7A114C5BA90A849E58C319D2"/>
          </w:pPr>
          <w:r w:rsidRPr="00CF1A49">
            <w:t>Experience</w:t>
          </w:r>
        </w:p>
      </w:docPartBody>
    </w:docPart>
    <w:docPart>
      <w:docPartPr>
        <w:name w:val="C0D6F52DF67A4EDABEC081A4C1261BB6"/>
        <w:category>
          <w:name w:val="General"/>
          <w:gallery w:val="placeholder"/>
        </w:category>
        <w:types>
          <w:type w:val="bbPlcHdr"/>
        </w:types>
        <w:behaviors>
          <w:behavior w:val="content"/>
        </w:behaviors>
        <w:guid w:val="{66EC3614-3BB7-425C-A17D-045E27A3299F}"/>
      </w:docPartPr>
      <w:docPartBody>
        <w:p w:rsidR="00631646" w:rsidRDefault="006C3AD3">
          <w:pPr>
            <w:pStyle w:val="C0D6F52DF67A4EDABEC081A4C1261BB6"/>
          </w:pPr>
          <w:r w:rsidRPr="00CF1A49">
            <w:t>To</w:t>
          </w:r>
        </w:p>
      </w:docPartBody>
    </w:docPart>
    <w:docPart>
      <w:docPartPr>
        <w:name w:val="5715F4CF01454853BBAA2FE7077F0BBD"/>
        <w:category>
          <w:name w:val="General"/>
          <w:gallery w:val="placeholder"/>
        </w:category>
        <w:types>
          <w:type w:val="bbPlcHdr"/>
        </w:types>
        <w:behaviors>
          <w:behavior w:val="content"/>
        </w:behaviors>
        <w:guid w:val="{981E962A-6A19-4C9A-BBD2-C74A293DC914}"/>
      </w:docPartPr>
      <w:docPartBody>
        <w:p w:rsidR="00631646" w:rsidRDefault="006C3AD3">
          <w:pPr>
            <w:pStyle w:val="5715F4CF01454853BBAA2FE7077F0BBD"/>
          </w:pPr>
          <w:r w:rsidRPr="00CF1A49">
            <w:t>Education</w:t>
          </w:r>
        </w:p>
      </w:docPartBody>
    </w:docPart>
    <w:docPart>
      <w:docPartPr>
        <w:name w:val="474EC0CE57E8457092C513626C2EC90E"/>
        <w:category>
          <w:name w:val="General"/>
          <w:gallery w:val="placeholder"/>
        </w:category>
        <w:types>
          <w:type w:val="bbPlcHdr"/>
        </w:types>
        <w:behaviors>
          <w:behavior w:val="content"/>
        </w:behaviors>
        <w:guid w:val="{709581B6-9EE6-49BB-8068-17F02899909B}"/>
      </w:docPartPr>
      <w:docPartBody>
        <w:p w:rsidR="00631646" w:rsidRDefault="006C3AD3">
          <w:pPr>
            <w:pStyle w:val="474EC0CE57E8457092C513626C2EC90E"/>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55"/>
    <w:rsid w:val="00084655"/>
    <w:rsid w:val="001F6E58"/>
    <w:rsid w:val="0048457D"/>
    <w:rsid w:val="004D1864"/>
    <w:rsid w:val="00631646"/>
    <w:rsid w:val="006C3AD3"/>
    <w:rsid w:val="006D2DDB"/>
    <w:rsid w:val="00953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6F3A09DCC8483B8D3056DC07E4BDD5">
    <w:name w:val="BD6F3A09DCC8483B8D3056DC07E4BDD5"/>
  </w:style>
  <w:style w:type="character" w:styleId="IntenseEmphasis">
    <w:name w:val="Intense Emphasis"/>
    <w:basedOn w:val="DefaultParagraphFont"/>
    <w:uiPriority w:val="2"/>
    <w:rPr>
      <w:b/>
      <w:iCs/>
      <w:color w:val="262626" w:themeColor="text1" w:themeTint="D9"/>
    </w:rPr>
  </w:style>
  <w:style w:type="paragraph" w:customStyle="1" w:styleId="EAC5414E1FCD4FB29BA03445AD7E6879">
    <w:name w:val="EAC5414E1FCD4FB29BA03445AD7E6879"/>
  </w:style>
  <w:style w:type="paragraph" w:customStyle="1" w:styleId="9489A3E2AC544A88AF8ACD52B9B3E130">
    <w:name w:val="9489A3E2AC544A88AF8ACD52B9B3E130"/>
  </w:style>
  <w:style w:type="paragraph" w:customStyle="1" w:styleId="611EBF693B2F41ECACFF255A9B4382B9">
    <w:name w:val="611EBF693B2F41ECACFF255A9B4382B9"/>
  </w:style>
  <w:style w:type="paragraph" w:customStyle="1" w:styleId="BC359D747BEC4065A1C9C8D2214D9C29">
    <w:name w:val="BC359D747BEC4065A1C9C8D2214D9C29"/>
  </w:style>
  <w:style w:type="paragraph" w:customStyle="1" w:styleId="223ECFEEA25B4AADB041A25057B5E995">
    <w:name w:val="223ECFEEA25B4AADB041A25057B5E995"/>
  </w:style>
  <w:style w:type="paragraph" w:customStyle="1" w:styleId="548958EED54044BBA137BDFCE8708A3C">
    <w:name w:val="548958EED54044BBA137BDFCE8708A3C"/>
  </w:style>
  <w:style w:type="paragraph" w:customStyle="1" w:styleId="F8250E512DC74497A021032FDE92531C">
    <w:name w:val="F8250E512DC74497A021032FDE92531C"/>
  </w:style>
  <w:style w:type="paragraph" w:customStyle="1" w:styleId="C7D3E459FEB547D4971AA02BCA505FF8">
    <w:name w:val="C7D3E459FEB547D4971AA02BCA505FF8"/>
  </w:style>
  <w:style w:type="paragraph" w:customStyle="1" w:styleId="55D16B24946B4E52A5F6CDCB8C4895A2">
    <w:name w:val="55D16B24946B4E52A5F6CDCB8C4895A2"/>
  </w:style>
  <w:style w:type="paragraph" w:customStyle="1" w:styleId="156BA8EC50FB471292FBC6559863BDD8">
    <w:name w:val="156BA8EC50FB471292FBC6559863BDD8"/>
  </w:style>
  <w:style w:type="paragraph" w:customStyle="1" w:styleId="91E61C3C7A114C5BA90A849E58C319D2">
    <w:name w:val="91E61C3C7A114C5BA90A849E58C319D2"/>
  </w:style>
  <w:style w:type="paragraph" w:customStyle="1" w:styleId="B5EF6AA3F1894445B4D6FF5DADB1CBDE">
    <w:name w:val="B5EF6AA3F1894445B4D6FF5DADB1CBDE"/>
  </w:style>
  <w:style w:type="paragraph" w:customStyle="1" w:styleId="C0D6F52DF67A4EDABEC081A4C1261BB6">
    <w:name w:val="C0D6F52DF67A4EDABEC081A4C1261BB6"/>
  </w:style>
  <w:style w:type="paragraph" w:customStyle="1" w:styleId="1890FC72384E46B3A7953C9E125CD802">
    <w:name w:val="1890FC72384E46B3A7953C9E125CD802"/>
  </w:style>
  <w:style w:type="character" w:styleId="SubtleReference">
    <w:name w:val="Subtle Reference"/>
    <w:basedOn w:val="DefaultParagraphFont"/>
    <w:uiPriority w:val="10"/>
    <w:qFormat/>
    <w:rPr>
      <w:b/>
      <w:caps w:val="0"/>
      <w:smallCaps/>
      <w:color w:val="595959" w:themeColor="text1" w:themeTint="A6"/>
    </w:rPr>
  </w:style>
  <w:style w:type="paragraph" w:customStyle="1" w:styleId="C8BC04CCF99B48368E09EA902E3A9499">
    <w:name w:val="C8BC04CCF99B48368E09EA902E3A9499"/>
  </w:style>
  <w:style w:type="paragraph" w:customStyle="1" w:styleId="E803A712A7074B75A8F5CD4F7638A59F">
    <w:name w:val="E803A712A7074B75A8F5CD4F7638A59F"/>
  </w:style>
  <w:style w:type="paragraph" w:customStyle="1" w:styleId="EBD2C17C016A4A99A753C3B4EC626D3E">
    <w:name w:val="EBD2C17C016A4A99A753C3B4EC626D3E"/>
  </w:style>
  <w:style w:type="paragraph" w:customStyle="1" w:styleId="0B0760145E9844DFBFBFCE11F6676C06">
    <w:name w:val="0B0760145E9844DFBFBFCE11F6676C06"/>
  </w:style>
  <w:style w:type="paragraph" w:customStyle="1" w:styleId="23F1ECF6E648495F96A2051EEBB3946B">
    <w:name w:val="23F1ECF6E648495F96A2051EEBB3946B"/>
  </w:style>
  <w:style w:type="paragraph" w:customStyle="1" w:styleId="71823256459447EA810AC7B8E4ABA71E">
    <w:name w:val="71823256459447EA810AC7B8E4ABA71E"/>
  </w:style>
  <w:style w:type="paragraph" w:customStyle="1" w:styleId="1EE5F502A48B4DDBA4F69F9819DDDC0A">
    <w:name w:val="1EE5F502A48B4DDBA4F69F9819DDDC0A"/>
  </w:style>
  <w:style w:type="paragraph" w:customStyle="1" w:styleId="5715F4CF01454853BBAA2FE7077F0BBD">
    <w:name w:val="5715F4CF01454853BBAA2FE7077F0BBD"/>
  </w:style>
  <w:style w:type="paragraph" w:customStyle="1" w:styleId="195D617AC840440599DA2F9424DA79CF">
    <w:name w:val="195D617AC840440599DA2F9424DA79CF"/>
  </w:style>
  <w:style w:type="paragraph" w:customStyle="1" w:styleId="3752AF4D6B934701B88172B9C025CAC1">
    <w:name w:val="3752AF4D6B934701B88172B9C025CAC1"/>
  </w:style>
  <w:style w:type="paragraph" w:customStyle="1" w:styleId="D3C510815C964FBCAD4129CB240D5A3C">
    <w:name w:val="D3C510815C964FBCAD4129CB240D5A3C"/>
  </w:style>
  <w:style w:type="paragraph" w:customStyle="1" w:styleId="6A17E4EBD69C48EFA9C7249D09E1A6B6">
    <w:name w:val="6A17E4EBD69C48EFA9C7249D09E1A6B6"/>
  </w:style>
  <w:style w:type="paragraph" w:customStyle="1" w:styleId="3AA8AFC143064DB49FAE0529DCF3DCB5">
    <w:name w:val="3AA8AFC143064DB49FAE0529DCF3DCB5"/>
  </w:style>
  <w:style w:type="paragraph" w:customStyle="1" w:styleId="C6F24B88110242D39524CCA412047909">
    <w:name w:val="C6F24B88110242D39524CCA412047909"/>
  </w:style>
  <w:style w:type="paragraph" w:customStyle="1" w:styleId="7AF34284B3C54E909BC76986A567109B">
    <w:name w:val="7AF34284B3C54E909BC76986A567109B"/>
  </w:style>
  <w:style w:type="paragraph" w:customStyle="1" w:styleId="79F935949D1842EDBBCEB47970503FD6">
    <w:name w:val="79F935949D1842EDBBCEB47970503FD6"/>
  </w:style>
  <w:style w:type="paragraph" w:customStyle="1" w:styleId="84B30E3125B24F18A69C7851C48B2A31">
    <w:name w:val="84B30E3125B24F18A69C7851C48B2A31"/>
  </w:style>
  <w:style w:type="paragraph" w:customStyle="1" w:styleId="79E36DB352ED4AE79CC3D2918A2B3368">
    <w:name w:val="79E36DB352ED4AE79CC3D2918A2B3368"/>
  </w:style>
  <w:style w:type="paragraph" w:customStyle="1" w:styleId="474EC0CE57E8457092C513626C2EC90E">
    <w:name w:val="474EC0CE57E8457092C513626C2EC90E"/>
  </w:style>
  <w:style w:type="paragraph" w:customStyle="1" w:styleId="711627A69B914F76AFFDA7C59418EC22">
    <w:name w:val="711627A69B914F76AFFDA7C59418EC22"/>
  </w:style>
  <w:style w:type="paragraph" w:customStyle="1" w:styleId="A75A539C36E94E629580364CDB3433A8">
    <w:name w:val="A75A539C36E94E629580364CDB3433A8"/>
  </w:style>
  <w:style w:type="paragraph" w:customStyle="1" w:styleId="6E986E0C417E4DB082798B9E40CC10A5">
    <w:name w:val="6E986E0C417E4DB082798B9E40CC10A5"/>
  </w:style>
  <w:style w:type="paragraph" w:customStyle="1" w:styleId="B9099CC128E545D183FD7AC452BAE677">
    <w:name w:val="B9099CC128E545D183FD7AC452BAE677"/>
  </w:style>
  <w:style w:type="paragraph" w:customStyle="1" w:styleId="4BE2DC16F168403CB1D7675124B5995B">
    <w:name w:val="4BE2DC16F168403CB1D7675124B5995B"/>
  </w:style>
  <w:style w:type="paragraph" w:customStyle="1" w:styleId="F34332E30C1048BEA303A59F034AFB0E">
    <w:name w:val="F34332E30C1048BEA303A59F034AFB0E"/>
  </w:style>
  <w:style w:type="paragraph" w:customStyle="1" w:styleId="B990FCBD11C5439EA469D72EB8A89173">
    <w:name w:val="B990FCBD11C5439EA469D72EB8A89173"/>
  </w:style>
  <w:style w:type="paragraph" w:customStyle="1" w:styleId="C1775C7562E244AC9C44042CB7CFBE38">
    <w:name w:val="C1775C7562E244AC9C44042CB7CFBE38"/>
    <w:rsid w:val="00084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96</TotalTime>
  <Pages>1</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Mikey</dc:creator>
  <cp:keywords/>
  <dc:description/>
  <cp:lastModifiedBy>ANna Kim</cp:lastModifiedBy>
  <cp:revision>8</cp:revision>
  <cp:lastPrinted>2019-01-21T16:02:00Z</cp:lastPrinted>
  <dcterms:created xsi:type="dcterms:W3CDTF">2018-07-11T17:42:00Z</dcterms:created>
  <dcterms:modified xsi:type="dcterms:W3CDTF">2019-07-19T18:17:00Z</dcterms:modified>
  <cp:category/>
</cp:coreProperties>
</file>