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F6E9" w14:textId="77777777" w:rsidR="00724A92" w:rsidRDefault="004448CD" w:rsidP="0036693C">
      <w:pPr>
        <w:pStyle w:val="Heading1"/>
        <w:numPr>
          <w:ilvl w:val="0"/>
          <w:numId w:val="41"/>
        </w:numPr>
      </w:pPr>
      <w:bookmarkStart w:id="0" w:name="_Toc115247747"/>
      <w:r>
        <w:t>Описание</w:t>
      </w:r>
      <w:r w:rsidR="00724A92">
        <w:t xml:space="preserve"> языка файла правил</w:t>
      </w:r>
      <w:bookmarkEnd w:id="0"/>
    </w:p>
    <w:p w14:paraId="2F761945" w14:textId="2578E2D1" w:rsidR="004448CD" w:rsidRDefault="0036693C" w:rsidP="004448CD">
      <w:pPr>
        <w:pStyle w:val="97424"/>
      </w:pPr>
      <w:r>
        <w:t>С</w:t>
      </w:r>
      <w:r w:rsidR="004448CD">
        <w:t xml:space="preserve">крипт верификации содержит алгоритмы проверки норм конструктивно-технологических ограничений. В основе языка скрипта верификации лежит язык программирования </w:t>
      </w:r>
      <w:r w:rsidR="004448CD">
        <w:rPr>
          <w:lang w:val="en-US"/>
        </w:rPr>
        <w:t>Lua</w:t>
      </w:r>
      <w:r w:rsidR="004448CD">
        <w:t>, расширенный специализированными функциями для проверки КТО: логические, топологические и геометрические операции над слоями и пр.</w:t>
      </w:r>
    </w:p>
    <w:p w14:paraId="520274DA" w14:textId="29A23163" w:rsidR="001E3771" w:rsidRDefault="001E3771" w:rsidP="004448CD">
      <w:pPr>
        <w:pStyle w:val="97424"/>
      </w:pPr>
      <w:bookmarkStart w:id="1" w:name="_Toc73080262"/>
      <w:r>
        <w:t>Ниже приведено описание функци</w:t>
      </w:r>
      <w:r w:rsidR="006625EE">
        <w:t>й, доступных для использования при разработке скрипта</w:t>
      </w:r>
      <w:r>
        <w:t xml:space="preserve"> верификации.</w:t>
      </w:r>
    </w:p>
    <w:p w14:paraId="4349BD1E" w14:textId="77777777" w:rsidR="00425DD6" w:rsidRDefault="00425DD6" w:rsidP="00425DD6">
      <w:pPr>
        <w:pStyle w:val="Heading2"/>
      </w:pPr>
      <w:bookmarkStart w:id="2" w:name="_Toc115247748"/>
      <w:r>
        <w:t xml:space="preserve">Объявление слоёв и </w:t>
      </w:r>
      <w:r w:rsidRPr="00130507">
        <w:t>наборов</w:t>
      </w:r>
      <w:r>
        <w:t xml:space="preserve"> слоёв</w:t>
      </w:r>
      <w:bookmarkEnd w:id="1"/>
      <w:bookmarkEnd w:id="2"/>
    </w:p>
    <w:p w14:paraId="48E3C4A3" w14:textId="025319AD" w:rsidR="003F474B" w:rsidRDefault="00425DD6" w:rsidP="0050577B">
      <w:pPr>
        <w:pStyle w:val="97424"/>
      </w:pPr>
      <w:r>
        <w:t xml:space="preserve">Для удобства в пределах скрипта верификации для идентификации первичного слоя возможно использовать не только его числовой идентификатор (номер слоя) из файла </w:t>
      </w:r>
      <w:r>
        <w:rPr>
          <w:lang w:val="en-US"/>
        </w:rPr>
        <w:t>GDSII</w:t>
      </w:r>
      <w:r>
        <w:t>, но и произвольное строковое обозначение. Для сопоставления номера слоя и строкового обозначения необходимо выполнить команду присвоения значения:</w:t>
      </w:r>
    </w:p>
    <w:p w14:paraId="64FB8731" w14:textId="77777777" w:rsidR="00425DD6" w:rsidRPr="000025CB" w:rsidRDefault="00425DD6" w:rsidP="00425DD6">
      <w:pPr>
        <w:pStyle w:val="97424"/>
        <w:rPr>
          <w:i/>
        </w:rPr>
      </w:pPr>
      <w:proofErr w:type="spellStart"/>
      <w:r w:rsidRPr="000025CB">
        <w:rPr>
          <w:i/>
        </w:rPr>
        <w:t>имя_переменной</w:t>
      </w:r>
      <w:proofErr w:type="spellEnd"/>
      <w:r w:rsidRPr="000025CB">
        <w:rPr>
          <w:i/>
        </w:rPr>
        <w:t xml:space="preserve"> = </w:t>
      </w:r>
      <w:proofErr w:type="spellStart"/>
      <w:r w:rsidRPr="000025CB">
        <w:rPr>
          <w:i/>
        </w:rPr>
        <w:t>номер_слоя</w:t>
      </w:r>
      <w:proofErr w:type="spellEnd"/>
    </w:p>
    <w:p w14:paraId="207E44CF" w14:textId="77777777" w:rsidR="00425DD6" w:rsidRDefault="00425DD6" w:rsidP="00425DD6">
      <w:pPr>
        <w:pStyle w:val="97424"/>
      </w:pPr>
      <w:r>
        <w:t xml:space="preserve">где </w:t>
      </w:r>
      <w:proofErr w:type="spellStart"/>
      <w:r w:rsidRPr="000025CB">
        <w:rPr>
          <w:i/>
        </w:rPr>
        <w:t>имя_переменной</w:t>
      </w:r>
      <w:proofErr w:type="spellEnd"/>
      <w:r>
        <w:t xml:space="preserve"> – произвольное строковое обозначение; задаётся пользователем;</w:t>
      </w:r>
    </w:p>
    <w:p w14:paraId="27228328" w14:textId="77777777" w:rsidR="00425DD6" w:rsidRDefault="00425DD6" w:rsidP="00425DD6">
      <w:pPr>
        <w:pStyle w:val="97424"/>
      </w:pPr>
      <w:proofErr w:type="spellStart"/>
      <w:r>
        <w:rPr>
          <w:i/>
        </w:rPr>
        <w:t>номер_слоя</w:t>
      </w:r>
      <w:proofErr w:type="spellEnd"/>
      <w:r>
        <w:t xml:space="preserve"> – номер первичного слоя из файла </w:t>
      </w:r>
      <w:r>
        <w:rPr>
          <w:lang w:val="en-US"/>
        </w:rPr>
        <w:t>GDSII</w:t>
      </w:r>
      <w:r>
        <w:t>, которому присваивается строковое обозначение.</w:t>
      </w:r>
    </w:p>
    <w:p w14:paraId="720E53B8" w14:textId="77777777" w:rsidR="00425DD6" w:rsidRPr="000025CB" w:rsidRDefault="00425DD6" w:rsidP="00425DD6">
      <w:pPr>
        <w:pStyle w:val="97424"/>
      </w:pPr>
      <w:r>
        <w:t>Пример присвоения строковых обозначений «</w:t>
      </w:r>
      <w:r>
        <w:rPr>
          <w:lang w:val="en-US"/>
        </w:rPr>
        <w:t>l</w:t>
      </w:r>
      <w:r w:rsidRPr="000025CB">
        <w:t>1</w:t>
      </w:r>
      <w:r>
        <w:t>»,</w:t>
      </w:r>
      <w:r w:rsidRPr="000025CB">
        <w:t xml:space="preserve"> </w:t>
      </w:r>
      <w:r>
        <w:t>«</w:t>
      </w:r>
      <w:r>
        <w:rPr>
          <w:lang w:val="en-US"/>
        </w:rPr>
        <w:t>l</w:t>
      </w:r>
      <w:r w:rsidRPr="000025CB">
        <w:t>2</w:t>
      </w:r>
      <w:r>
        <w:t>» слоям с номерами «9», «32»:</w:t>
      </w:r>
    </w:p>
    <w:p w14:paraId="2AAEB0E8" w14:textId="77777777" w:rsidR="00425DD6" w:rsidRPr="000025CB" w:rsidRDefault="00425DD6" w:rsidP="00425DD6">
      <w:pPr>
        <w:pStyle w:val="97424"/>
        <w:spacing w:before="0"/>
        <w:rPr>
          <w:rFonts w:ascii="Source Code Pro" w:hAnsi="Source Code Pro"/>
          <w:sz w:val="24"/>
        </w:rPr>
      </w:pPr>
      <w:r w:rsidRPr="000025CB">
        <w:rPr>
          <w:rFonts w:ascii="Source Code Pro" w:hAnsi="Source Code Pro"/>
          <w:sz w:val="24"/>
          <w:lang w:val="en-US"/>
        </w:rPr>
        <w:t>l</w:t>
      </w:r>
      <w:r w:rsidRPr="000025CB">
        <w:rPr>
          <w:rFonts w:ascii="Source Code Pro" w:hAnsi="Source Code Pro"/>
          <w:sz w:val="24"/>
        </w:rPr>
        <w:t>1 = 9</w:t>
      </w:r>
    </w:p>
    <w:p w14:paraId="0AC57FE3" w14:textId="77777777" w:rsidR="00425DD6" w:rsidRPr="00D87319" w:rsidRDefault="00425DD6" w:rsidP="00425DD6">
      <w:pPr>
        <w:pStyle w:val="97424"/>
        <w:spacing w:before="0"/>
        <w:rPr>
          <w:rFonts w:ascii="Source Code Pro" w:hAnsi="Source Code Pro"/>
          <w:sz w:val="24"/>
        </w:rPr>
      </w:pPr>
      <w:r w:rsidRPr="000025CB">
        <w:rPr>
          <w:rFonts w:ascii="Source Code Pro" w:hAnsi="Source Code Pro"/>
          <w:sz w:val="24"/>
          <w:lang w:val="en-US"/>
        </w:rPr>
        <w:t>l</w:t>
      </w:r>
      <w:r w:rsidRPr="00D87319">
        <w:rPr>
          <w:rFonts w:ascii="Source Code Pro" w:hAnsi="Source Code Pro"/>
          <w:sz w:val="24"/>
        </w:rPr>
        <w:t>2 = 32</w:t>
      </w:r>
    </w:p>
    <w:p w14:paraId="55C7E581" w14:textId="77777777" w:rsidR="00425DD6" w:rsidRDefault="00425DD6" w:rsidP="00425DD6">
      <w:pPr>
        <w:pStyle w:val="97424"/>
      </w:pPr>
      <w:r>
        <w:t>Для объявления производных слоёв</w:t>
      </w:r>
      <w:r w:rsidRPr="00BA5EC4">
        <w:t xml:space="preserve"> </w:t>
      </w:r>
      <w:r>
        <w:t>необходимо выполнить команду присвоения значения:</w:t>
      </w:r>
    </w:p>
    <w:p w14:paraId="70BC6EFC" w14:textId="77777777" w:rsidR="00425DD6" w:rsidRPr="000025CB" w:rsidRDefault="00425DD6" w:rsidP="00425DD6">
      <w:pPr>
        <w:pStyle w:val="97424"/>
        <w:rPr>
          <w:i/>
        </w:rPr>
      </w:pPr>
      <w:proofErr w:type="spellStart"/>
      <w:r w:rsidRPr="000025CB">
        <w:rPr>
          <w:i/>
        </w:rPr>
        <w:t>имя_переменной</w:t>
      </w:r>
      <w:proofErr w:type="spellEnd"/>
      <w:r w:rsidRPr="000025CB">
        <w:rPr>
          <w:i/>
        </w:rPr>
        <w:t xml:space="preserve"> = </w:t>
      </w:r>
      <w:r>
        <w:rPr>
          <w:i/>
        </w:rPr>
        <w:t>операция</w:t>
      </w:r>
    </w:p>
    <w:p w14:paraId="07FAB3AF" w14:textId="77777777" w:rsidR="00425DD6" w:rsidRDefault="00425DD6" w:rsidP="00425DD6">
      <w:pPr>
        <w:pStyle w:val="97424"/>
      </w:pPr>
      <w:r>
        <w:t xml:space="preserve">где </w:t>
      </w:r>
      <w:proofErr w:type="spellStart"/>
      <w:r w:rsidRPr="000025CB">
        <w:rPr>
          <w:i/>
        </w:rPr>
        <w:t>имя_переменной</w:t>
      </w:r>
      <w:proofErr w:type="spellEnd"/>
      <w:r>
        <w:t xml:space="preserve"> – произвольное строковое обозначение; задаётся пользователем;</w:t>
      </w:r>
    </w:p>
    <w:p w14:paraId="37CBF70C" w14:textId="77777777" w:rsidR="00425DD6" w:rsidRDefault="00425DD6" w:rsidP="00425DD6">
      <w:pPr>
        <w:pStyle w:val="97424"/>
      </w:pPr>
      <w:r>
        <w:rPr>
          <w:i/>
        </w:rPr>
        <w:t>операция</w:t>
      </w:r>
      <w:r>
        <w:t xml:space="preserve"> – операция (набор операций), в результате которой генерируется новый слой.</w:t>
      </w:r>
    </w:p>
    <w:p w14:paraId="26D16339" w14:textId="77777777" w:rsidR="00425DD6" w:rsidRPr="00FB0EA8" w:rsidRDefault="00425DD6" w:rsidP="00425DD6">
      <w:pPr>
        <w:pStyle w:val="97424"/>
      </w:pPr>
      <w:r w:rsidRPr="00425DD6">
        <w:t>Пример</w:t>
      </w:r>
      <w:r w:rsidRPr="00FB0EA8">
        <w:t>:</w:t>
      </w:r>
    </w:p>
    <w:p w14:paraId="49D84FB5" w14:textId="77777777" w:rsidR="00425DD6" w:rsidRPr="00FB0EA8" w:rsidRDefault="00425DD6" w:rsidP="00425DD6">
      <w:pPr>
        <w:pStyle w:val="97424"/>
        <w:spacing w:before="0"/>
        <w:rPr>
          <w:rFonts w:ascii="Source Code Pro" w:hAnsi="Source Code Pro"/>
          <w:sz w:val="24"/>
        </w:rPr>
      </w:pPr>
      <w:r w:rsidRPr="000025CB">
        <w:rPr>
          <w:rFonts w:ascii="Source Code Pro" w:hAnsi="Source Code Pro"/>
          <w:sz w:val="24"/>
          <w:lang w:val="en-US"/>
        </w:rPr>
        <w:t>l</w:t>
      </w:r>
      <w:r w:rsidRPr="00FB0EA8">
        <w:rPr>
          <w:rFonts w:ascii="Source Code Pro" w:hAnsi="Source Code Pro"/>
          <w:sz w:val="24"/>
        </w:rPr>
        <w:t xml:space="preserve">3 = </w:t>
      </w:r>
      <w:proofErr w:type="gramStart"/>
      <w:r>
        <w:rPr>
          <w:rFonts w:ascii="Source Code Pro" w:hAnsi="Source Code Pro"/>
          <w:sz w:val="24"/>
          <w:lang w:val="en-US"/>
        </w:rPr>
        <w:t>intersection</w:t>
      </w:r>
      <w:r w:rsidRPr="00FB0EA8">
        <w:rPr>
          <w:rFonts w:ascii="Source Code Pro" w:hAnsi="Source Code Pro"/>
          <w:sz w:val="24"/>
        </w:rPr>
        <w:t>(</w:t>
      </w:r>
      <w:proofErr w:type="gramEnd"/>
      <w:r>
        <w:rPr>
          <w:rFonts w:ascii="Source Code Pro" w:hAnsi="Source Code Pro"/>
          <w:sz w:val="24"/>
          <w:lang w:val="en-US"/>
        </w:rPr>
        <w:t>l</w:t>
      </w:r>
      <w:r w:rsidRPr="00FB0EA8">
        <w:rPr>
          <w:rFonts w:ascii="Source Code Pro" w:hAnsi="Source Code Pro"/>
          <w:sz w:val="24"/>
        </w:rPr>
        <w:t xml:space="preserve">1, </w:t>
      </w:r>
      <w:r>
        <w:rPr>
          <w:rFonts w:ascii="Source Code Pro" w:hAnsi="Source Code Pro"/>
          <w:sz w:val="24"/>
          <w:lang w:val="en-US"/>
        </w:rPr>
        <w:t>l</w:t>
      </w:r>
      <w:r w:rsidRPr="00FB0EA8">
        <w:rPr>
          <w:rFonts w:ascii="Source Code Pro" w:hAnsi="Source Code Pro"/>
          <w:sz w:val="24"/>
        </w:rPr>
        <w:t>2)</w:t>
      </w:r>
    </w:p>
    <w:p w14:paraId="0A76AFF8" w14:textId="77777777" w:rsidR="00425DD6" w:rsidRDefault="00425DD6" w:rsidP="00425DD6">
      <w:pPr>
        <w:pStyle w:val="97424"/>
      </w:pPr>
      <w:r>
        <w:t>Для дублирования содержимого уже существующего слоя в новый слой допустим вариант:</w:t>
      </w:r>
    </w:p>
    <w:p w14:paraId="06496F13" w14:textId="77777777" w:rsidR="00425DD6" w:rsidRDefault="00425DD6" w:rsidP="00425DD6">
      <w:pPr>
        <w:pStyle w:val="97424"/>
        <w:rPr>
          <w:i/>
        </w:rPr>
      </w:pPr>
      <w:proofErr w:type="spellStart"/>
      <w:r w:rsidRPr="000025CB">
        <w:rPr>
          <w:i/>
        </w:rPr>
        <w:t>имя_переменной</w:t>
      </w:r>
      <w:proofErr w:type="spellEnd"/>
      <w:r w:rsidRPr="000025CB">
        <w:rPr>
          <w:i/>
        </w:rPr>
        <w:t xml:space="preserve"> = </w:t>
      </w:r>
      <w:proofErr w:type="spellStart"/>
      <w:r>
        <w:rPr>
          <w:i/>
        </w:rPr>
        <w:t>идентификатор</w:t>
      </w:r>
      <w:r w:rsidRPr="000025CB">
        <w:rPr>
          <w:i/>
        </w:rPr>
        <w:t>_слоя</w:t>
      </w:r>
      <w:proofErr w:type="spellEnd"/>
    </w:p>
    <w:p w14:paraId="4A36E54C" w14:textId="77777777" w:rsidR="00425DD6" w:rsidRDefault="00425DD6" w:rsidP="00425DD6">
      <w:pPr>
        <w:pStyle w:val="97424"/>
      </w:pPr>
      <w:r>
        <w:t xml:space="preserve">где </w:t>
      </w:r>
      <w:proofErr w:type="spellStart"/>
      <w:r w:rsidRPr="000025CB">
        <w:rPr>
          <w:i/>
        </w:rPr>
        <w:t>имя_переменной</w:t>
      </w:r>
      <w:proofErr w:type="spellEnd"/>
      <w:r>
        <w:t xml:space="preserve"> – произвольное строковое обозначение; задаётся пользователем;</w:t>
      </w:r>
    </w:p>
    <w:p w14:paraId="370773B2" w14:textId="77777777" w:rsidR="00425DD6" w:rsidRDefault="00425DD6" w:rsidP="00425DD6">
      <w:pPr>
        <w:pStyle w:val="97424"/>
      </w:pPr>
      <w:r>
        <w:lastRenderedPageBreak/>
        <w:t xml:space="preserve">где </w:t>
      </w:r>
      <w:proofErr w:type="spellStart"/>
      <w:r>
        <w:rPr>
          <w:i/>
        </w:rPr>
        <w:t>идентификатор</w:t>
      </w:r>
      <w:r w:rsidRPr="000025CB">
        <w:rPr>
          <w:i/>
        </w:rPr>
        <w:t>_слоя</w:t>
      </w:r>
      <w:proofErr w:type="spellEnd"/>
      <w:r>
        <w:t xml:space="preserve"> – числовой или строковый идентификатор другого слоя.</w:t>
      </w:r>
    </w:p>
    <w:p w14:paraId="33EE3A66" w14:textId="77777777" w:rsidR="00425DD6" w:rsidRPr="00425DD6" w:rsidRDefault="00425DD6" w:rsidP="00425DD6">
      <w:pPr>
        <w:pStyle w:val="97424"/>
      </w:pPr>
      <w:r w:rsidRPr="00425DD6">
        <w:t>Пример:</w:t>
      </w:r>
    </w:p>
    <w:p w14:paraId="55432083" w14:textId="77777777" w:rsidR="00425DD6" w:rsidRPr="00AB4D3C" w:rsidRDefault="00425DD6" w:rsidP="00425DD6">
      <w:pPr>
        <w:pStyle w:val="97424"/>
        <w:spacing w:before="0"/>
        <w:rPr>
          <w:rFonts w:ascii="Source Code Pro" w:hAnsi="Source Code Pro"/>
          <w:sz w:val="24"/>
        </w:rPr>
      </w:pPr>
      <w:r>
        <w:rPr>
          <w:rFonts w:ascii="Source Code Pro" w:hAnsi="Source Code Pro"/>
          <w:sz w:val="24"/>
          <w:lang w:val="en-US"/>
        </w:rPr>
        <w:t>l</w:t>
      </w:r>
      <w:r w:rsidRPr="00AB4D3C">
        <w:rPr>
          <w:rFonts w:ascii="Source Code Pro" w:hAnsi="Source Code Pro"/>
          <w:sz w:val="24"/>
        </w:rPr>
        <w:t>4</w:t>
      </w:r>
      <w:r w:rsidRPr="00D87319">
        <w:rPr>
          <w:rFonts w:ascii="Source Code Pro" w:hAnsi="Source Code Pro"/>
          <w:sz w:val="24"/>
        </w:rPr>
        <w:t xml:space="preserve"> = 32</w:t>
      </w:r>
    </w:p>
    <w:p w14:paraId="0B432A0B" w14:textId="77777777" w:rsidR="00425DD6" w:rsidRDefault="00425DD6" w:rsidP="00425DD6">
      <w:pPr>
        <w:pStyle w:val="97424"/>
      </w:pPr>
      <w:r>
        <w:t>Для объявления набора слоёв необходимо выполнить команду присвоения значения:</w:t>
      </w:r>
    </w:p>
    <w:p w14:paraId="2AB0A36A" w14:textId="77777777" w:rsidR="00425DD6" w:rsidRPr="000025CB" w:rsidRDefault="00425DD6" w:rsidP="00425DD6">
      <w:pPr>
        <w:pStyle w:val="97424"/>
        <w:rPr>
          <w:i/>
        </w:rPr>
      </w:pPr>
      <w:proofErr w:type="spellStart"/>
      <w:r w:rsidRPr="000025CB">
        <w:rPr>
          <w:i/>
        </w:rPr>
        <w:t>имя_переменной</w:t>
      </w:r>
      <w:proofErr w:type="spellEnd"/>
      <w:r w:rsidRPr="000025CB">
        <w:rPr>
          <w:i/>
        </w:rPr>
        <w:t xml:space="preserve"> = {</w:t>
      </w:r>
      <w:r>
        <w:rPr>
          <w:i/>
        </w:rPr>
        <w:t xml:space="preserve">слой1, слой2, …, </w:t>
      </w:r>
      <w:r w:rsidRPr="000025CB">
        <w:rPr>
          <w:i/>
        </w:rPr>
        <w:t>сло</w:t>
      </w:r>
      <w:r>
        <w:rPr>
          <w:i/>
        </w:rPr>
        <w:t>й</w:t>
      </w:r>
      <w:r>
        <w:rPr>
          <w:i/>
          <w:lang w:val="en-US"/>
        </w:rPr>
        <w:t>N</w:t>
      </w:r>
      <w:r w:rsidRPr="000025CB">
        <w:rPr>
          <w:i/>
        </w:rPr>
        <w:t>}</w:t>
      </w:r>
    </w:p>
    <w:p w14:paraId="5579F4EB" w14:textId="77777777" w:rsidR="00425DD6" w:rsidRDefault="00425DD6" w:rsidP="00425DD6">
      <w:pPr>
        <w:pStyle w:val="97424"/>
      </w:pPr>
      <w:r>
        <w:t xml:space="preserve">где </w:t>
      </w:r>
      <w:proofErr w:type="spellStart"/>
      <w:r w:rsidRPr="000025CB">
        <w:rPr>
          <w:i/>
        </w:rPr>
        <w:t>имя_переменной</w:t>
      </w:r>
      <w:proofErr w:type="spellEnd"/>
      <w:r>
        <w:t xml:space="preserve"> – произвольное строковое обозначение; задаётся пользователем;</w:t>
      </w:r>
    </w:p>
    <w:p w14:paraId="42B5CC4A" w14:textId="77777777" w:rsidR="00425DD6" w:rsidRDefault="00425DD6" w:rsidP="00425DD6">
      <w:pPr>
        <w:pStyle w:val="97424"/>
      </w:pPr>
      <w:r w:rsidRPr="000025CB">
        <w:rPr>
          <w:i/>
        </w:rPr>
        <w:t>{</w:t>
      </w:r>
      <w:r>
        <w:rPr>
          <w:i/>
        </w:rPr>
        <w:t xml:space="preserve">слой1, слой2, …, </w:t>
      </w:r>
      <w:r w:rsidRPr="000025CB">
        <w:rPr>
          <w:i/>
        </w:rPr>
        <w:t>сло</w:t>
      </w:r>
      <w:r>
        <w:rPr>
          <w:i/>
        </w:rPr>
        <w:t>й</w:t>
      </w:r>
      <w:r>
        <w:rPr>
          <w:i/>
          <w:lang w:val="en-US"/>
        </w:rPr>
        <w:t>N</w:t>
      </w:r>
      <w:r w:rsidRPr="000025CB">
        <w:rPr>
          <w:i/>
        </w:rPr>
        <w:t>}</w:t>
      </w:r>
      <w:r>
        <w:rPr>
          <w:i/>
        </w:rPr>
        <w:t xml:space="preserve"> </w:t>
      </w:r>
      <w:r>
        <w:t xml:space="preserve">– заключенный в фигурные скобки список числовых или строковых идентификаторов слоёв (наборов слоев), из которых формируется набор слоев </w:t>
      </w:r>
      <w:proofErr w:type="spellStart"/>
      <w:r w:rsidRPr="000025CB">
        <w:rPr>
          <w:i/>
        </w:rPr>
        <w:t>имя_переменной</w:t>
      </w:r>
      <w:proofErr w:type="spellEnd"/>
      <w:r>
        <w:t xml:space="preserve">. </w:t>
      </w:r>
    </w:p>
    <w:p w14:paraId="536B0275" w14:textId="77777777" w:rsidR="00277CFB" w:rsidRPr="005B20E2" w:rsidRDefault="00425DD6" w:rsidP="00425DD6">
      <w:pPr>
        <w:pStyle w:val="97424"/>
      </w:pPr>
      <w:r>
        <w:t>Пример объявления набора слоев «</w:t>
      </w:r>
      <w:r>
        <w:rPr>
          <w:lang w:val="en-US"/>
        </w:rPr>
        <w:t>l</w:t>
      </w:r>
      <w:r w:rsidRPr="005B20E2">
        <w:t>3</w:t>
      </w:r>
      <w:r>
        <w:t>», состоящего из слоя с номером «9» и слоя «</w:t>
      </w:r>
      <w:r>
        <w:rPr>
          <w:lang w:val="en-US"/>
        </w:rPr>
        <w:t>l</w:t>
      </w:r>
      <w:r w:rsidRPr="005B20E2">
        <w:t>2</w:t>
      </w:r>
      <w:r>
        <w:t>»:</w:t>
      </w:r>
    </w:p>
    <w:p w14:paraId="4B4A1899" w14:textId="77777777" w:rsidR="00425DD6" w:rsidRPr="004C27A3" w:rsidRDefault="00425DD6" w:rsidP="00425DD6">
      <w:pPr>
        <w:pStyle w:val="97424"/>
        <w:spacing w:before="0"/>
      </w:pPr>
      <w:r w:rsidRPr="005B20E2">
        <w:rPr>
          <w:rFonts w:ascii="Source Code Pro" w:hAnsi="Source Code Pro"/>
          <w:sz w:val="24"/>
          <w:lang w:val="en-US"/>
        </w:rPr>
        <w:t>l3 = {9, l2}</w:t>
      </w:r>
    </w:p>
    <w:p w14:paraId="749E741B" w14:textId="77777777" w:rsidR="00425DD6" w:rsidRDefault="00425DD6" w:rsidP="00425DD6">
      <w:pPr>
        <w:pStyle w:val="Heading2"/>
      </w:pPr>
      <w:bookmarkStart w:id="3" w:name="_Toc73080263"/>
      <w:bookmarkStart w:id="4" w:name="_Toc115247749"/>
      <w:r w:rsidRPr="00247AE6">
        <w:t>Описание</w:t>
      </w:r>
      <w:r>
        <w:t xml:space="preserve"> функций</w:t>
      </w:r>
      <w:bookmarkEnd w:id="3"/>
      <w:bookmarkEnd w:id="4"/>
    </w:p>
    <w:p w14:paraId="7DD9176E" w14:textId="77777777" w:rsidR="00425DD6" w:rsidRDefault="00425DD6" w:rsidP="00425DD6">
      <w:pPr>
        <w:pStyle w:val="Heading3"/>
        <w:numPr>
          <w:ilvl w:val="2"/>
          <w:numId w:val="2"/>
        </w:numPr>
        <w:spacing w:before="240"/>
        <w:jc w:val="both"/>
      </w:pPr>
      <w:bookmarkStart w:id="5" w:name="_Toc73080264"/>
      <w:bookmarkStart w:id="6" w:name="_Toc115247750"/>
      <w:proofErr w:type="spellStart"/>
      <w:r w:rsidRPr="00247AE6">
        <w:t>setOutputFile</w:t>
      </w:r>
      <w:bookmarkEnd w:id="5"/>
      <w:bookmarkEnd w:id="6"/>
      <w:proofErr w:type="spellEnd"/>
    </w:p>
    <w:p w14:paraId="0C64DF42" w14:textId="77777777" w:rsidR="00425DD6" w:rsidRPr="003E4E91" w:rsidRDefault="00425DD6" w:rsidP="00425DD6">
      <w:pPr>
        <w:pStyle w:val="97424"/>
        <w:rPr>
          <w:highlight w:val="yellow"/>
        </w:rPr>
      </w:pPr>
      <w:r>
        <w:t xml:space="preserve">Выходным файлом работы программы является база данных слоев. Для задания имени выходного файла необходимо вызвать функцию </w:t>
      </w:r>
      <w:proofErr w:type="spellStart"/>
      <w:r w:rsidRPr="00C33BE3">
        <w:rPr>
          <w:i/>
        </w:rPr>
        <w:t>setOutputFile</w:t>
      </w:r>
      <w:proofErr w:type="spellEnd"/>
      <w:r>
        <w:t xml:space="preserve">. </w:t>
      </w:r>
      <w:r w:rsidRPr="00CC4B65">
        <w:t xml:space="preserve">В противном случае программа начнет работу, но не сможет сохранить результаты вычислений и выведет в </w:t>
      </w:r>
      <w:r w:rsidR="00CC4B65" w:rsidRPr="00CC4B65">
        <w:t>лог-файл</w:t>
      </w:r>
      <w:r w:rsidRPr="00CC4B65">
        <w:t xml:space="preserve"> </w:t>
      </w:r>
      <w:r w:rsidR="00CC4B65">
        <w:t>сообщение об ошибке</w:t>
      </w:r>
      <w:r w:rsidRPr="00CC4B65">
        <w:t>:</w:t>
      </w:r>
    </w:p>
    <w:p w14:paraId="14D5AA0A" w14:textId="23A316DD" w:rsidR="00425DD6" w:rsidRPr="00CC4B65" w:rsidRDefault="00CC4B65" w:rsidP="00425DD6">
      <w:pPr>
        <w:pStyle w:val="97424"/>
        <w:spacing w:before="0"/>
        <w:rPr>
          <w:rFonts w:ascii="Source Code Pro" w:hAnsi="Source Code Pro"/>
          <w:sz w:val="24"/>
        </w:rPr>
      </w:pPr>
      <w:r w:rsidRPr="00CC4B65">
        <w:rPr>
          <w:rFonts w:ascii="Source Code Pro" w:hAnsi="Source Code Pro"/>
          <w:sz w:val="24"/>
        </w:rPr>
        <w:t xml:space="preserve">Не удалось сохранить слой. </w:t>
      </w:r>
      <w:r>
        <w:rPr>
          <w:rFonts w:ascii="Source Code Pro" w:hAnsi="Source Code Pro"/>
          <w:sz w:val="24"/>
        </w:rPr>
        <w:t>База данных не открыта</w:t>
      </w:r>
    </w:p>
    <w:p w14:paraId="63E90AE9" w14:textId="77777777" w:rsidR="00CC4B65" w:rsidRDefault="00CC4B65" w:rsidP="00425DD6">
      <w:pPr>
        <w:pStyle w:val="97424"/>
      </w:pPr>
      <w:r>
        <w:t xml:space="preserve">При использовании в скрипте верификации функции </w:t>
      </w:r>
      <w:proofErr w:type="spellStart"/>
      <w:r w:rsidRPr="00C33BE3">
        <w:rPr>
          <w:i/>
        </w:rPr>
        <w:t>setOutputFile</w:t>
      </w:r>
      <w:proofErr w:type="spellEnd"/>
      <w:r>
        <w:rPr>
          <w:i/>
        </w:rPr>
        <w:t xml:space="preserve"> </w:t>
      </w:r>
      <w:r w:rsidRPr="00CC4B65">
        <w:t>более</w:t>
      </w:r>
      <w:r>
        <w:t xml:space="preserve"> 1 раза программа проигнорирует все её вызовы, кроме первого, и </w:t>
      </w:r>
      <w:r w:rsidRPr="00CC4B65">
        <w:t xml:space="preserve">выведет в </w:t>
      </w:r>
      <w:r>
        <w:t>лог</w:t>
      </w:r>
      <w:r>
        <w:noBreakHyphen/>
      </w:r>
      <w:r w:rsidRPr="00CC4B65">
        <w:t xml:space="preserve">файл </w:t>
      </w:r>
      <w:r>
        <w:t>сообщение об ошибке</w:t>
      </w:r>
      <w:r w:rsidRPr="00CC4B65">
        <w:t>:</w:t>
      </w:r>
    </w:p>
    <w:p w14:paraId="7E547F35" w14:textId="77777777" w:rsidR="00CC4B65" w:rsidRPr="00CC4B65" w:rsidRDefault="00CC4B65" w:rsidP="00CC4B65">
      <w:pPr>
        <w:pStyle w:val="97424"/>
        <w:spacing w:before="0"/>
        <w:rPr>
          <w:rFonts w:ascii="Source Code Pro" w:hAnsi="Source Code Pro"/>
          <w:sz w:val="24"/>
        </w:rPr>
      </w:pPr>
      <w:r w:rsidRPr="00CC4B65">
        <w:rPr>
          <w:rFonts w:ascii="Source Code Pro" w:hAnsi="Source Code Pro"/>
          <w:sz w:val="24"/>
        </w:rPr>
        <w:t>База данных уже открыта</w:t>
      </w:r>
    </w:p>
    <w:p w14:paraId="0AA10A0B" w14:textId="77777777" w:rsidR="00425DD6" w:rsidRPr="00CC4B65" w:rsidRDefault="00425DD6" w:rsidP="00425DD6">
      <w:pPr>
        <w:pStyle w:val="97424"/>
      </w:pPr>
      <w:r>
        <w:t>Сигнатура</w:t>
      </w:r>
      <w:r w:rsidRPr="00CC4B65">
        <w:t xml:space="preserve"> </w:t>
      </w:r>
      <w:r>
        <w:t>функции</w:t>
      </w:r>
      <w:r w:rsidRPr="00CC4B65">
        <w:t>:</w:t>
      </w:r>
    </w:p>
    <w:p w14:paraId="5F0B1027" w14:textId="77777777" w:rsidR="00425DD6" w:rsidRPr="00530307" w:rsidRDefault="00425DD6" w:rsidP="00425DD6">
      <w:pPr>
        <w:pStyle w:val="97424"/>
        <w:rPr>
          <w:i/>
        </w:rPr>
      </w:pPr>
      <w:proofErr w:type="spellStart"/>
      <w:r w:rsidRPr="00C33BE3">
        <w:rPr>
          <w:i/>
          <w:lang w:val="en-US"/>
        </w:rPr>
        <w:t>setOutputFile</w:t>
      </w:r>
      <w:proofErr w:type="spellEnd"/>
      <w:r w:rsidRPr="00530307">
        <w:rPr>
          <w:i/>
        </w:rPr>
        <w:t>("</w:t>
      </w:r>
      <w:proofErr w:type="spellStart"/>
      <w:r w:rsidRPr="00C33BE3">
        <w:rPr>
          <w:i/>
        </w:rPr>
        <w:t>имя</w:t>
      </w:r>
      <w:r w:rsidRPr="00530307">
        <w:rPr>
          <w:i/>
        </w:rPr>
        <w:t>_</w:t>
      </w:r>
      <w:r w:rsidRPr="00C33BE3">
        <w:rPr>
          <w:i/>
        </w:rPr>
        <w:t>выходного</w:t>
      </w:r>
      <w:r w:rsidRPr="00530307">
        <w:rPr>
          <w:i/>
        </w:rPr>
        <w:t>_</w:t>
      </w:r>
      <w:proofErr w:type="gramStart"/>
      <w:r w:rsidRPr="00C33BE3">
        <w:rPr>
          <w:i/>
        </w:rPr>
        <w:t>файла</w:t>
      </w:r>
      <w:proofErr w:type="spellEnd"/>
      <w:r w:rsidRPr="00530307">
        <w:rPr>
          <w:i/>
        </w:rPr>
        <w:t>.</w:t>
      </w:r>
      <w:proofErr w:type="spellStart"/>
      <w:r w:rsidRPr="00C33BE3">
        <w:rPr>
          <w:i/>
          <w:lang w:val="en-US"/>
        </w:rPr>
        <w:t>dblite</w:t>
      </w:r>
      <w:proofErr w:type="spellEnd"/>
      <w:proofErr w:type="gramEnd"/>
      <w:r w:rsidRPr="00530307">
        <w:rPr>
          <w:i/>
        </w:rPr>
        <w:t>")</w:t>
      </w:r>
    </w:p>
    <w:p w14:paraId="46777EEF" w14:textId="77777777" w:rsidR="00425DD6" w:rsidRDefault="00425DD6" w:rsidP="00425DD6">
      <w:pPr>
        <w:pStyle w:val="97424"/>
      </w:pPr>
      <w:r>
        <w:t xml:space="preserve">где </w:t>
      </w:r>
      <w:proofErr w:type="spellStart"/>
      <w:r w:rsidRPr="00C33BE3">
        <w:rPr>
          <w:i/>
        </w:rPr>
        <w:t>имя_выходного_файла</w:t>
      </w:r>
      <w:proofErr w:type="spellEnd"/>
      <w:r w:rsidRPr="00C33BE3">
        <w:rPr>
          <w:i/>
        </w:rPr>
        <w:t>.</w:t>
      </w:r>
      <w:proofErr w:type="spellStart"/>
      <w:r w:rsidRPr="00C33BE3">
        <w:rPr>
          <w:i/>
          <w:lang w:val="en-US"/>
        </w:rPr>
        <w:t>dblite</w:t>
      </w:r>
      <w:proofErr w:type="spellEnd"/>
      <w:r>
        <w:t xml:space="preserve"> – имя файла, в который будут помещены результаты работы программы. Если файла с указанным именем не существует в директории с исполняемым файлом проекта, он будет создан. Допустимо не указывать расширение файла при вызове функции.</w:t>
      </w:r>
    </w:p>
    <w:p w14:paraId="714D7DB3" w14:textId="77777777" w:rsidR="00425DD6" w:rsidRDefault="00425DD6" w:rsidP="00425DD6">
      <w:pPr>
        <w:pStyle w:val="97424"/>
      </w:pPr>
      <w:r>
        <w:t>Пример вызова функции:</w:t>
      </w:r>
    </w:p>
    <w:p w14:paraId="44DC24ED" w14:textId="77777777" w:rsidR="00425DD6" w:rsidRPr="00A3228C" w:rsidRDefault="00425DD6" w:rsidP="00425DD6">
      <w:pPr>
        <w:pStyle w:val="97424"/>
        <w:spacing w:before="0"/>
        <w:rPr>
          <w:rFonts w:ascii="Source Code Pro" w:hAnsi="Source Code Pro"/>
          <w:sz w:val="24"/>
          <w:lang w:val="en-US"/>
        </w:rPr>
      </w:pPr>
      <w:proofErr w:type="spellStart"/>
      <w:r w:rsidRPr="00EB5A5B">
        <w:rPr>
          <w:rFonts w:ascii="Source Code Pro" w:hAnsi="Source Code Pro"/>
          <w:sz w:val="24"/>
          <w:lang w:val="en-US"/>
        </w:rPr>
        <w:t>setOutputFile</w:t>
      </w:r>
      <w:proofErr w:type="spellEnd"/>
      <w:r w:rsidRPr="00EB5A5B">
        <w:rPr>
          <w:rFonts w:ascii="Source Code Pro" w:hAnsi="Source Code Pro"/>
          <w:sz w:val="24"/>
          <w:lang w:val="en-US"/>
        </w:rPr>
        <w:t>("</w:t>
      </w:r>
      <w:proofErr w:type="spellStart"/>
      <w:proofErr w:type="gramStart"/>
      <w:r w:rsidRPr="00EB5A5B">
        <w:rPr>
          <w:rFonts w:ascii="Source Code Pro" w:hAnsi="Source Code Pro"/>
          <w:sz w:val="24"/>
          <w:lang w:val="en-US"/>
        </w:rPr>
        <w:t>example.dblite</w:t>
      </w:r>
      <w:proofErr w:type="spellEnd"/>
      <w:proofErr w:type="gramEnd"/>
      <w:r w:rsidRPr="00EB5A5B">
        <w:rPr>
          <w:rFonts w:ascii="Source Code Pro" w:hAnsi="Source Code Pro"/>
          <w:sz w:val="24"/>
          <w:lang w:val="en-US"/>
        </w:rPr>
        <w:t>")</w:t>
      </w:r>
    </w:p>
    <w:p w14:paraId="1EB1C234" w14:textId="77777777" w:rsidR="00425DD6" w:rsidRDefault="00425DD6" w:rsidP="00425DD6">
      <w:pPr>
        <w:pStyle w:val="Heading3"/>
        <w:numPr>
          <w:ilvl w:val="2"/>
          <w:numId w:val="2"/>
        </w:numPr>
        <w:spacing w:before="240"/>
        <w:jc w:val="both"/>
      </w:pPr>
      <w:bookmarkStart w:id="7" w:name="_Toc73080265"/>
      <w:bookmarkStart w:id="8" w:name="_Toc115247751"/>
      <w:proofErr w:type="spellStart"/>
      <w:r w:rsidRPr="00247AE6">
        <w:rPr>
          <w:lang w:val="en-US"/>
        </w:rPr>
        <w:t>openGDS</w:t>
      </w:r>
      <w:bookmarkEnd w:id="7"/>
      <w:bookmarkEnd w:id="8"/>
      <w:proofErr w:type="spellEnd"/>
    </w:p>
    <w:p w14:paraId="247411B2" w14:textId="77777777" w:rsidR="00425DD6" w:rsidRPr="00EB5A5B" w:rsidRDefault="00CC4B65" w:rsidP="00425DD6">
      <w:pPr>
        <w:pStyle w:val="97424"/>
        <w:tabs>
          <w:tab w:val="right" w:pos="9921"/>
        </w:tabs>
      </w:pPr>
      <w:r>
        <w:t>Для выбора файла исх</w:t>
      </w:r>
      <w:r w:rsidR="00425DD6">
        <w:t>одных данных необходимо вызвать функцию</w:t>
      </w:r>
      <w:r w:rsidR="00425DD6" w:rsidRPr="00EB5A5B">
        <w:t xml:space="preserve"> </w:t>
      </w:r>
      <w:proofErr w:type="spellStart"/>
      <w:r w:rsidR="00425DD6" w:rsidRPr="00EB5A5B">
        <w:rPr>
          <w:i/>
          <w:lang w:val="en-US"/>
        </w:rPr>
        <w:t>openGDS</w:t>
      </w:r>
      <w:proofErr w:type="spellEnd"/>
      <w:r w:rsidR="00425DD6">
        <w:t xml:space="preserve">. </w:t>
      </w:r>
    </w:p>
    <w:p w14:paraId="13D7941C" w14:textId="77777777" w:rsidR="00CC4B65" w:rsidRDefault="00CC4B65" w:rsidP="00425DD6">
      <w:pPr>
        <w:pStyle w:val="97424"/>
      </w:pPr>
      <w:r>
        <w:t>При указании некорректного файла исходных данных программа</w:t>
      </w:r>
      <w:r w:rsidRPr="00CC4B65">
        <w:t xml:space="preserve"> выведет в </w:t>
      </w:r>
      <w:r>
        <w:t>лог</w:t>
      </w:r>
      <w:r>
        <w:noBreakHyphen/>
      </w:r>
      <w:r w:rsidRPr="00CC4B65">
        <w:t xml:space="preserve">файл </w:t>
      </w:r>
      <w:r>
        <w:t>сообщение об ошибке:</w:t>
      </w:r>
    </w:p>
    <w:p w14:paraId="5059C3B9" w14:textId="65846853" w:rsidR="00CC4B65" w:rsidRPr="00CC4B65" w:rsidRDefault="00CC4B65" w:rsidP="00CC4B65">
      <w:pPr>
        <w:pStyle w:val="97424"/>
        <w:spacing w:before="0"/>
        <w:rPr>
          <w:rFonts w:ascii="Source Code Pro" w:hAnsi="Source Code Pro"/>
          <w:sz w:val="24"/>
        </w:rPr>
      </w:pPr>
      <w:r w:rsidRPr="00CC4B65">
        <w:rPr>
          <w:rFonts w:ascii="Source Code Pro" w:hAnsi="Source Code Pro"/>
          <w:sz w:val="24"/>
        </w:rPr>
        <w:lastRenderedPageBreak/>
        <w:t xml:space="preserve">Не удалось открыть файл </w:t>
      </w:r>
      <w:proofErr w:type="spellStart"/>
      <w:r w:rsidR="0036693C">
        <w:rPr>
          <w:rFonts w:ascii="Source Code Pro" w:hAnsi="Source Code Pro"/>
          <w:sz w:val="24"/>
        </w:rPr>
        <w:t>имя</w:t>
      </w:r>
      <w:r w:rsidR="0036693C">
        <w:rPr>
          <w:rFonts w:ascii="Source Code Pro" w:hAnsi="Source Code Pro"/>
          <w:i/>
          <w:sz w:val="24"/>
        </w:rPr>
        <w:t>_</w:t>
      </w:r>
      <w:r w:rsidR="0036693C">
        <w:rPr>
          <w:rFonts w:ascii="Source Code Pro" w:hAnsi="Source Code Pro"/>
          <w:sz w:val="24"/>
        </w:rPr>
        <w:t>файла</w:t>
      </w:r>
      <w:proofErr w:type="spellEnd"/>
      <w:r w:rsidR="0036693C">
        <w:rPr>
          <w:rFonts w:ascii="Source Code Pro" w:hAnsi="Source Code Pro"/>
          <w:sz w:val="24"/>
        </w:rPr>
        <w:t xml:space="preserve"> </w:t>
      </w:r>
      <w:r w:rsidRPr="00CC4B65">
        <w:rPr>
          <w:rFonts w:ascii="Source Code Pro" w:hAnsi="Source Code Pro"/>
          <w:sz w:val="24"/>
        </w:rPr>
        <w:t>для чтения</w:t>
      </w:r>
    </w:p>
    <w:p w14:paraId="1EB669F9" w14:textId="77777777" w:rsidR="00425DD6" w:rsidRPr="00425DD6" w:rsidRDefault="00425DD6" w:rsidP="00425DD6">
      <w:pPr>
        <w:pStyle w:val="97424"/>
      </w:pPr>
      <w:r>
        <w:t>Сигнатура</w:t>
      </w:r>
      <w:r w:rsidRPr="00425DD6">
        <w:t xml:space="preserve"> </w:t>
      </w:r>
      <w:r>
        <w:t>функции</w:t>
      </w:r>
      <w:r w:rsidRPr="00425DD6">
        <w:t>:</w:t>
      </w:r>
    </w:p>
    <w:p w14:paraId="570C4029" w14:textId="77777777" w:rsidR="00425DD6" w:rsidRPr="00EB5A5B" w:rsidRDefault="00425DD6" w:rsidP="00425DD6">
      <w:pPr>
        <w:pStyle w:val="97424"/>
      </w:pPr>
      <w:proofErr w:type="spellStart"/>
      <w:proofErr w:type="gramStart"/>
      <w:r w:rsidRPr="00EB5A5B">
        <w:rPr>
          <w:i/>
          <w:lang w:val="en-US"/>
        </w:rPr>
        <w:t>openGDS</w:t>
      </w:r>
      <w:proofErr w:type="spellEnd"/>
      <w:r w:rsidRPr="00EB5A5B">
        <w:rPr>
          <w:i/>
        </w:rPr>
        <w:t>(</w:t>
      </w:r>
      <w:proofErr w:type="gramEnd"/>
      <w:r w:rsidRPr="00EB5A5B">
        <w:rPr>
          <w:i/>
        </w:rPr>
        <w:t>"</w:t>
      </w:r>
      <w:proofErr w:type="spellStart"/>
      <w:r w:rsidRPr="00EB5A5B">
        <w:rPr>
          <w:i/>
        </w:rPr>
        <w:t>путь_к_файлу</w:t>
      </w:r>
      <w:proofErr w:type="spellEnd"/>
      <w:r w:rsidRPr="00EB5A5B">
        <w:rPr>
          <w:i/>
        </w:rPr>
        <w:t>", {слои})</w:t>
      </w:r>
    </w:p>
    <w:p w14:paraId="0C064269" w14:textId="77777777" w:rsidR="00425DD6" w:rsidRPr="003E4E91" w:rsidRDefault="00425DD6" w:rsidP="00425DD6">
      <w:pPr>
        <w:pStyle w:val="97424"/>
      </w:pPr>
      <w:r>
        <w:t>где</w:t>
      </w:r>
      <w:r w:rsidRPr="00EB5A5B">
        <w:t xml:space="preserve"> </w:t>
      </w:r>
      <w:proofErr w:type="spellStart"/>
      <w:r w:rsidRPr="00EB5A5B">
        <w:rPr>
          <w:i/>
        </w:rPr>
        <w:t>путь_к_файлу</w:t>
      </w:r>
      <w:proofErr w:type="spellEnd"/>
      <w:r w:rsidR="003E4E91">
        <w:t xml:space="preserve"> – путь к файлу входных данных</w:t>
      </w:r>
      <w:r w:rsidR="003E4E91" w:rsidRPr="003E4E91">
        <w:t>;</w:t>
      </w:r>
    </w:p>
    <w:p w14:paraId="672E5DA1" w14:textId="77777777" w:rsidR="00425DD6" w:rsidRPr="00EB5A5B" w:rsidRDefault="00425DD6" w:rsidP="00425DD6">
      <w:pPr>
        <w:pStyle w:val="97424"/>
      </w:pPr>
      <w:r w:rsidRPr="00EB5A5B">
        <w:rPr>
          <w:i/>
        </w:rPr>
        <w:t>слои</w:t>
      </w:r>
      <w:r>
        <w:t xml:space="preserve"> – заключенный в фигурные скобки список слоёв входного файла, которые необходимы для выполнения текущего скрипта верификации и будут считаны программой из файла </w:t>
      </w:r>
      <w:r>
        <w:rPr>
          <w:lang w:val="en-US"/>
        </w:rPr>
        <w:t>GDSII</w:t>
      </w:r>
      <w:r>
        <w:t>.</w:t>
      </w:r>
    </w:p>
    <w:p w14:paraId="78CADF1F" w14:textId="77777777" w:rsidR="00425DD6" w:rsidRPr="00187194" w:rsidRDefault="00425DD6" w:rsidP="00425DD6">
      <w:pPr>
        <w:pStyle w:val="97424"/>
        <w:rPr>
          <w:lang w:val="en-US"/>
        </w:rPr>
      </w:pPr>
      <w:r>
        <w:t>Пример</w:t>
      </w:r>
      <w:r w:rsidRPr="00187194">
        <w:rPr>
          <w:lang w:val="en-US"/>
        </w:rPr>
        <w:t xml:space="preserve"> </w:t>
      </w:r>
      <w:r>
        <w:t>вызова</w:t>
      </w:r>
      <w:r w:rsidRPr="00187194">
        <w:rPr>
          <w:lang w:val="en-US"/>
        </w:rPr>
        <w:t xml:space="preserve"> </w:t>
      </w:r>
      <w:r>
        <w:t>функции</w:t>
      </w:r>
      <w:r w:rsidRPr="00187194">
        <w:rPr>
          <w:lang w:val="en-US"/>
        </w:rPr>
        <w:t>:</w:t>
      </w:r>
    </w:p>
    <w:p w14:paraId="19DEAF36" w14:textId="77777777" w:rsidR="00425DD6" w:rsidRPr="00D41F77" w:rsidRDefault="00425DD6" w:rsidP="00425DD6">
      <w:pPr>
        <w:pStyle w:val="97424"/>
        <w:spacing w:before="0"/>
        <w:rPr>
          <w:rFonts w:ascii="Source Code Pro" w:hAnsi="Source Code Pro"/>
          <w:sz w:val="24"/>
          <w:lang w:val="en-US"/>
        </w:rPr>
      </w:pPr>
      <w:proofErr w:type="spellStart"/>
      <w:proofErr w:type="gramStart"/>
      <w:r w:rsidRPr="00B75226">
        <w:rPr>
          <w:rFonts w:ascii="Source Code Pro" w:hAnsi="Source Code Pro"/>
          <w:sz w:val="24"/>
          <w:lang w:val="en-US"/>
        </w:rPr>
        <w:t>openGDS</w:t>
      </w:r>
      <w:proofErr w:type="spellEnd"/>
      <w:r w:rsidRPr="00B75226">
        <w:rPr>
          <w:rFonts w:ascii="Source Code Pro" w:hAnsi="Source Code Pro"/>
          <w:sz w:val="24"/>
          <w:lang w:val="en-US"/>
        </w:rPr>
        <w:t>(</w:t>
      </w:r>
      <w:proofErr w:type="gramEnd"/>
      <w:r w:rsidRPr="00B75226">
        <w:rPr>
          <w:rFonts w:ascii="Source Code Pro" w:hAnsi="Source Code Pro"/>
          <w:sz w:val="24"/>
          <w:lang w:val="en-US"/>
        </w:rPr>
        <w:t>"/home/</w:t>
      </w:r>
      <w:r>
        <w:rPr>
          <w:rFonts w:ascii="Source Code Pro" w:hAnsi="Source Code Pro"/>
          <w:sz w:val="24"/>
          <w:lang w:val="en-US"/>
        </w:rPr>
        <w:t>user</w:t>
      </w:r>
      <w:r w:rsidRPr="00B75226">
        <w:rPr>
          <w:rFonts w:ascii="Source Code Pro" w:hAnsi="Source Code Pro"/>
          <w:sz w:val="24"/>
          <w:lang w:val="en-US"/>
        </w:rPr>
        <w:t>/Documents/</w:t>
      </w:r>
      <w:proofErr w:type="spellStart"/>
      <w:r w:rsidRPr="00B75226">
        <w:rPr>
          <w:rFonts w:ascii="Source Code Pro" w:hAnsi="Source Code Pro"/>
          <w:sz w:val="24"/>
          <w:lang w:val="en-US"/>
        </w:rPr>
        <w:t>test.gds</w:t>
      </w:r>
      <w:proofErr w:type="spellEnd"/>
      <w:r w:rsidRPr="00B75226">
        <w:rPr>
          <w:rFonts w:ascii="Source Code Pro" w:hAnsi="Source Code Pro"/>
          <w:sz w:val="24"/>
          <w:lang w:val="en-US"/>
        </w:rPr>
        <w:t>", {9, 32})</w:t>
      </w:r>
    </w:p>
    <w:p w14:paraId="0EF46357" w14:textId="77777777" w:rsidR="00532083" w:rsidRDefault="00532083" w:rsidP="00532083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9" w:name="_Toc115247752"/>
      <w:bookmarkStart w:id="10" w:name="_Toc73080266"/>
      <w:proofErr w:type="spellStart"/>
      <w:r w:rsidRPr="00532083">
        <w:t>setUnitSizeInMeters</w:t>
      </w:r>
      <w:bookmarkEnd w:id="9"/>
      <w:proofErr w:type="spellEnd"/>
    </w:p>
    <w:p w14:paraId="5093C756" w14:textId="2FE5B902" w:rsidR="00532083" w:rsidRDefault="00532083" w:rsidP="00532083">
      <w:pPr>
        <w:pStyle w:val="97424"/>
      </w:pPr>
      <w:r>
        <w:t>Д</w:t>
      </w:r>
      <w:r w:rsidRPr="00532083">
        <w:t xml:space="preserve">ля </w:t>
      </w:r>
      <w:r>
        <w:t xml:space="preserve">явного </w:t>
      </w:r>
      <w:r w:rsidRPr="00532083">
        <w:t>задания единиц измерения, в которых указываются ограничения пространственно-геометрических операций проверки норм КТО</w:t>
      </w:r>
      <w:r>
        <w:t xml:space="preserve"> необходимо вызвать функцию </w:t>
      </w:r>
      <w:proofErr w:type="spellStart"/>
      <w:r w:rsidRPr="00532083">
        <w:rPr>
          <w:i/>
        </w:rPr>
        <w:t>setUnitSizeInMeters</w:t>
      </w:r>
      <w:proofErr w:type="spellEnd"/>
      <w:r>
        <w:t>.</w:t>
      </w:r>
    </w:p>
    <w:p w14:paraId="50531A10" w14:textId="77777777" w:rsidR="00532083" w:rsidRPr="00AD44E1" w:rsidRDefault="00532083" w:rsidP="00532083">
      <w:pPr>
        <w:pStyle w:val="97424"/>
      </w:pPr>
      <w:r>
        <w:t>Сигнатура</w:t>
      </w:r>
      <w:r w:rsidRPr="00AD44E1">
        <w:t xml:space="preserve"> </w:t>
      </w:r>
      <w:r>
        <w:t>функции</w:t>
      </w:r>
      <w:r w:rsidRPr="00AD44E1">
        <w:t>:</w:t>
      </w:r>
    </w:p>
    <w:p w14:paraId="1F1BC044" w14:textId="77777777" w:rsidR="00532083" w:rsidRPr="00AD44E1" w:rsidRDefault="00532083" w:rsidP="00532083">
      <w:pPr>
        <w:pStyle w:val="97424"/>
      </w:pPr>
      <w:proofErr w:type="spellStart"/>
      <w:r w:rsidRPr="00532083">
        <w:rPr>
          <w:i/>
          <w:lang w:val="en-US"/>
        </w:rPr>
        <w:t>setUnitSizeInMeters</w:t>
      </w:r>
      <w:proofErr w:type="spellEnd"/>
      <w:r w:rsidRPr="00AD44E1">
        <w:rPr>
          <w:i/>
        </w:rPr>
        <w:t>(</w:t>
      </w:r>
      <w:r>
        <w:rPr>
          <w:i/>
          <w:lang w:val="en-US"/>
        </w:rPr>
        <w:t>unit</w:t>
      </w:r>
      <w:r w:rsidRPr="00AD44E1">
        <w:rPr>
          <w:i/>
        </w:rPr>
        <w:t>)</w:t>
      </w:r>
    </w:p>
    <w:p w14:paraId="06ABAC20" w14:textId="77777777" w:rsidR="00532083" w:rsidRDefault="00532083" w:rsidP="00532083">
      <w:pPr>
        <w:pStyle w:val="97424"/>
      </w:pPr>
      <w:r>
        <w:t>где</w:t>
      </w:r>
      <w:r w:rsidRPr="00532083">
        <w:t xml:space="preserve"> </w:t>
      </w:r>
      <w:r>
        <w:rPr>
          <w:i/>
          <w:lang w:val="en-US"/>
        </w:rPr>
        <w:t>unit</w:t>
      </w:r>
      <w:r>
        <w:t xml:space="preserve"> – отношение устанавливаемых единиц измерения к метрам в экспоненциальном представлении (например, </w:t>
      </w:r>
      <w:r>
        <w:rPr>
          <w:i/>
          <w:lang w:val="en-US"/>
        </w:rPr>
        <w:t>unit</w:t>
      </w:r>
      <w:r>
        <w:t xml:space="preserve"> = 10е-6 означает, что в качестве единиц измерения задаются микрометры).</w:t>
      </w:r>
    </w:p>
    <w:p w14:paraId="02F6FCAE" w14:textId="77777777" w:rsidR="00532083" w:rsidRPr="00532083" w:rsidRDefault="00532083" w:rsidP="00532083">
      <w:pPr>
        <w:pStyle w:val="97424"/>
      </w:pPr>
      <w:r>
        <w:t xml:space="preserve">Использование функции в скрипте верификации не является обязательным. Единицы измерения </w:t>
      </w:r>
      <w:r w:rsidRPr="00532083">
        <w:t>ограничени</w:t>
      </w:r>
      <w:r>
        <w:t>й</w:t>
      </w:r>
      <w:r w:rsidRPr="00532083">
        <w:t xml:space="preserve"> пространственно-геометрических операций проверки норм КТО</w:t>
      </w:r>
      <w:r>
        <w:t xml:space="preserve"> по умолчанию – микрометры.</w:t>
      </w:r>
    </w:p>
    <w:p w14:paraId="58484366" w14:textId="77777777" w:rsidR="00425DD6" w:rsidRPr="00C33BE3" w:rsidRDefault="00425DD6" w:rsidP="00425DD6">
      <w:pPr>
        <w:pStyle w:val="Heading3"/>
        <w:numPr>
          <w:ilvl w:val="2"/>
          <w:numId w:val="2"/>
        </w:numPr>
        <w:spacing w:before="240"/>
        <w:jc w:val="both"/>
      </w:pPr>
      <w:bookmarkStart w:id="11" w:name="_Toc115247753"/>
      <w:proofErr w:type="spellStart"/>
      <w:r w:rsidRPr="00247AE6">
        <w:rPr>
          <w:lang w:val="en-US"/>
        </w:rPr>
        <w:t>saveLayer</w:t>
      </w:r>
      <w:bookmarkEnd w:id="10"/>
      <w:bookmarkEnd w:id="11"/>
      <w:proofErr w:type="spellEnd"/>
    </w:p>
    <w:p w14:paraId="674E95FE" w14:textId="77777777" w:rsidR="00425DD6" w:rsidRPr="00187194" w:rsidRDefault="00425DD6" w:rsidP="00425DD6">
      <w:pPr>
        <w:pStyle w:val="97424"/>
      </w:pPr>
      <w:r>
        <w:t xml:space="preserve">Для размещения слоя в БД выходных данных необходимо вызвать функцию </w:t>
      </w:r>
      <w:proofErr w:type="spellStart"/>
      <w:r w:rsidRPr="00187194">
        <w:rPr>
          <w:i/>
          <w:lang w:val="en-US"/>
        </w:rPr>
        <w:t>saveLayer</w:t>
      </w:r>
      <w:proofErr w:type="spellEnd"/>
      <w:r>
        <w:t xml:space="preserve">. </w:t>
      </w:r>
    </w:p>
    <w:p w14:paraId="4CDD1E5E" w14:textId="77777777" w:rsidR="00425DD6" w:rsidRDefault="00425DD6" w:rsidP="00425DD6">
      <w:pPr>
        <w:pStyle w:val="97424"/>
      </w:pPr>
      <w:r>
        <w:t>Сигнатура функции:</w:t>
      </w:r>
    </w:p>
    <w:p w14:paraId="59E2E7F8" w14:textId="77777777" w:rsidR="00425DD6" w:rsidRPr="00187194" w:rsidRDefault="00425DD6" w:rsidP="00425DD6">
      <w:pPr>
        <w:pStyle w:val="97424"/>
      </w:pPr>
      <w:proofErr w:type="spellStart"/>
      <w:proofErr w:type="gramStart"/>
      <w:r w:rsidRPr="00187194">
        <w:rPr>
          <w:i/>
          <w:lang w:val="en-US"/>
        </w:rPr>
        <w:t>saveLayer</w:t>
      </w:r>
      <w:proofErr w:type="spellEnd"/>
      <w:r>
        <w:rPr>
          <w:i/>
        </w:rPr>
        <w:t>(</w:t>
      </w:r>
      <w:proofErr w:type="gramEnd"/>
      <w:r>
        <w:rPr>
          <w:i/>
        </w:rPr>
        <w:t>слой</w:t>
      </w:r>
      <w:r w:rsidRPr="00187194">
        <w:rPr>
          <w:i/>
        </w:rPr>
        <w:t>, “</w:t>
      </w:r>
      <w:r w:rsidR="00F71B3D">
        <w:rPr>
          <w:i/>
        </w:rPr>
        <w:t>комментарий</w:t>
      </w:r>
      <w:r w:rsidRPr="00187194">
        <w:rPr>
          <w:i/>
        </w:rPr>
        <w:t>”</w:t>
      </w:r>
      <w:r>
        <w:rPr>
          <w:i/>
        </w:rPr>
        <w:t>)</w:t>
      </w:r>
    </w:p>
    <w:p w14:paraId="70E9FD8B" w14:textId="77777777" w:rsidR="00425DD6" w:rsidRDefault="00425DD6" w:rsidP="00425DD6">
      <w:pPr>
        <w:pStyle w:val="97424"/>
      </w:pPr>
      <w:r>
        <w:t xml:space="preserve">где </w:t>
      </w:r>
      <w:r>
        <w:rPr>
          <w:i/>
        </w:rPr>
        <w:t>слой</w:t>
      </w:r>
      <w:r>
        <w:t xml:space="preserve"> – числовой или строковый идентификатор слоя, который необходимо разместить в БД выходных данных;</w:t>
      </w:r>
    </w:p>
    <w:p w14:paraId="5BB09F47" w14:textId="77777777" w:rsidR="00425DD6" w:rsidRPr="00187194" w:rsidRDefault="00F71B3D" w:rsidP="00425DD6">
      <w:pPr>
        <w:pStyle w:val="97424"/>
      </w:pPr>
      <w:r>
        <w:rPr>
          <w:i/>
        </w:rPr>
        <w:t>комментарий</w:t>
      </w:r>
      <w:r w:rsidR="00425DD6">
        <w:t xml:space="preserve"> – </w:t>
      </w:r>
      <w:r>
        <w:t>комментарий, с которым необходимо сохранить слой в БД результатов (используется для интерпретации результатов пользователем)</w:t>
      </w:r>
      <w:r w:rsidR="00425DD6">
        <w:t>.</w:t>
      </w:r>
    </w:p>
    <w:p w14:paraId="21DB4248" w14:textId="77777777" w:rsidR="00425DD6" w:rsidRPr="00FB0EA8" w:rsidRDefault="00425DD6" w:rsidP="00425DD6">
      <w:pPr>
        <w:pStyle w:val="97424"/>
        <w:rPr>
          <w:lang w:val="en-US"/>
        </w:rPr>
      </w:pPr>
      <w:r>
        <w:t>Пример</w:t>
      </w:r>
      <w:r w:rsidRPr="00FB0EA8">
        <w:rPr>
          <w:lang w:val="en-US"/>
        </w:rPr>
        <w:t xml:space="preserve"> </w:t>
      </w:r>
      <w:r>
        <w:t>вызова</w:t>
      </w:r>
      <w:r w:rsidRPr="00FB0EA8">
        <w:rPr>
          <w:lang w:val="en-US"/>
        </w:rPr>
        <w:t xml:space="preserve"> </w:t>
      </w:r>
      <w:r>
        <w:t>функции</w:t>
      </w:r>
      <w:r w:rsidRPr="00FB0EA8">
        <w:rPr>
          <w:lang w:val="en-US"/>
        </w:rPr>
        <w:t>:</w:t>
      </w:r>
    </w:p>
    <w:p w14:paraId="738A95AD" w14:textId="77777777" w:rsidR="00425DD6" w:rsidRPr="00073389" w:rsidRDefault="00425DD6" w:rsidP="00425DD6">
      <w:pPr>
        <w:pStyle w:val="97424"/>
        <w:spacing w:before="0"/>
        <w:rPr>
          <w:rFonts w:ascii="Source Code Pro" w:hAnsi="Source Code Pro"/>
          <w:sz w:val="24"/>
          <w:lang w:val="en-US"/>
        </w:rPr>
      </w:pPr>
      <w:proofErr w:type="spellStart"/>
      <w:proofErr w:type="gramStart"/>
      <w:r w:rsidRPr="00187194">
        <w:rPr>
          <w:rFonts w:ascii="Source Code Pro" w:hAnsi="Source Code Pro"/>
          <w:sz w:val="24"/>
          <w:lang w:val="en-US"/>
        </w:rPr>
        <w:t>saveLayer</w:t>
      </w:r>
      <w:proofErr w:type="spellEnd"/>
      <w:r w:rsidRPr="00FB0EA8">
        <w:rPr>
          <w:rFonts w:ascii="Source Code Pro" w:hAnsi="Source Code Pro"/>
          <w:sz w:val="24"/>
          <w:lang w:val="en-US"/>
        </w:rPr>
        <w:t>(</w:t>
      </w:r>
      <w:proofErr w:type="gramEnd"/>
      <w:r w:rsidRPr="00187194">
        <w:rPr>
          <w:rFonts w:ascii="Source Code Pro" w:hAnsi="Source Code Pro"/>
          <w:sz w:val="24"/>
          <w:lang w:val="en-US"/>
        </w:rPr>
        <w:t>l</w:t>
      </w:r>
      <w:r w:rsidRPr="00FB0EA8">
        <w:rPr>
          <w:rFonts w:ascii="Source Code Pro" w:hAnsi="Source Code Pro"/>
          <w:sz w:val="24"/>
          <w:lang w:val="en-US"/>
        </w:rPr>
        <w:t>3, "3.7.2</w:t>
      </w:r>
      <w:r w:rsidR="00F71B3D" w:rsidRPr="00FB0EA8">
        <w:rPr>
          <w:rFonts w:ascii="Source Code Pro" w:hAnsi="Source Code Pro"/>
          <w:sz w:val="24"/>
          <w:lang w:val="en-US"/>
        </w:rPr>
        <w:t xml:space="preserve">. </w:t>
      </w:r>
      <w:r w:rsidR="00F71B3D" w:rsidRPr="00073389">
        <w:rPr>
          <w:rFonts w:ascii="Source Code Pro" w:hAnsi="Source Code Pro"/>
          <w:sz w:val="24"/>
          <w:lang w:val="en-US"/>
        </w:rPr>
        <w:t xml:space="preserve">Minimum PWELL width = 4.0 </w:t>
      </w:r>
      <w:r w:rsidRPr="00073389">
        <w:rPr>
          <w:rFonts w:ascii="Source Code Pro" w:hAnsi="Source Code Pro"/>
          <w:sz w:val="24"/>
          <w:lang w:val="en-US"/>
        </w:rPr>
        <w:t>")</w:t>
      </w:r>
    </w:p>
    <w:p w14:paraId="269CFFAA" w14:textId="77777777" w:rsidR="00425DD6" w:rsidRPr="00B41526" w:rsidRDefault="00425DD6" w:rsidP="00425DD6">
      <w:pPr>
        <w:pStyle w:val="Heading3"/>
        <w:numPr>
          <w:ilvl w:val="2"/>
          <w:numId w:val="2"/>
        </w:numPr>
        <w:spacing w:before="240"/>
        <w:jc w:val="both"/>
      </w:pPr>
      <w:bookmarkStart w:id="12" w:name="_Toc73080267"/>
      <w:bookmarkStart w:id="13" w:name="_Toc115247754"/>
      <w:proofErr w:type="spellStart"/>
      <w:r w:rsidRPr="00B41526">
        <w:t>intersect</w:t>
      </w:r>
      <w:bookmarkEnd w:id="12"/>
      <w:proofErr w:type="spellEnd"/>
      <w:r w:rsidR="00073389">
        <w:rPr>
          <w:lang w:val="en-US"/>
        </w:rPr>
        <w:t>ion</w:t>
      </w:r>
      <w:bookmarkEnd w:id="13"/>
    </w:p>
    <w:p w14:paraId="7008F34C" w14:textId="77777777" w:rsidR="00425DD6" w:rsidRDefault="00425DD6" w:rsidP="00425DD6">
      <w:pPr>
        <w:pStyle w:val="97424"/>
      </w:pPr>
      <w:r>
        <w:t>Функция выполняет пересечение многоугольников входных слоёв. Результат: слой многоугольников. В результирующий слой попадают пересекающиеся области многоугольников входных слоев.</w:t>
      </w:r>
    </w:p>
    <w:p w14:paraId="226AA2F2" w14:textId="77777777" w:rsidR="00425DD6" w:rsidRDefault="00425DD6" w:rsidP="00425DD6">
      <w:pPr>
        <w:pStyle w:val="97424"/>
      </w:pPr>
      <w:r>
        <w:lastRenderedPageBreak/>
        <w:t>Сигнатура функции:</w:t>
      </w:r>
    </w:p>
    <w:p w14:paraId="6FF9ECF6" w14:textId="77777777" w:rsidR="00425DD6" w:rsidRPr="006E6A45" w:rsidRDefault="00425DD6" w:rsidP="00425DD6">
      <w:pPr>
        <w:pStyle w:val="97424"/>
        <w:rPr>
          <w:i/>
        </w:rPr>
      </w:pPr>
      <w:proofErr w:type="gramStart"/>
      <w:r>
        <w:rPr>
          <w:i/>
          <w:lang w:val="en-US"/>
        </w:rPr>
        <w:t>intersect</w:t>
      </w:r>
      <w:r w:rsidR="00073389">
        <w:rPr>
          <w:i/>
          <w:lang w:val="en-US"/>
        </w:rPr>
        <w:t>ion</w:t>
      </w:r>
      <w:r w:rsidRPr="006E6A45">
        <w:rPr>
          <w:i/>
        </w:rPr>
        <w:t>(</w:t>
      </w:r>
      <w:proofErr w:type="gramEnd"/>
      <w:r w:rsidRPr="00B103EA">
        <w:rPr>
          <w:i/>
        </w:rPr>
        <w:t>{</w:t>
      </w:r>
      <w:r>
        <w:rPr>
          <w:i/>
        </w:rPr>
        <w:t>слой</w:t>
      </w:r>
      <w:r w:rsidRPr="006E6A45">
        <w:rPr>
          <w:i/>
        </w:rPr>
        <w:t xml:space="preserve">1, </w:t>
      </w:r>
      <w:r>
        <w:rPr>
          <w:i/>
        </w:rPr>
        <w:t>слой</w:t>
      </w:r>
      <w:r w:rsidRPr="006E6A45">
        <w:rPr>
          <w:i/>
        </w:rPr>
        <w:t>2</w:t>
      </w:r>
      <w:r w:rsidRPr="00B103EA">
        <w:rPr>
          <w:i/>
        </w:rPr>
        <w:t xml:space="preserve">, …, </w:t>
      </w:r>
      <w:r>
        <w:rPr>
          <w:i/>
        </w:rPr>
        <w:t>слой</w:t>
      </w:r>
      <w:r>
        <w:rPr>
          <w:i/>
          <w:lang w:val="en-US"/>
        </w:rPr>
        <w:t>N</w:t>
      </w:r>
      <w:r w:rsidRPr="00B103EA">
        <w:rPr>
          <w:i/>
        </w:rPr>
        <w:t>}</w:t>
      </w:r>
      <w:r w:rsidRPr="002827FC">
        <w:rPr>
          <w:i/>
        </w:rPr>
        <w:t>, {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 w:rsidRPr="00D953D4">
        <w:rPr>
          <w:i/>
        </w:rPr>
        <w:t xml:space="preserve">+1, 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>
        <w:rPr>
          <w:i/>
        </w:rPr>
        <w:t>+2, …, слой</w:t>
      </w:r>
      <w:r w:rsidR="00D953D4">
        <w:rPr>
          <w:i/>
          <w:lang w:val="en-US"/>
        </w:rPr>
        <w:t>N</w:t>
      </w:r>
      <w:r w:rsidR="00D953D4">
        <w:rPr>
          <w:i/>
        </w:rPr>
        <w:t>+</w:t>
      </w:r>
      <w:r w:rsidR="00D953D4">
        <w:rPr>
          <w:i/>
          <w:lang w:val="en-US"/>
        </w:rPr>
        <w:t>M</w:t>
      </w:r>
      <w:r w:rsidRPr="002827FC">
        <w:rPr>
          <w:i/>
        </w:rPr>
        <w:t>}</w:t>
      </w:r>
      <w:r w:rsidRPr="006E6A45">
        <w:rPr>
          <w:i/>
        </w:rPr>
        <w:t>)</w:t>
      </w:r>
    </w:p>
    <w:p w14:paraId="62048B68" w14:textId="77777777" w:rsidR="00425DD6" w:rsidRDefault="00425DD6" w:rsidP="00425DD6">
      <w:pPr>
        <w:pStyle w:val="97424"/>
      </w:pPr>
      <w:r>
        <w:t xml:space="preserve">где </w:t>
      </w:r>
      <w:r w:rsidRPr="000025CB">
        <w:rPr>
          <w:i/>
        </w:rPr>
        <w:t>{</w:t>
      </w:r>
      <w:r>
        <w:rPr>
          <w:i/>
        </w:rPr>
        <w:t xml:space="preserve">слой1, слой2, …, </w:t>
      </w:r>
      <w:r w:rsidRPr="000025CB">
        <w:rPr>
          <w:i/>
        </w:rPr>
        <w:t>сло</w:t>
      </w:r>
      <w:r>
        <w:rPr>
          <w:i/>
        </w:rPr>
        <w:t>й</w:t>
      </w:r>
      <w:r>
        <w:rPr>
          <w:i/>
          <w:lang w:val="en-US"/>
        </w:rPr>
        <w:t>N</w:t>
      </w:r>
      <w:r w:rsidRPr="000025CB">
        <w:rPr>
          <w:i/>
        </w:rPr>
        <w:t>}</w:t>
      </w:r>
      <w:r w:rsidR="00D953D4">
        <w:rPr>
          <w:i/>
        </w:rPr>
        <w:t xml:space="preserve">, </w:t>
      </w:r>
      <w:r w:rsidR="00D953D4" w:rsidRPr="002827FC">
        <w:rPr>
          <w:i/>
        </w:rPr>
        <w:t>{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 w:rsidRPr="00D953D4">
        <w:rPr>
          <w:i/>
        </w:rPr>
        <w:t xml:space="preserve">+1, 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>
        <w:rPr>
          <w:i/>
        </w:rPr>
        <w:t>+2, …, слой</w:t>
      </w:r>
      <w:r w:rsidR="00D953D4">
        <w:rPr>
          <w:i/>
          <w:lang w:val="en-US"/>
        </w:rPr>
        <w:t>N</w:t>
      </w:r>
      <w:r w:rsidR="00D953D4">
        <w:rPr>
          <w:i/>
        </w:rPr>
        <w:t>+</w:t>
      </w:r>
      <w:r w:rsidR="00D953D4">
        <w:rPr>
          <w:i/>
          <w:lang w:val="en-US"/>
        </w:rPr>
        <w:t>M</w:t>
      </w:r>
      <w:r w:rsidR="00D953D4" w:rsidRPr="002827FC">
        <w:rPr>
          <w:i/>
        </w:rPr>
        <w:t>}</w:t>
      </w:r>
      <w:r>
        <w:rPr>
          <w:i/>
        </w:rPr>
        <w:t xml:space="preserve"> </w:t>
      </w:r>
      <w:r w:rsidR="00D953D4">
        <w:t>– заключенные в фигурные скобки списки</w:t>
      </w:r>
      <w:r>
        <w:t xml:space="preserve"> числовых или строковых идентификаторов слоев (наборов слоев), для которых выполняется операция пересечения;</w:t>
      </w:r>
    </w:p>
    <w:p w14:paraId="6365004D" w14:textId="77777777" w:rsidR="00425DD6" w:rsidRDefault="00425DD6" w:rsidP="00425DD6">
      <w:pPr>
        <w:pStyle w:val="97424"/>
      </w:pPr>
      <w:r>
        <w:t>Пример вызова функции</w:t>
      </w:r>
      <w:r w:rsidRPr="007D6055">
        <w:t xml:space="preserve"> </w:t>
      </w:r>
      <w:r>
        <w:t xml:space="preserve">для объединения слоев </w:t>
      </w:r>
      <w:r>
        <w:rPr>
          <w:lang w:val="en-US"/>
        </w:rPr>
        <w:t>l</w:t>
      </w:r>
      <w:r>
        <w:t>1,</w:t>
      </w:r>
      <w:r w:rsidRPr="007D6055">
        <w:t xml:space="preserve"> </w:t>
      </w:r>
      <w:r>
        <w:rPr>
          <w:lang w:val="en-US"/>
        </w:rPr>
        <w:t>l</w:t>
      </w:r>
      <w:r w:rsidRPr="007D6055">
        <w:t>2</w:t>
      </w:r>
      <w:r>
        <w:t xml:space="preserve"> и</w:t>
      </w:r>
      <w:r w:rsidRPr="007D6055">
        <w:t xml:space="preserve"> </w:t>
      </w:r>
      <w:r>
        <w:rPr>
          <w:lang w:val="en-US"/>
        </w:rPr>
        <w:t>l</w:t>
      </w:r>
      <w:r w:rsidRPr="007D6055">
        <w:t>3</w:t>
      </w:r>
      <w:r>
        <w:t>:</w:t>
      </w:r>
    </w:p>
    <w:p w14:paraId="34C97CEA" w14:textId="77777777" w:rsidR="00425DD6" w:rsidRPr="00AD44E1" w:rsidRDefault="00425DD6" w:rsidP="00073389">
      <w:pPr>
        <w:pStyle w:val="97424"/>
        <w:spacing w:before="0"/>
        <w:rPr>
          <w:rFonts w:ascii="Source Code Pro" w:hAnsi="Source Code Pro"/>
          <w:sz w:val="24"/>
        </w:rPr>
      </w:pPr>
      <w:r w:rsidRPr="00073389">
        <w:rPr>
          <w:rFonts w:ascii="Source Code Pro" w:hAnsi="Source Code Pro"/>
          <w:sz w:val="24"/>
          <w:lang w:val="en-US"/>
        </w:rPr>
        <w:t>intersect</w:t>
      </w:r>
      <w:r w:rsidR="00073389" w:rsidRPr="00073389">
        <w:rPr>
          <w:rFonts w:ascii="Source Code Pro" w:hAnsi="Source Code Pro"/>
          <w:sz w:val="24"/>
          <w:lang w:val="en-US"/>
        </w:rPr>
        <w:t>ion</w:t>
      </w:r>
      <w:r w:rsidRPr="00AD44E1">
        <w:rPr>
          <w:rFonts w:ascii="Source Code Pro" w:hAnsi="Source Code Pro"/>
          <w:sz w:val="24"/>
        </w:rPr>
        <w:t>({</w:t>
      </w:r>
      <w:r w:rsidRPr="00073389">
        <w:rPr>
          <w:rFonts w:ascii="Source Code Pro" w:hAnsi="Source Code Pro"/>
          <w:sz w:val="24"/>
          <w:lang w:val="en-US"/>
        </w:rPr>
        <w:t>l</w:t>
      </w:r>
      <w:r w:rsidRPr="00AD44E1">
        <w:rPr>
          <w:rFonts w:ascii="Source Code Pro" w:hAnsi="Source Code Pro"/>
          <w:sz w:val="24"/>
        </w:rPr>
        <w:t>1</w:t>
      </w:r>
      <w:r w:rsidR="00D953D4" w:rsidRPr="00AD44E1">
        <w:rPr>
          <w:rFonts w:ascii="Source Code Pro" w:hAnsi="Source Code Pro"/>
          <w:sz w:val="24"/>
        </w:rPr>
        <w:t>}</w:t>
      </w:r>
      <w:r w:rsidRPr="00AD44E1">
        <w:rPr>
          <w:rFonts w:ascii="Source Code Pro" w:hAnsi="Source Code Pro"/>
          <w:sz w:val="24"/>
        </w:rPr>
        <w:t xml:space="preserve">, </w:t>
      </w:r>
      <w:r w:rsidR="00D953D4" w:rsidRPr="00AD44E1">
        <w:rPr>
          <w:rFonts w:ascii="Source Code Pro" w:hAnsi="Source Code Pro"/>
          <w:sz w:val="24"/>
        </w:rPr>
        <w:t>{</w:t>
      </w:r>
      <w:r w:rsidRPr="00073389">
        <w:rPr>
          <w:rFonts w:ascii="Source Code Pro" w:hAnsi="Source Code Pro"/>
          <w:sz w:val="24"/>
          <w:lang w:val="en-US"/>
        </w:rPr>
        <w:t>l</w:t>
      </w:r>
      <w:r w:rsidRPr="00AD44E1">
        <w:rPr>
          <w:rFonts w:ascii="Source Code Pro" w:hAnsi="Source Code Pro"/>
          <w:sz w:val="24"/>
        </w:rPr>
        <w:t xml:space="preserve">2, </w:t>
      </w:r>
      <w:r w:rsidRPr="00073389">
        <w:rPr>
          <w:rFonts w:ascii="Source Code Pro" w:hAnsi="Source Code Pro"/>
          <w:sz w:val="24"/>
          <w:lang w:val="en-US"/>
        </w:rPr>
        <w:t>l</w:t>
      </w:r>
      <w:r w:rsidRPr="00AD44E1">
        <w:rPr>
          <w:rFonts w:ascii="Source Code Pro" w:hAnsi="Source Code Pro"/>
          <w:sz w:val="24"/>
        </w:rPr>
        <w:t>3})</w:t>
      </w:r>
    </w:p>
    <w:p w14:paraId="4CF90C8F" w14:textId="77777777" w:rsidR="00425DD6" w:rsidRPr="00B41526" w:rsidRDefault="00425DD6" w:rsidP="00425DD6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14" w:name="_Toc73080268"/>
      <w:bookmarkStart w:id="15" w:name="_Toc115247755"/>
      <w:r>
        <w:rPr>
          <w:lang w:val="en-US"/>
        </w:rPr>
        <w:t>subtract</w:t>
      </w:r>
      <w:bookmarkEnd w:id="14"/>
      <w:r w:rsidR="009946D2">
        <w:rPr>
          <w:lang w:val="en-US"/>
        </w:rPr>
        <w:t>ion</w:t>
      </w:r>
      <w:bookmarkEnd w:id="15"/>
    </w:p>
    <w:p w14:paraId="0963A298" w14:textId="77777777" w:rsidR="00425DD6" w:rsidRDefault="00425DD6" w:rsidP="00425DD6">
      <w:pPr>
        <w:pStyle w:val="97424"/>
      </w:pPr>
      <w:r>
        <w:t xml:space="preserve">Функция выполняет вычитание многоугольников входных слоев. Результат: слой многоугольников. </w:t>
      </w:r>
      <w:r w:rsidRPr="00E83B1E">
        <w:t xml:space="preserve">Многоугольники результирующего </w:t>
      </w:r>
      <w:r>
        <w:t>слоя</w:t>
      </w:r>
      <w:r w:rsidRPr="00E83B1E">
        <w:t xml:space="preserve"> </w:t>
      </w:r>
      <w:r>
        <w:t>формируются</w:t>
      </w:r>
      <w:r w:rsidRPr="00E83B1E">
        <w:t xml:space="preserve"> из элементов первого входного </w:t>
      </w:r>
      <w:r>
        <w:t>слоя</w:t>
      </w:r>
      <w:r w:rsidRPr="00E83B1E">
        <w:t xml:space="preserve"> путем исключения областей</w:t>
      </w:r>
      <w:r>
        <w:t xml:space="preserve"> пересечения со вторым входным слоем.</w:t>
      </w:r>
    </w:p>
    <w:p w14:paraId="4E615020" w14:textId="77777777" w:rsidR="00425DD6" w:rsidRDefault="00425DD6" w:rsidP="00425DD6">
      <w:pPr>
        <w:pStyle w:val="97424"/>
      </w:pPr>
      <w:r>
        <w:t>Сигнатура функции:</w:t>
      </w:r>
    </w:p>
    <w:p w14:paraId="064BAA3B" w14:textId="77777777" w:rsidR="00425DD6" w:rsidRPr="006E6A45" w:rsidRDefault="00425DD6" w:rsidP="00425DD6">
      <w:pPr>
        <w:pStyle w:val="97424"/>
        <w:rPr>
          <w:i/>
        </w:rPr>
      </w:pPr>
      <w:r>
        <w:rPr>
          <w:i/>
          <w:lang w:val="en-US"/>
        </w:rPr>
        <w:t>subtract</w:t>
      </w:r>
      <w:r w:rsidR="00073389">
        <w:rPr>
          <w:i/>
          <w:lang w:val="en-US"/>
        </w:rPr>
        <w:t>ion</w:t>
      </w:r>
      <w:r w:rsidRPr="006E6A45">
        <w:rPr>
          <w:i/>
        </w:rPr>
        <w:t>(</w:t>
      </w:r>
      <w:r w:rsidR="00D953D4" w:rsidRPr="00D953D4">
        <w:rPr>
          <w:i/>
        </w:rPr>
        <w:t>{</w:t>
      </w:r>
      <w:r>
        <w:rPr>
          <w:i/>
        </w:rPr>
        <w:t>слой</w:t>
      </w:r>
      <w:r w:rsidRPr="006E6A45">
        <w:rPr>
          <w:i/>
        </w:rPr>
        <w:t>1</w:t>
      </w:r>
      <w:r w:rsidR="00D953D4" w:rsidRPr="00D953D4">
        <w:rPr>
          <w:i/>
        </w:rPr>
        <w:t>}</w:t>
      </w:r>
      <w:r w:rsidRPr="006E6A45">
        <w:rPr>
          <w:i/>
        </w:rPr>
        <w:t>,</w:t>
      </w:r>
      <w:r w:rsidR="00D953D4" w:rsidRPr="00D953D4">
        <w:rPr>
          <w:i/>
        </w:rPr>
        <w:t xml:space="preserve"> {</w:t>
      </w:r>
      <w:r>
        <w:rPr>
          <w:i/>
        </w:rPr>
        <w:t>слой</w:t>
      </w:r>
      <w:r w:rsidRPr="006E6A45">
        <w:rPr>
          <w:i/>
        </w:rPr>
        <w:t>2</w:t>
      </w:r>
      <w:r w:rsidR="00D953D4" w:rsidRPr="00D953D4">
        <w:rPr>
          <w:i/>
        </w:rPr>
        <w:t>}</w:t>
      </w:r>
      <w:r w:rsidRPr="006E6A45">
        <w:rPr>
          <w:i/>
        </w:rPr>
        <w:t>)</w:t>
      </w:r>
    </w:p>
    <w:p w14:paraId="1FCE3B4E" w14:textId="77777777" w:rsidR="00425DD6" w:rsidRDefault="00425DD6" w:rsidP="00425DD6">
      <w:pPr>
        <w:pStyle w:val="97424"/>
      </w:pPr>
      <w:r>
        <w:t xml:space="preserve">где </w:t>
      </w:r>
      <w:r>
        <w:rPr>
          <w:i/>
        </w:rPr>
        <w:t>слой</w:t>
      </w:r>
      <w:r w:rsidRPr="006E6A45">
        <w:rPr>
          <w:i/>
        </w:rPr>
        <w:t>1</w:t>
      </w:r>
      <w:r>
        <w:t>,</w:t>
      </w:r>
      <w:r w:rsidRPr="006E6A45">
        <w:rPr>
          <w:i/>
        </w:rPr>
        <w:t xml:space="preserve"> </w:t>
      </w:r>
      <w:r>
        <w:rPr>
          <w:i/>
        </w:rPr>
        <w:t>слой2</w:t>
      </w:r>
      <w:r>
        <w:t xml:space="preserve"> </w:t>
      </w:r>
      <w:r w:rsidR="004043E1">
        <w:t>–</w:t>
      </w:r>
      <w:r>
        <w:t xml:space="preserve"> числовой или строковый идентификатор слоя (набора слоев)</w:t>
      </w:r>
      <w:r w:rsidR="00D953D4">
        <w:t>, для которых выполняется операция вычитания</w:t>
      </w:r>
      <w:r>
        <w:t>.</w:t>
      </w:r>
    </w:p>
    <w:p w14:paraId="45C5D6B5" w14:textId="77777777" w:rsidR="00425DD6" w:rsidRDefault="00425DD6" w:rsidP="00425DD6">
      <w:pPr>
        <w:pStyle w:val="97424"/>
      </w:pPr>
      <w:r>
        <w:t xml:space="preserve">Пример вызова функции для вычитания слоя </w:t>
      </w:r>
      <w:r>
        <w:rPr>
          <w:lang w:val="en-US"/>
        </w:rPr>
        <w:t>l</w:t>
      </w:r>
      <w:r w:rsidRPr="00B103EA">
        <w:t xml:space="preserve">1 </w:t>
      </w:r>
      <w:r>
        <w:t xml:space="preserve">из слоя </w:t>
      </w:r>
      <w:r>
        <w:rPr>
          <w:lang w:val="en-US"/>
        </w:rPr>
        <w:t>l</w:t>
      </w:r>
      <w:r w:rsidRPr="00B103EA">
        <w:t>2</w:t>
      </w:r>
      <w:r>
        <w:t>:</w:t>
      </w:r>
    </w:p>
    <w:p w14:paraId="51CAC082" w14:textId="77777777" w:rsidR="00425DD6" w:rsidRPr="006E6A45" w:rsidRDefault="00425DD6" w:rsidP="00425DD6">
      <w:pPr>
        <w:pStyle w:val="97424"/>
        <w:spacing w:before="0"/>
        <w:rPr>
          <w:rFonts w:ascii="Source Code Pro" w:hAnsi="Source Code Pro"/>
          <w:sz w:val="24"/>
        </w:rPr>
      </w:pPr>
      <w:r>
        <w:rPr>
          <w:rFonts w:ascii="Source Code Pro" w:hAnsi="Source Code Pro"/>
          <w:sz w:val="24"/>
          <w:lang w:val="en-US"/>
        </w:rPr>
        <w:t>subtract</w:t>
      </w:r>
      <w:r w:rsidR="00073389">
        <w:rPr>
          <w:rFonts w:ascii="Source Code Pro" w:hAnsi="Source Code Pro"/>
          <w:sz w:val="24"/>
          <w:lang w:val="en-US"/>
        </w:rPr>
        <w:t>ion</w:t>
      </w:r>
      <w:r w:rsidRPr="00B41526">
        <w:rPr>
          <w:rFonts w:ascii="Source Code Pro" w:hAnsi="Source Code Pro"/>
          <w:sz w:val="24"/>
        </w:rPr>
        <w:t>(</w:t>
      </w:r>
      <w:r w:rsidR="00D953D4" w:rsidRPr="00AD44E1">
        <w:rPr>
          <w:rFonts w:ascii="Source Code Pro" w:hAnsi="Source Code Pro"/>
          <w:sz w:val="24"/>
        </w:rPr>
        <w:t>{</w:t>
      </w:r>
      <w:r w:rsidRPr="00187194"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2</w:t>
      </w:r>
      <w:r w:rsidR="00D953D4" w:rsidRPr="00AD44E1">
        <w:rPr>
          <w:rFonts w:ascii="Source Code Pro" w:hAnsi="Source Code Pro"/>
          <w:sz w:val="24"/>
        </w:rPr>
        <w:t>}</w:t>
      </w:r>
      <w:r>
        <w:rPr>
          <w:rFonts w:ascii="Source Code Pro" w:hAnsi="Source Code Pro"/>
          <w:sz w:val="24"/>
        </w:rPr>
        <w:t xml:space="preserve">, </w:t>
      </w:r>
      <w:r w:rsidR="00D953D4" w:rsidRPr="00AD44E1">
        <w:rPr>
          <w:rFonts w:ascii="Source Code Pro" w:hAnsi="Source Code Pro"/>
          <w:sz w:val="24"/>
        </w:rPr>
        <w:t>{</w:t>
      </w:r>
      <w:r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1</w:t>
      </w:r>
      <w:r w:rsidR="00D953D4" w:rsidRPr="00AD44E1">
        <w:rPr>
          <w:rFonts w:ascii="Source Code Pro" w:hAnsi="Source Code Pro"/>
          <w:sz w:val="24"/>
        </w:rPr>
        <w:t>}</w:t>
      </w:r>
      <w:r w:rsidRPr="00B41526">
        <w:rPr>
          <w:rFonts w:ascii="Source Code Pro" w:hAnsi="Source Code Pro"/>
          <w:sz w:val="24"/>
        </w:rPr>
        <w:t>)</w:t>
      </w:r>
    </w:p>
    <w:p w14:paraId="6CAD2434" w14:textId="77777777" w:rsidR="00425DD6" w:rsidRDefault="00425DD6" w:rsidP="00425DD6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16" w:name="_Toc73080269"/>
      <w:bookmarkStart w:id="17" w:name="_Toc115247756"/>
      <w:proofErr w:type="spellStart"/>
      <w:r w:rsidRPr="00B41526">
        <w:t>union</w:t>
      </w:r>
      <w:bookmarkEnd w:id="16"/>
      <w:bookmarkEnd w:id="17"/>
      <w:proofErr w:type="spellEnd"/>
    </w:p>
    <w:p w14:paraId="4952D9B3" w14:textId="77777777" w:rsidR="00425DD6" w:rsidRDefault="00425DD6" w:rsidP="00425DD6">
      <w:pPr>
        <w:pStyle w:val="97424"/>
      </w:pPr>
      <w:r>
        <w:t>Функция выполняет объединение многоугольников входных слоев. Результат: слой многоугольников. Многоугольники результирующего слоя формируются из пересекающихся и соприкасающихся более чем в одной точке многоугольников входных слоёв.</w:t>
      </w:r>
    </w:p>
    <w:p w14:paraId="0A7676C8" w14:textId="77777777" w:rsidR="00425DD6" w:rsidRDefault="00425DD6" w:rsidP="00425DD6">
      <w:pPr>
        <w:pStyle w:val="97424"/>
      </w:pPr>
      <w:r>
        <w:t>Сигнатура функции:</w:t>
      </w:r>
    </w:p>
    <w:p w14:paraId="7DB78675" w14:textId="77777777" w:rsidR="00425DD6" w:rsidRPr="006E6A45" w:rsidRDefault="00425DD6" w:rsidP="00425DD6">
      <w:pPr>
        <w:pStyle w:val="97424"/>
        <w:rPr>
          <w:i/>
        </w:rPr>
      </w:pPr>
      <w:proofErr w:type="gramStart"/>
      <w:r>
        <w:rPr>
          <w:i/>
          <w:lang w:val="en-US"/>
        </w:rPr>
        <w:t>union</w:t>
      </w:r>
      <w:r w:rsidRPr="006E6A45">
        <w:rPr>
          <w:i/>
        </w:rPr>
        <w:t>(</w:t>
      </w:r>
      <w:proofErr w:type="gramEnd"/>
      <w:r w:rsidRPr="00B103EA">
        <w:rPr>
          <w:i/>
        </w:rPr>
        <w:t>{</w:t>
      </w:r>
      <w:r>
        <w:rPr>
          <w:i/>
        </w:rPr>
        <w:t>слой</w:t>
      </w:r>
      <w:r w:rsidRPr="006E6A45">
        <w:rPr>
          <w:i/>
        </w:rPr>
        <w:t xml:space="preserve">1, </w:t>
      </w:r>
      <w:r>
        <w:rPr>
          <w:i/>
        </w:rPr>
        <w:t>слой</w:t>
      </w:r>
      <w:r w:rsidRPr="006E6A45">
        <w:rPr>
          <w:i/>
        </w:rPr>
        <w:t>2</w:t>
      </w:r>
      <w:r w:rsidRPr="00B103EA">
        <w:rPr>
          <w:i/>
        </w:rPr>
        <w:t xml:space="preserve">, …, </w:t>
      </w:r>
      <w:r>
        <w:rPr>
          <w:i/>
        </w:rPr>
        <w:t>слой</w:t>
      </w:r>
      <w:r>
        <w:rPr>
          <w:i/>
          <w:lang w:val="en-US"/>
        </w:rPr>
        <w:t>N</w:t>
      </w:r>
      <w:r w:rsidRPr="00B103EA">
        <w:rPr>
          <w:i/>
        </w:rPr>
        <w:t>}</w:t>
      </w:r>
      <w:r w:rsidR="00D953D4" w:rsidRPr="00D953D4">
        <w:rPr>
          <w:i/>
        </w:rPr>
        <w:t xml:space="preserve">, </w:t>
      </w:r>
      <w:r w:rsidR="00D953D4" w:rsidRPr="002827FC">
        <w:rPr>
          <w:i/>
        </w:rPr>
        <w:t>{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 w:rsidRPr="00D953D4">
        <w:rPr>
          <w:i/>
        </w:rPr>
        <w:t xml:space="preserve">+1, 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>
        <w:rPr>
          <w:i/>
        </w:rPr>
        <w:t>+2, …, слой</w:t>
      </w:r>
      <w:r w:rsidR="00D953D4">
        <w:rPr>
          <w:i/>
          <w:lang w:val="en-US"/>
        </w:rPr>
        <w:t>N</w:t>
      </w:r>
      <w:r w:rsidR="00D953D4">
        <w:rPr>
          <w:i/>
        </w:rPr>
        <w:t>+</w:t>
      </w:r>
      <w:r w:rsidR="00D953D4">
        <w:rPr>
          <w:i/>
          <w:lang w:val="en-US"/>
        </w:rPr>
        <w:t>M</w:t>
      </w:r>
      <w:r w:rsidR="00D953D4" w:rsidRPr="002827FC">
        <w:rPr>
          <w:i/>
        </w:rPr>
        <w:t>}</w:t>
      </w:r>
      <w:r w:rsidRPr="006E6A45">
        <w:rPr>
          <w:i/>
        </w:rPr>
        <w:t>)</w:t>
      </w:r>
    </w:p>
    <w:p w14:paraId="04AE325D" w14:textId="77777777" w:rsidR="00425DD6" w:rsidRDefault="00425DD6" w:rsidP="00425DD6">
      <w:pPr>
        <w:pStyle w:val="97424"/>
      </w:pPr>
      <w:r>
        <w:t xml:space="preserve">где </w:t>
      </w:r>
      <w:r w:rsidRPr="000025CB">
        <w:rPr>
          <w:i/>
        </w:rPr>
        <w:t>{</w:t>
      </w:r>
      <w:r>
        <w:rPr>
          <w:i/>
        </w:rPr>
        <w:t xml:space="preserve">слой1, слой2, …, </w:t>
      </w:r>
      <w:r w:rsidRPr="000025CB">
        <w:rPr>
          <w:i/>
        </w:rPr>
        <w:t>сло</w:t>
      </w:r>
      <w:r>
        <w:rPr>
          <w:i/>
        </w:rPr>
        <w:t>й</w:t>
      </w:r>
      <w:r>
        <w:rPr>
          <w:i/>
          <w:lang w:val="en-US"/>
        </w:rPr>
        <w:t>N</w:t>
      </w:r>
      <w:r w:rsidRPr="000025CB">
        <w:rPr>
          <w:i/>
        </w:rPr>
        <w:t>}</w:t>
      </w:r>
      <w:r w:rsidR="00D953D4" w:rsidRPr="00D953D4">
        <w:rPr>
          <w:i/>
        </w:rPr>
        <w:t xml:space="preserve">, </w:t>
      </w:r>
      <w:r w:rsidR="00D953D4" w:rsidRPr="002827FC">
        <w:rPr>
          <w:i/>
        </w:rPr>
        <w:t>{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 w:rsidRPr="00D953D4">
        <w:rPr>
          <w:i/>
        </w:rPr>
        <w:t xml:space="preserve">+1, </w:t>
      </w:r>
      <w:r w:rsidR="00D953D4">
        <w:rPr>
          <w:i/>
        </w:rPr>
        <w:t>слой</w:t>
      </w:r>
      <w:r w:rsidR="00D953D4">
        <w:rPr>
          <w:i/>
          <w:lang w:val="en-US"/>
        </w:rPr>
        <w:t>N</w:t>
      </w:r>
      <w:r w:rsidR="00D953D4">
        <w:rPr>
          <w:i/>
        </w:rPr>
        <w:t>+2, …, слой</w:t>
      </w:r>
      <w:r w:rsidR="00D953D4">
        <w:rPr>
          <w:i/>
          <w:lang w:val="en-US"/>
        </w:rPr>
        <w:t>N</w:t>
      </w:r>
      <w:r w:rsidR="00D953D4">
        <w:rPr>
          <w:i/>
        </w:rPr>
        <w:t>+</w:t>
      </w:r>
      <w:r w:rsidR="00D953D4">
        <w:rPr>
          <w:i/>
          <w:lang w:val="en-US"/>
        </w:rPr>
        <w:t>M</w:t>
      </w:r>
      <w:r w:rsidR="00D953D4" w:rsidRPr="002827FC">
        <w:rPr>
          <w:i/>
        </w:rPr>
        <w:t>}</w:t>
      </w:r>
      <w:r>
        <w:rPr>
          <w:i/>
        </w:rPr>
        <w:t xml:space="preserve"> </w:t>
      </w:r>
      <w:r w:rsidR="00D953D4">
        <w:t>– заключенные в фигурные скобки списки</w:t>
      </w:r>
      <w:r>
        <w:t xml:space="preserve"> числовых или строковых идентификаторов слоёв (наборов слоев), для которых выполняется операция объединения</w:t>
      </w:r>
      <w:r w:rsidRPr="00B103EA">
        <w:t>.</w:t>
      </w:r>
    </w:p>
    <w:p w14:paraId="29CED701" w14:textId="77777777" w:rsidR="00425DD6" w:rsidRDefault="00425DD6" w:rsidP="00425DD6">
      <w:pPr>
        <w:pStyle w:val="97424"/>
      </w:pPr>
      <w:r>
        <w:t xml:space="preserve">Пример вызова функции для объединения слоев </w:t>
      </w:r>
      <w:r>
        <w:rPr>
          <w:lang w:val="en-US"/>
        </w:rPr>
        <w:t>l</w:t>
      </w:r>
      <w:r>
        <w:t>1</w:t>
      </w:r>
      <w:r w:rsidRPr="00B103EA">
        <w:t xml:space="preserve">, </w:t>
      </w:r>
      <w:r>
        <w:rPr>
          <w:lang w:val="en-US"/>
        </w:rPr>
        <w:t>l</w:t>
      </w:r>
      <w:r w:rsidRPr="00B103EA">
        <w:t>2</w:t>
      </w:r>
      <w:r>
        <w:t xml:space="preserve"> и</w:t>
      </w:r>
      <w:r w:rsidRPr="00B103EA">
        <w:t xml:space="preserve"> </w:t>
      </w:r>
      <w:r>
        <w:rPr>
          <w:lang w:val="en-US"/>
        </w:rPr>
        <w:t>l</w:t>
      </w:r>
      <w:r w:rsidRPr="00B103EA">
        <w:t>3</w:t>
      </w:r>
      <w:r>
        <w:t>:</w:t>
      </w:r>
    </w:p>
    <w:p w14:paraId="7F1B0432" w14:textId="77777777" w:rsidR="00425DD6" w:rsidRDefault="00425DD6" w:rsidP="00425DD6">
      <w:pPr>
        <w:pStyle w:val="97424"/>
        <w:tabs>
          <w:tab w:val="left" w:pos="1065"/>
        </w:tabs>
      </w:pPr>
      <w:proofErr w:type="gramStart"/>
      <w:r>
        <w:rPr>
          <w:rFonts w:ascii="Source Code Pro" w:hAnsi="Source Code Pro"/>
          <w:sz w:val="24"/>
          <w:lang w:val="en-US"/>
        </w:rPr>
        <w:t>union</w:t>
      </w:r>
      <w:r w:rsidRPr="00B41526">
        <w:rPr>
          <w:rFonts w:ascii="Source Code Pro" w:hAnsi="Source Code Pro"/>
          <w:sz w:val="24"/>
        </w:rPr>
        <w:t>(</w:t>
      </w:r>
      <w:proofErr w:type="gramEnd"/>
      <w:r w:rsidR="00D953D4" w:rsidRPr="00AD44E1">
        <w:rPr>
          <w:rFonts w:ascii="Source Code Pro" w:hAnsi="Source Code Pro"/>
          <w:sz w:val="24"/>
        </w:rPr>
        <w:t>{</w:t>
      </w:r>
      <w:r w:rsidRPr="00187194"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1</w:t>
      </w:r>
      <w:r>
        <w:rPr>
          <w:rFonts w:ascii="Source Code Pro" w:hAnsi="Source Code Pro"/>
          <w:sz w:val="24"/>
        </w:rPr>
        <w:t xml:space="preserve">, </w:t>
      </w:r>
      <w:r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2</w:t>
      </w:r>
      <w:r w:rsidR="00D953D4" w:rsidRPr="00AD44E1">
        <w:rPr>
          <w:rFonts w:ascii="Source Code Pro" w:hAnsi="Source Code Pro"/>
          <w:sz w:val="24"/>
        </w:rPr>
        <w:t>}</w:t>
      </w:r>
      <w:r w:rsidRPr="00A3228C">
        <w:rPr>
          <w:rFonts w:ascii="Source Code Pro" w:hAnsi="Source Code Pro"/>
          <w:sz w:val="24"/>
        </w:rPr>
        <w:t xml:space="preserve">, </w:t>
      </w:r>
      <w:r w:rsidR="00D953D4" w:rsidRPr="00AD44E1">
        <w:rPr>
          <w:rFonts w:ascii="Source Code Pro" w:hAnsi="Source Code Pro"/>
          <w:sz w:val="24"/>
        </w:rPr>
        <w:t>{</w:t>
      </w:r>
      <w:r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3</w:t>
      </w:r>
      <w:r w:rsidR="00D953D4" w:rsidRPr="00AD44E1">
        <w:rPr>
          <w:rFonts w:ascii="Source Code Pro" w:hAnsi="Source Code Pro"/>
          <w:sz w:val="24"/>
        </w:rPr>
        <w:t>}</w:t>
      </w:r>
      <w:r w:rsidRPr="00B41526">
        <w:rPr>
          <w:rFonts w:ascii="Source Code Pro" w:hAnsi="Source Code Pro"/>
          <w:sz w:val="24"/>
        </w:rPr>
        <w:t>)</w:t>
      </w:r>
      <w:r>
        <w:tab/>
      </w:r>
    </w:p>
    <w:p w14:paraId="368D5058" w14:textId="77777777" w:rsidR="00D4784D" w:rsidRDefault="00D4784D" w:rsidP="00D4784D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18" w:name="_Toc115247757"/>
      <w:r>
        <w:rPr>
          <w:lang w:val="en-US"/>
        </w:rPr>
        <w:t>XOR</w:t>
      </w:r>
      <w:bookmarkEnd w:id="18"/>
    </w:p>
    <w:p w14:paraId="6650153C" w14:textId="77777777" w:rsidR="00D4784D" w:rsidRDefault="00D953D4" w:rsidP="00425DD6">
      <w:pPr>
        <w:pStyle w:val="97424"/>
      </w:pPr>
      <w:r>
        <w:t xml:space="preserve">Функция выполняет логическую операцию </w:t>
      </w:r>
      <w:r>
        <w:rPr>
          <w:lang w:val="en-US"/>
        </w:rPr>
        <w:t>XOR</w:t>
      </w:r>
      <w:r>
        <w:t xml:space="preserve"> для многоугольников входных слоев. Результат: слой многоугольников.</w:t>
      </w:r>
    </w:p>
    <w:p w14:paraId="294B93C3" w14:textId="77777777" w:rsidR="00D953D4" w:rsidRDefault="00D953D4" w:rsidP="00D953D4">
      <w:pPr>
        <w:pStyle w:val="97424"/>
      </w:pPr>
      <w:r>
        <w:t>Сигнатура функции:</w:t>
      </w:r>
    </w:p>
    <w:p w14:paraId="53706812" w14:textId="77777777" w:rsidR="00D4784D" w:rsidRPr="00D953D4" w:rsidRDefault="00D953D4" w:rsidP="00425DD6">
      <w:pPr>
        <w:pStyle w:val="97424"/>
        <w:rPr>
          <w:i/>
        </w:rPr>
      </w:pPr>
      <w:r w:rsidRPr="00D953D4">
        <w:rPr>
          <w:i/>
          <w:lang w:val="en-US"/>
        </w:rPr>
        <w:lastRenderedPageBreak/>
        <w:t>XOR</w:t>
      </w:r>
      <w:r w:rsidRPr="00D953D4">
        <w:rPr>
          <w:i/>
        </w:rPr>
        <w:t>({</w:t>
      </w:r>
      <w:r>
        <w:rPr>
          <w:i/>
        </w:rPr>
        <w:t>слой</w:t>
      </w:r>
      <w:r w:rsidRPr="006E6A45">
        <w:rPr>
          <w:i/>
        </w:rPr>
        <w:t>1</w:t>
      </w:r>
      <w:r w:rsidRPr="00D953D4">
        <w:rPr>
          <w:i/>
        </w:rPr>
        <w:t>}</w:t>
      </w:r>
      <w:r w:rsidRPr="006E6A45">
        <w:rPr>
          <w:i/>
        </w:rPr>
        <w:t>,</w:t>
      </w:r>
      <w:r w:rsidRPr="00D953D4">
        <w:rPr>
          <w:i/>
        </w:rPr>
        <w:t xml:space="preserve"> {</w:t>
      </w:r>
      <w:r>
        <w:rPr>
          <w:i/>
        </w:rPr>
        <w:t>слой</w:t>
      </w:r>
      <w:r w:rsidRPr="006E6A45">
        <w:rPr>
          <w:i/>
        </w:rPr>
        <w:t>2</w:t>
      </w:r>
      <w:r w:rsidRPr="00D953D4">
        <w:rPr>
          <w:i/>
        </w:rPr>
        <w:t>})</w:t>
      </w:r>
    </w:p>
    <w:p w14:paraId="1A555847" w14:textId="77777777" w:rsidR="00D953D4" w:rsidRDefault="00D953D4" w:rsidP="00425DD6">
      <w:pPr>
        <w:pStyle w:val="97424"/>
      </w:pPr>
      <w:r w:rsidRPr="00D953D4">
        <w:t xml:space="preserve">где слой1, слой2 </w:t>
      </w:r>
      <w:r w:rsidR="004043E1">
        <w:t>–</w:t>
      </w:r>
      <w:r w:rsidRPr="00D953D4">
        <w:t xml:space="preserve"> числовой или строковый идентификатор слоя</w:t>
      </w:r>
      <w:r>
        <w:t xml:space="preserve">, для которых выполняется операция </w:t>
      </w:r>
      <w:r>
        <w:rPr>
          <w:lang w:val="en-US"/>
        </w:rPr>
        <w:t>XOR</w:t>
      </w:r>
      <w:r w:rsidRPr="00D953D4">
        <w:t>.</w:t>
      </w:r>
    </w:p>
    <w:p w14:paraId="5728582F" w14:textId="77777777" w:rsidR="00D953D4" w:rsidRDefault="00D953D4" w:rsidP="00D953D4">
      <w:pPr>
        <w:pStyle w:val="97424"/>
      </w:pPr>
      <w:r>
        <w:t xml:space="preserve">Пример вызова функции </w:t>
      </w:r>
      <w:r>
        <w:rPr>
          <w:lang w:val="en-US"/>
        </w:rPr>
        <w:t>XOR</w:t>
      </w:r>
      <w:r w:rsidRPr="00D953D4">
        <w:t xml:space="preserve"> </w:t>
      </w:r>
      <w:r>
        <w:t xml:space="preserve">для слоев </w:t>
      </w:r>
      <w:r>
        <w:rPr>
          <w:lang w:val="en-US"/>
        </w:rPr>
        <w:t>l</w:t>
      </w:r>
      <w:r>
        <w:t>1</w:t>
      </w:r>
      <w:r w:rsidRPr="00D953D4">
        <w:t xml:space="preserve"> </w:t>
      </w:r>
      <w:r>
        <w:t>и</w:t>
      </w:r>
      <w:r w:rsidRPr="00B103EA">
        <w:t xml:space="preserve"> </w:t>
      </w:r>
      <w:r>
        <w:rPr>
          <w:lang w:val="en-US"/>
        </w:rPr>
        <w:t>l</w:t>
      </w:r>
      <w:r w:rsidRPr="00B103EA">
        <w:t>2</w:t>
      </w:r>
      <w:r>
        <w:t>:</w:t>
      </w:r>
    </w:p>
    <w:p w14:paraId="41CBEC59" w14:textId="77777777" w:rsidR="00D953D4" w:rsidRPr="00DE0A32" w:rsidRDefault="00D953D4" w:rsidP="00D953D4">
      <w:pPr>
        <w:pStyle w:val="97424"/>
        <w:tabs>
          <w:tab w:val="left" w:pos="1065"/>
        </w:tabs>
      </w:pPr>
      <w:r>
        <w:rPr>
          <w:rFonts w:ascii="Source Code Pro" w:hAnsi="Source Code Pro"/>
          <w:sz w:val="24"/>
          <w:lang w:val="en-US"/>
        </w:rPr>
        <w:t>XOR</w:t>
      </w:r>
      <w:r w:rsidRPr="00B41526">
        <w:rPr>
          <w:rFonts w:ascii="Source Code Pro" w:hAnsi="Source Code Pro"/>
          <w:sz w:val="24"/>
        </w:rPr>
        <w:t>(</w:t>
      </w:r>
      <w:r w:rsidRPr="00DE0A32">
        <w:rPr>
          <w:rFonts w:ascii="Source Code Pro" w:hAnsi="Source Code Pro"/>
          <w:sz w:val="24"/>
        </w:rPr>
        <w:t>{</w:t>
      </w:r>
      <w:r w:rsidRPr="00187194"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1</w:t>
      </w:r>
      <w:r w:rsidRPr="00DE0A32">
        <w:rPr>
          <w:rFonts w:ascii="Source Code Pro" w:hAnsi="Source Code Pro"/>
          <w:sz w:val="24"/>
        </w:rPr>
        <w:t>}</w:t>
      </w:r>
      <w:r>
        <w:rPr>
          <w:rFonts w:ascii="Source Code Pro" w:hAnsi="Source Code Pro"/>
          <w:sz w:val="24"/>
        </w:rPr>
        <w:t xml:space="preserve">, </w:t>
      </w:r>
      <w:r w:rsidRPr="00DE0A32">
        <w:rPr>
          <w:rFonts w:ascii="Source Code Pro" w:hAnsi="Source Code Pro"/>
          <w:sz w:val="24"/>
        </w:rPr>
        <w:t>{</w:t>
      </w:r>
      <w:r>
        <w:rPr>
          <w:rFonts w:ascii="Source Code Pro" w:hAnsi="Source Code Pro"/>
          <w:sz w:val="24"/>
          <w:lang w:val="en-US"/>
        </w:rPr>
        <w:t>l</w:t>
      </w:r>
      <w:r w:rsidRPr="00A3228C">
        <w:rPr>
          <w:rFonts w:ascii="Source Code Pro" w:hAnsi="Source Code Pro"/>
          <w:sz w:val="24"/>
        </w:rPr>
        <w:t>2</w:t>
      </w:r>
      <w:r w:rsidRPr="00DE0A32">
        <w:rPr>
          <w:rFonts w:ascii="Source Code Pro" w:hAnsi="Source Code Pro"/>
          <w:sz w:val="24"/>
        </w:rPr>
        <w:t>}</w:t>
      </w:r>
      <w:r w:rsidRPr="00B41526">
        <w:rPr>
          <w:rFonts w:ascii="Source Code Pro" w:hAnsi="Source Code Pro"/>
          <w:sz w:val="24"/>
        </w:rPr>
        <w:t>)</w:t>
      </w:r>
    </w:p>
    <w:p w14:paraId="223CF814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19" w:name="_Toc115247758"/>
      <w:r>
        <w:rPr>
          <w:lang w:val="en-US"/>
        </w:rPr>
        <w:t>size</w:t>
      </w:r>
      <w:bookmarkEnd w:id="19"/>
    </w:p>
    <w:p w14:paraId="1805E5F1" w14:textId="77777777" w:rsidR="00CA2013" w:rsidRDefault="009B15F3" w:rsidP="000653A9">
      <w:pPr>
        <w:pStyle w:val="97424"/>
      </w:pPr>
      <w:r>
        <w:t>Функция выполняет изменение длины ребер (увеличение/уменьшение) многоугольников входного слоя на заданную величину. Результат: слой многоугольников.</w:t>
      </w:r>
    </w:p>
    <w:p w14:paraId="35531DC0" w14:textId="77777777" w:rsidR="00B95A75" w:rsidRPr="00C81396" w:rsidRDefault="00B95A75" w:rsidP="000653A9">
      <w:pPr>
        <w:pStyle w:val="97424"/>
      </w:pPr>
      <w:r w:rsidRPr="00C81396">
        <w:t>Сигнатура функции:</w:t>
      </w:r>
    </w:p>
    <w:p w14:paraId="50A9285D" w14:textId="77777777" w:rsidR="00B95A75" w:rsidRPr="004043E1" w:rsidRDefault="004043E1" w:rsidP="000653A9">
      <w:pPr>
        <w:pStyle w:val="97424"/>
        <w:rPr>
          <w:i/>
        </w:rPr>
      </w:pPr>
      <w:r w:rsidRPr="004043E1">
        <w:rPr>
          <w:i/>
          <w:lang w:val="en-US"/>
        </w:rPr>
        <w:t>size</w:t>
      </w:r>
      <w:r w:rsidRPr="004043E1">
        <w:rPr>
          <w:i/>
        </w:rPr>
        <w:t>({</w:t>
      </w:r>
      <w:r>
        <w:rPr>
          <w:i/>
        </w:rPr>
        <w:t>слой1</w:t>
      </w:r>
      <w:r w:rsidRPr="004043E1">
        <w:rPr>
          <w:i/>
        </w:rPr>
        <w:t xml:space="preserve">}, </w:t>
      </w:r>
      <w:r w:rsidRPr="004043E1">
        <w:rPr>
          <w:i/>
          <w:lang w:val="en-US"/>
        </w:rPr>
        <w:t>size</w:t>
      </w:r>
      <w:r w:rsidRPr="004043E1">
        <w:rPr>
          <w:i/>
        </w:rPr>
        <w:t>_</w:t>
      </w:r>
      <w:r w:rsidRPr="004043E1">
        <w:rPr>
          <w:i/>
          <w:lang w:val="en-US"/>
        </w:rPr>
        <w:t>value</w:t>
      </w:r>
      <w:r w:rsidRPr="004043E1">
        <w:rPr>
          <w:i/>
        </w:rPr>
        <w:t>)</w:t>
      </w:r>
    </w:p>
    <w:p w14:paraId="047E5AEB" w14:textId="77777777" w:rsidR="004043E1" w:rsidRDefault="004043E1" w:rsidP="000653A9">
      <w:pPr>
        <w:pStyle w:val="97424"/>
      </w:pPr>
      <w:r>
        <w:t xml:space="preserve">где </w:t>
      </w:r>
      <w:r w:rsidRPr="004043E1">
        <w:rPr>
          <w:i/>
        </w:rPr>
        <w:t>слой1</w:t>
      </w:r>
      <w:r>
        <w:t xml:space="preserve"> –</w:t>
      </w:r>
      <w:r w:rsidRPr="004043E1">
        <w:t xml:space="preserve"> числовой или строковый идентификатор</w:t>
      </w:r>
      <w:r w:rsidR="001F736F">
        <w:t xml:space="preserve"> слоя (набора слоев), для которого</w:t>
      </w:r>
      <w:r>
        <w:t xml:space="preserve"> выполняется операция изменения размера;</w:t>
      </w:r>
    </w:p>
    <w:p w14:paraId="7E72A8C2" w14:textId="77777777" w:rsidR="004043E1" w:rsidRPr="004043E1" w:rsidRDefault="004043E1" w:rsidP="000653A9">
      <w:pPr>
        <w:pStyle w:val="97424"/>
      </w:pPr>
      <w:r w:rsidRPr="004043E1">
        <w:rPr>
          <w:i/>
          <w:lang w:val="en-US"/>
        </w:rPr>
        <w:t>size</w:t>
      </w:r>
      <w:r w:rsidRPr="004043E1">
        <w:rPr>
          <w:i/>
        </w:rPr>
        <w:t>_</w:t>
      </w:r>
      <w:r w:rsidRPr="004043E1">
        <w:rPr>
          <w:i/>
          <w:lang w:val="en-US"/>
        </w:rPr>
        <w:t>value</w:t>
      </w:r>
      <w:r>
        <w:t xml:space="preserve"> – число, на которое необходимо изменить размеры многоугольников слоя </w:t>
      </w:r>
      <w:r w:rsidRPr="004043E1">
        <w:rPr>
          <w:i/>
        </w:rPr>
        <w:t>слой1</w:t>
      </w:r>
      <w:r>
        <w:t>. Положительное число приведет к увеличению размеров многоугольников на указанную величину, отрицательное – к уменьшению.</w:t>
      </w:r>
    </w:p>
    <w:p w14:paraId="0FC10DF2" w14:textId="77777777" w:rsidR="000653A9" w:rsidRDefault="000653A9" w:rsidP="000653A9">
      <w:pPr>
        <w:pStyle w:val="97424"/>
      </w:pPr>
      <w:r>
        <w:t xml:space="preserve">Пример вызова функции </w:t>
      </w:r>
      <w:r>
        <w:rPr>
          <w:lang w:val="en-US"/>
        </w:rPr>
        <w:t>size</w:t>
      </w:r>
      <w:r>
        <w:t xml:space="preserve"> для слоя l1:</w:t>
      </w:r>
    </w:p>
    <w:p w14:paraId="7C40ACF1" w14:textId="77777777" w:rsidR="000653A9" w:rsidRPr="00B95A75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1A312C">
        <w:rPr>
          <w:rFonts w:ascii="Source Code Pro" w:hAnsi="Source Code Pro"/>
          <w:sz w:val="24"/>
          <w:lang w:val="en-US"/>
        </w:rPr>
        <w:t>size</w:t>
      </w:r>
      <w:r w:rsidRPr="00B95A75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1}, 7)</w:t>
      </w:r>
    </w:p>
    <w:p w14:paraId="64CDD86B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0" w:name="_Toc115247759"/>
      <w:r>
        <w:rPr>
          <w:lang w:val="en-US"/>
        </w:rPr>
        <w:t>extent</w:t>
      </w:r>
      <w:bookmarkEnd w:id="20"/>
    </w:p>
    <w:p w14:paraId="47F4643A" w14:textId="77777777" w:rsidR="00CA2013" w:rsidRDefault="009B15F3" w:rsidP="000653A9">
      <w:pPr>
        <w:pStyle w:val="97424"/>
      </w:pPr>
      <w:r>
        <w:t>Функция вычисляет минимальный ограничивающий прямоугольник для многоугольников входного слоя. Результат: слой многоугольников, содержащий 1 прямоугольник.</w:t>
      </w:r>
    </w:p>
    <w:p w14:paraId="05B5D95E" w14:textId="77777777" w:rsidR="00B95A75" w:rsidRPr="009B15F3" w:rsidRDefault="00B95A75" w:rsidP="000653A9">
      <w:pPr>
        <w:pStyle w:val="97424"/>
      </w:pPr>
      <w:r w:rsidRPr="009B15F3">
        <w:t>Сигнатура функции:</w:t>
      </w:r>
    </w:p>
    <w:p w14:paraId="2C60ABE3" w14:textId="77777777" w:rsidR="00B95A75" w:rsidRPr="004043E1" w:rsidRDefault="004043E1" w:rsidP="000653A9">
      <w:pPr>
        <w:pStyle w:val="97424"/>
        <w:rPr>
          <w:i/>
        </w:rPr>
      </w:pPr>
      <w:r w:rsidRPr="004043E1">
        <w:rPr>
          <w:i/>
          <w:lang w:val="en-US"/>
        </w:rPr>
        <w:t>extent</w:t>
      </w:r>
      <w:r w:rsidRPr="009B15F3">
        <w:rPr>
          <w:i/>
        </w:rPr>
        <w:t>({</w:t>
      </w:r>
      <w:r w:rsidRPr="004043E1">
        <w:rPr>
          <w:i/>
        </w:rPr>
        <w:t>слой1</w:t>
      </w:r>
      <w:r w:rsidRPr="009B15F3">
        <w:rPr>
          <w:i/>
        </w:rPr>
        <w:t>})</w:t>
      </w:r>
    </w:p>
    <w:p w14:paraId="13AEFAE9" w14:textId="77777777" w:rsidR="004043E1" w:rsidRPr="004043E1" w:rsidRDefault="004043E1" w:rsidP="000653A9">
      <w:pPr>
        <w:pStyle w:val="97424"/>
      </w:pPr>
      <w:r w:rsidRPr="004043E1">
        <w:t xml:space="preserve">где </w:t>
      </w:r>
      <w:r w:rsidRPr="001F736F">
        <w:rPr>
          <w:i/>
        </w:rPr>
        <w:t>слой1</w:t>
      </w:r>
      <w:r w:rsidRPr="004043E1">
        <w:t xml:space="preserve"> </w:t>
      </w:r>
      <w:r>
        <w:t>–</w:t>
      </w:r>
      <w:r w:rsidRPr="004043E1">
        <w:t xml:space="preserve"> числовой или строковый идентификатор</w:t>
      </w:r>
      <w:r>
        <w:t xml:space="preserve"> слоя (набора слоев), для которого</w:t>
      </w:r>
      <w:r w:rsidRPr="004043E1">
        <w:t xml:space="preserve"> выполняется операция </w:t>
      </w:r>
      <w:r>
        <w:t>вычисления минимального ограничивающего прямоугольника.</w:t>
      </w:r>
    </w:p>
    <w:p w14:paraId="3ADC6F26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r>
        <w:rPr>
          <w:lang w:val="en-US"/>
        </w:rPr>
        <w:t>extent</w:t>
      </w:r>
      <w:r>
        <w:t xml:space="preserve"> для слоя</w:t>
      </w:r>
      <w:r w:rsidRPr="000653A9">
        <w:t xml:space="preserve"> </w:t>
      </w:r>
      <w:r w:rsidRPr="000653A9">
        <w:rPr>
          <w:lang w:val="en-US"/>
        </w:rPr>
        <w:t>l</w:t>
      </w:r>
      <w:r>
        <w:t>1</w:t>
      </w:r>
      <w:r w:rsidRPr="000653A9">
        <w:t>:</w:t>
      </w:r>
    </w:p>
    <w:p w14:paraId="35A0C89E" w14:textId="77777777" w:rsidR="000653A9" w:rsidRPr="00B95A75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1A312C">
        <w:rPr>
          <w:rFonts w:ascii="Source Code Pro" w:hAnsi="Source Code Pro"/>
          <w:sz w:val="24"/>
          <w:lang w:val="en-US"/>
        </w:rPr>
        <w:t>extent</w:t>
      </w:r>
      <w:r w:rsidRPr="00B95A75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1})</w:t>
      </w:r>
    </w:p>
    <w:p w14:paraId="66C09191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1" w:name="_Toc115247760"/>
      <w:r>
        <w:rPr>
          <w:lang w:val="en-US"/>
        </w:rPr>
        <w:t>rectangle</w:t>
      </w:r>
      <w:bookmarkEnd w:id="21"/>
    </w:p>
    <w:p w14:paraId="049D614A" w14:textId="380E80B2" w:rsidR="00CA2013" w:rsidRDefault="009B15F3" w:rsidP="00B95A75">
      <w:r>
        <w:t>Функция выполняет выборку прямоугольников, размеры которых удовлетворяют заданному ограничению, среди многоугольников входного слоя. Результат: слой многоугольников.</w:t>
      </w:r>
    </w:p>
    <w:p w14:paraId="24A9FFCB" w14:textId="77777777" w:rsidR="00B95A75" w:rsidRPr="00CA2013" w:rsidRDefault="00B95A75" w:rsidP="00B95A75">
      <w:r w:rsidRPr="00CA2013">
        <w:t>Сигнатура функции:</w:t>
      </w:r>
    </w:p>
    <w:p w14:paraId="28C6D328" w14:textId="77777777" w:rsidR="00B95A75" w:rsidRPr="00CA2013" w:rsidRDefault="004043E1" w:rsidP="000653A9">
      <w:pPr>
        <w:pStyle w:val="97424"/>
        <w:rPr>
          <w:i/>
        </w:rPr>
      </w:pPr>
      <w:r w:rsidRPr="004043E1">
        <w:rPr>
          <w:i/>
          <w:lang w:val="en-US"/>
        </w:rPr>
        <w:t>rectangle</w:t>
      </w:r>
      <w:r w:rsidRPr="00CA2013">
        <w:rPr>
          <w:i/>
        </w:rPr>
        <w:t>({</w:t>
      </w:r>
      <w:r w:rsidRPr="004043E1">
        <w:rPr>
          <w:i/>
        </w:rPr>
        <w:t>слой1</w:t>
      </w:r>
      <w:r w:rsidRPr="00CA2013">
        <w:rPr>
          <w:i/>
        </w:rPr>
        <w:t xml:space="preserve">}, </w:t>
      </w:r>
      <w:r w:rsidRPr="004043E1">
        <w:rPr>
          <w:i/>
        </w:rPr>
        <w:t>ограничение</w:t>
      </w:r>
      <w:r w:rsidRPr="00CA2013">
        <w:rPr>
          <w:i/>
        </w:rPr>
        <w:t>)</w:t>
      </w:r>
    </w:p>
    <w:p w14:paraId="6E9F7926" w14:textId="77777777" w:rsidR="004043E1" w:rsidRDefault="004043E1" w:rsidP="000653A9">
      <w:pPr>
        <w:pStyle w:val="97424"/>
      </w:pPr>
      <w:r w:rsidRPr="004043E1">
        <w:lastRenderedPageBreak/>
        <w:t xml:space="preserve">где </w:t>
      </w:r>
      <w:r w:rsidRPr="001F736F">
        <w:rPr>
          <w:i/>
        </w:rPr>
        <w:t>слой1</w:t>
      </w:r>
      <w:r w:rsidRPr="004043E1">
        <w:t xml:space="preserve"> – числовой или строковый идентификатор </w:t>
      </w:r>
      <w:r>
        <w:t>слоя (набора слоев), для которого</w:t>
      </w:r>
      <w:r w:rsidRPr="004043E1">
        <w:t xml:space="preserve"> выполняется операция </w:t>
      </w:r>
      <w:r>
        <w:t>выборки прямоугольников</w:t>
      </w:r>
      <w:r w:rsidR="001F736F">
        <w:t>;</w:t>
      </w:r>
    </w:p>
    <w:p w14:paraId="76F79BEA" w14:textId="23BEFE70" w:rsidR="001F736F" w:rsidRPr="00831BDE" w:rsidRDefault="001F736F" w:rsidP="000653A9">
      <w:pPr>
        <w:pStyle w:val="97424"/>
      </w:pPr>
      <w:r w:rsidRPr="001F736F">
        <w:rPr>
          <w:i/>
        </w:rPr>
        <w:t>ограничение</w:t>
      </w:r>
      <w:r>
        <w:t xml:space="preserve"> – ограничение на размеры прямоугольников, которые должны попасть в выборку.</w:t>
      </w:r>
      <w:r w:rsidR="00831BDE">
        <w:t xml:space="preserve"> </w:t>
      </w:r>
    </w:p>
    <w:p w14:paraId="14255C9E" w14:textId="77777777" w:rsidR="000653A9" w:rsidRPr="004043E1" w:rsidRDefault="000653A9" w:rsidP="000653A9">
      <w:pPr>
        <w:pStyle w:val="97424"/>
      </w:pPr>
      <w:r w:rsidRPr="000653A9">
        <w:t>Пример</w:t>
      </w:r>
      <w:r w:rsidRPr="004043E1">
        <w:t xml:space="preserve"> </w:t>
      </w:r>
      <w:r w:rsidRPr="000653A9">
        <w:t>вызова</w:t>
      </w:r>
      <w:r w:rsidRPr="004043E1">
        <w:t xml:space="preserve"> </w:t>
      </w:r>
      <w:r w:rsidRPr="000653A9">
        <w:t>функции</w:t>
      </w:r>
      <w:r w:rsidRPr="004043E1">
        <w:t xml:space="preserve"> </w:t>
      </w:r>
      <w:r>
        <w:rPr>
          <w:lang w:val="en-US"/>
        </w:rPr>
        <w:t>rectangle</w:t>
      </w:r>
      <w:r w:rsidRPr="004043E1">
        <w:t xml:space="preserve"> </w:t>
      </w:r>
      <w:r>
        <w:t>для</w:t>
      </w:r>
      <w:r w:rsidRPr="004043E1">
        <w:t xml:space="preserve"> </w:t>
      </w:r>
      <w:r>
        <w:t>слоя</w:t>
      </w:r>
      <w:r w:rsidRPr="004043E1">
        <w:t xml:space="preserve"> </w:t>
      </w:r>
      <w:r w:rsidRPr="000653A9">
        <w:rPr>
          <w:lang w:val="en-US"/>
        </w:rPr>
        <w:t>l</w:t>
      </w:r>
      <w:r w:rsidRPr="004043E1">
        <w:t>1:</w:t>
      </w:r>
    </w:p>
    <w:p w14:paraId="785ECF92" w14:textId="77777777" w:rsidR="000653A9" w:rsidRPr="00AD44E1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1A312C">
        <w:rPr>
          <w:rFonts w:ascii="Source Code Pro" w:hAnsi="Source Code Pro"/>
          <w:sz w:val="24"/>
          <w:lang w:val="en-US"/>
        </w:rPr>
        <w:t>rectangle</w:t>
      </w:r>
      <w:r w:rsidRPr="00AD44E1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AD44E1">
        <w:rPr>
          <w:rFonts w:ascii="Source Code Pro" w:hAnsi="Source Code Pro"/>
          <w:sz w:val="24"/>
        </w:rPr>
        <w:t>1}, “&gt;=4”)</w:t>
      </w:r>
    </w:p>
    <w:p w14:paraId="128BACF7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2" w:name="_Toc115247761"/>
      <w:proofErr w:type="spellStart"/>
      <w:r>
        <w:rPr>
          <w:lang w:val="en-US"/>
        </w:rPr>
        <w:t>notRectangle</w:t>
      </w:r>
      <w:bookmarkEnd w:id="22"/>
      <w:proofErr w:type="spellEnd"/>
    </w:p>
    <w:p w14:paraId="13774305" w14:textId="6A75CDE0" w:rsidR="00CA2013" w:rsidRDefault="009B15F3" w:rsidP="00B95A75">
      <w:r>
        <w:t>Функция выполняет выборку многоугольников, не являющихся прямоугольниками, среди многоугольников входного слоя. Результат: слой многоугольников.</w:t>
      </w:r>
    </w:p>
    <w:p w14:paraId="6152CEA3" w14:textId="77777777" w:rsidR="00B95A75" w:rsidRPr="00CA2013" w:rsidRDefault="00B95A75" w:rsidP="00B95A75">
      <w:r w:rsidRPr="00CA2013">
        <w:t>Сигнатура функции:</w:t>
      </w:r>
    </w:p>
    <w:p w14:paraId="40CE296B" w14:textId="77777777" w:rsidR="00831BDE" w:rsidRPr="00CA2013" w:rsidRDefault="00831BDE" w:rsidP="00831BDE">
      <w:pPr>
        <w:pStyle w:val="97424"/>
        <w:rPr>
          <w:i/>
        </w:rPr>
      </w:pPr>
      <w:proofErr w:type="spellStart"/>
      <w:r w:rsidRPr="00831BDE">
        <w:rPr>
          <w:i/>
          <w:lang w:val="en-US"/>
        </w:rPr>
        <w:t>notRectangle</w:t>
      </w:r>
      <w:proofErr w:type="spellEnd"/>
      <w:r w:rsidRPr="00CA2013">
        <w:rPr>
          <w:i/>
        </w:rPr>
        <w:t>({слой1}, ограничение)</w:t>
      </w:r>
    </w:p>
    <w:p w14:paraId="4017BE6B" w14:textId="77777777" w:rsidR="00831BDE" w:rsidRPr="00831BDE" w:rsidRDefault="00831BDE" w:rsidP="00831BDE">
      <w:pPr>
        <w:pStyle w:val="97424"/>
      </w:pPr>
      <w:r w:rsidRPr="00831BDE">
        <w:t xml:space="preserve">где </w:t>
      </w:r>
      <w:r w:rsidRPr="00831BDE">
        <w:rPr>
          <w:i/>
        </w:rPr>
        <w:t>слой1</w:t>
      </w:r>
      <w:r w:rsidRPr="00831BDE">
        <w:t xml:space="preserve"> – числовой или строковый идентификатор слоя (набора слоев), для которого выполняется </w:t>
      </w:r>
      <w:r>
        <w:t>операция</w:t>
      </w:r>
      <w:r w:rsidRPr="00831BDE">
        <w:t>;</w:t>
      </w:r>
    </w:p>
    <w:p w14:paraId="69F0F2D3" w14:textId="635CC49D" w:rsidR="00B95A75" w:rsidRPr="00AD44E1" w:rsidRDefault="00831BDE" w:rsidP="00831BDE">
      <w:pPr>
        <w:pStyle w:val="97424"/>
      </w:pPr>
      <w:r w:rsidRPr="00831BDE">
        <w:rPr>
          <w:i/>
        </w:rPr>
        <w:t>ограничение</w:t>
      </w:r>
      <w:r w:rsidRPr="00831BDE">
        <w:t xml:space="preserve"> – ограничение на размеры прямоугольников, которые должны попасть в выборку.</w:t>
      </w:r>
    </w:p>
    <w:p w14:paraId="5BA06E54" w14:textId="77777777" w:rsidR="000653A9" w:rsidRDefault="000653A9" w:rsidP="000653A9">
      <w:pPr>
        <w:pStyle w:val="97424"/>
      </w:pPr>
      <w:r>
        <w:t xml:space="preserve">Пример вызова функции </w:t>
      </w:r>
      <w:proofErr w:type="spellStart"/>
      <w:r>
        <w:rPr>
          <w:lang w:val="en-US"/>
        </w:rPr>
        <w:t>notRectangle</w:t>
      </w:r>
      <w:proofErr w:type="spellEnd"/>
      <w:r>
        <w:t xml:space="preserve"> для слоя l1:</w:t>
      </w:r>
    </w:p>
    <w:p w14:paraId="34B57903" w14:textId="77777777" w:rsidR="000653A9" w:rsidRPr="001A312C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proofErr w:type="spellStart"/>
      <w:r w:rsidRPr="001A312C">
        <w:rPr>
          <w:rFonts w:ascii="Source Code Pro" w:hAnsi="Source Code Pro"/>
          <w:sz w:val="24"/>
          <w:lang w:val="en-US"/>
        </w:rPr>
        <w:t>notRectangle</w:t>
      </w:r>
      <w:proofErr w:type="spellEnd"/>
      <w:r w:rsidRPr="001A312C">
        <w:rPr>
          <w:rFonts w:ascii="Source Code Pro" w:hAnsi="Source Code Pro"/>
          <w:sz w:val="24"/>
          <w:lang w:val="en-US"/>
        </w:rPr>
        <w:t>({l1}, “&gt;=4”)</w:t>
      </w:r>
    </w:p>
    <w:p w14:paraId="0C35181A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3" w:name="_Toc115247762"/>
      <w:r>
        <w:rPr>
          <w:lang w:val="en-US"/>
        </w:rPr>
        <w:t>touch</w:t>
      </w:r>
      <w:bookmarkEnd w:id="23"/>
    </w:p>
    <w:p w14:paraId="6BEA55DD" w14:textId="77777777" w:rsidR="00845281" w:rsidRDefault="009B15F3" w:rsidP="00B95A75">
      <w:r>
        <w:t xml:space="preserve">Функция выполняет выборку </w:t>
      </w:r>
      <w:r w:rsidR="00845281">
        <w:t>многоугольников первого входного слоя, которые</w:t>
      </w:r>
      <w:r w:rsidR="005540CE">
        <w:t xml:space="preserve"> удовлетворяют следующим условиям</w:t>
      </w:r>
      <w:r w:rsidR="00845281">
        <w:t>:</w:t>
      </w:r>
    </w:p>
    <w:p w14:paraId="17ECF6E0" w14:textId="77777777" w:rsidR="00845281" w:rsidRPr="00845281" w:rsidRDefault="00845281" w:rsidP="00845281">
      <w:pPr>
        <w:pStyle w:val="9742-"/>
      </w:pPr>
      <w:r w:rsidRPr="00845281">
        <w:t>имеют общее ребро или сегмент ребра (соприкасаются) с многоугольниками второго входного слоя;</w:t>
      </w:r>
    </w:p>
    <w:p w14:paraId="78C79EF4" w14:textId="77777777" w:rsidR="00CA2013" w:rsidRPr="00845281" w:rsidRDefault="00845281" w:rsidP="00845281">
      <w:pPr>
        <w:pStyle w:val="9742-"/>
      </w:pPr>
      <w:r w:rsidRPr="00845281">
        <w:t>не пересекаются (частично или полностью) с многоугольниками второго входного слоя.</w:t>
      </w:r>
    </w:p>
    <w:p w14:paraId="1D29DD98" w14:textId="77777777" w:rsidR="005540CE" w:rsidRDefault="005540CE" w:rsidP="00B95A75">
      <w:r>
        <w:t>Результат: слой многоугольников.</w:t>
      </w:r>
    </w:p>
    <w:p w14:paraId="6A26D9DF" w14:textId="77777777" w:rsidR="00B95A75" w:rsidRPr="00845281" w:rsidRDefault="00B95A75" w:rsidP="00B95A75">
      <w:r w:rsidRPr="00845281">
        <w:t>Сигнатура функции:</w:t>
      </w:r>
    </w:p>
    <w:p w14:paraId="6F812F0E" w14:textId="77777777" w:rsidR="00B95A75" w:rsidRPr="00845281" w:rsidRDefault="00B73DCD" w:rsidP="000653A9">
      <w:pPr>
        <w:pStyle w:val="97424"/>
        <w:rPr>
          <w:i/>
        </w:rPr>
      </w:pPr>
      <w:proofErr w:type="gramStart"/>
      <w:r w:rsidRPr="00B73DCD">
        <w:rPr>
          <w:i/>
          <w:lang w:val="en-US"/>
        </w:rPr>
        <w:t>touch</w:t>
      </w:r>
      <w:r w:rsidRPr="00845281">
        <w:rPr>
          <w:i/>
        </w:rPr>
        <w:t>(</w:t>
      </w:r>
      <w:proofErr w:type="gramEnd"/>
      <w:r w:rsidRPr="00845281">
        <w:rPr>
          <w:i/>
        </w:rPr>
        <w:t>{</w:t>
      </w:r>
      <w:r>
        <w:rPr>
          <w:i/>
        </w:rPr>
        <w:t>слой</w:t>
      </w:r>
      <w:r w:rsidRPr="00845281">
        <w:rPr>
          <w:i/>
        </w:rPr>
        <w:t xml:space="preserve">1, </w:t>
      </w:r>
      <w:r>
        <w:rPr>
          <w:i/>
        </w:rPr>
        <w:t>слой</w:t>
      </w:r>
      <w:r w:rsidRPr="00845281">
        <w:rPr>
          <w:i/>
        </w:rPr>
        <w:t xml:space="preserve">2, …, </w:t>
      </w:r>
      <w:r>
        <w:rPr>
          <w:i/>
        </w:rPr>
        <w:t>слой</w:t>
      </w:r>
      <w:r>
        <w:rPr>
          <w:i/>
          <w:lang w:val="en-US"/>
        </w:rPr>
        <w:t>N</w:t>
      </w:r>
      <w:r w:rsidRPr="00845281">
        <w:rPr>
          <w:i/>
        </w:rPr>
        <w:t>}, {</w:t>
      </w:r>
      <w:r>
        <w:rPr>
          <w:i/>
        </w:rPr>
        <w:t>слой</w:t>
      </w:r>
      <w:r>
        <w:rPr>
          <w:i/>
          <w:lang w:val="en-US"/>
        </w:rPr>
        <w:t>N</w:t>
      </w:r>
      <w:r w:rsidRPr="00845281">
        <w:rPr>
          <w:i/>
        </w:rPr>
        <w:t xml:space="preserve">+1, </w:t>
      </w:r>
      <w:r>
        <w:rPr>
          <w:i/>
        </w:rPr>
        <w:t>слой</w:t>
      </w:r>
      <w:r>
        <w:rPr>
          <w:i/>
          <w:lang w:val="en-US"/>
        </w:rPr>
        <w:t>N</w:t>
      </w:r>
      <w:r w:rsidRPr="00845281">
        <w:rPr>
          <w:i/>
        </w:rPr>
        <w:t xml:space="preserve">+2, …, </w:t>
      </w:r>
      <w:r>
        <w:rPr>
          <w:i/>
        </w:rPr>
        <w:t>слой</w:t>
      </w:r>
      <w:r>
        <w:rPr>
          <w:i/>
          <w:lang w:val="en-US"/>
        </w:rPr>
        <w:t>N</w:t>
      </w:r>
      <w:r w:rsidRPr="00845281">
        <w:rPr>
          <w:i/>
        </w:rPr>
        <w:t>+</w:t>
      </w:r>
      <w:r>
        <w:rPr>
          <w:i/>
          <w:lang w:val="en-US"/>
        </w:rPr>
        <w:t>M</w:t>
      </w:r>
      <w:r w:rsidRPr="00845281">
        <w:rPr>
          <w:i/>
        </w:rPr>
        <w:t>})</w:t>
      </w:r>
    </w:p>
    <w:p w14:paraId="49F70D45" w14:textId="77777777" w:rsidR="00B73DCD" w:rsidRPr="00B73DCD" w:rsidRDefault="00B73DCD" w:rsidP="000653A9">
      <w:pPr>
        <w:pStyle w:val="97424"/>
      </w:pPr>
      <w:r w:rsidRPr="00B73DCD">
        <w:t xml:space="preserve">где </w:t>
      </w:r>
      <w:r w:rsidRPr="00B73DCD">
        <w:rPr>
          <w:i/>
        </w:rPr>
        <w:t>{слой1, слой2, …, слой</w:t>
      </w:r>
      <w:r w:rsidRPr="00B73DCD">
        <w:rPr>
          <w:i/>
          <w:lang w:val="en-US"/>
        </w:rPr>
        <w:t>N</w:t>
      </w:r>
      <w:r w:rsidRPr="00B73DCD">
        <w:rPr>
          <w:i/>
        </w:rPr>
        <w:t>}, {слой</w:t>
      </w:r>
      <w:r w:rsidRPr="00B73DCD">
        <w:rPr>
          <w:i/>
          <w:lang w:val="en-US"/>
        </w:rPr>
        <w:t>N</w:t>
      </w:r>
      <w:r w:rsidRPr="00B73DCD">
        <w:rPr>
          <w:i/>
        </w:rPr>
        <w:t>+1, слой</w:t>
      </w:r>
      <w:r w:rsidRPr="00B73DCD">
        <w:rPr>
          <w:i/>
          <w:lang w:val="en-US"/>
        </w:rPr>
        <w:t>N</w:t>
      </w:r>
      <w:r w:rsidRPr="00B73DCD">
        <w:rPr>
          <w:i/>
        </w:rPr>
        <w:t>+2, …, слой</w:t>
      </w:r>
      <w:r w:rsidRPr="00B73DCD">
        <w:rPr>
          <w:i/>
          <w:lang w:val="en-US"/>
        </w:rPr>
        <w:t>N</w:t>
      </w:r>
      <w:r w:rsidRPr="00B73DCD">
        <w:rPr>
          <w:i/>
        </w:rPr>
        <w:t>+</w:t>
      </w:r>
      <w:r w:rsidRPr="00B73DCD">
        <w:rPr>
          <w:i/>
          <w:lang w:val="en-US"/>
        </w:rPr>
        <w:t>M</w:t>
      </w:r>
      <w:r w:rsidRPr="00B73DCD">
        <w:rPr>
          <w:i/>
        </w:rPr>
        <w:t>}</w:t>
      </w:r>
      <w:r w:rsidRPr="00B73DCD">
        <w:t xml:space="preserve"> – заключенные в фигурные скобки списки числовых или строковых идентификаторов слоёв (наборов слоев), для которых </w:t>
      </w:r>
      <w:r>
        <w:t>выполняется операция поиска соприкасающихся ребер</w:t>
      </w:r>
      <w:r w:rsidRPr="00B73DCD">
        <w:t>.</w:t>
      </w:r>
    </w:p>
    <w:p w14:paraId="25C4DA2C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r>
        <w:rPr>
          <w:lang w:val="en-US"/>
        </w:rPr>
        <w:t>touch</w:t>
      </w:r>
      <w:r w:rsidRPr="000653A9">
        <w:t xml:space="preserve"> для слоев </w:t>
      </w:r>
      <w:r w:rsidRPr="000653A9">
        <w:rPr>
          <w:lang w:val="en-US"/>
        </w:rPr>
        <w:t>l</w:t>
      </w:r>
      <w:r w:rsidRPr="000653A9">
        <w:t xml:space="preserve">1 и </w:t>
      </w:r>
      <w:r w:rsidRPr="000653A9">
        <w:rPr>
          <w:lang w:val="en-US"/>
        </w:rPr>
        <w:t>l</w:t>
      </w:r>
      <w:r w:rsidRPr="000653A9">
        <w:t>2:</w:t>
      </w:r>
    </w:p>
    <w:p w14:paraId="0BF2961D" w14:textId="77777777" w:rsidR="000653A9" w:rsidRPr="00B95A75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1A312C">
        <w:rPr>
          <w:rFonts w:ascii="Source Code Pro" w:hAnsi="Source Code Pro"/>
          <w:sz w:val="24"/>
          <w:lang w:val="en-US"/>
        </w:rPr>
        <w:t>touch</w:t>
      </w:r>
      <w:r w:rsidRPr="00B95A75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1}, 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2})</w:t>
      </w:r>
    </w:p>
    <w:p w14:paraId="5F61428D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4" w:name="_Toc115247763"/>
      <w:proofErr w:type="spellStart"/>
      <w:r>
        <w:rPr>
          <w:lang w:val="en-US"/>
        </w:rPr>
        <w:t>notTouch</w:t>
      </w:r>
      <w:bookmarkEnd w:id="24"/>
      <w:proofErr w:type="spellEnd"/>
    </w:p>
    <w:p w14:paraId="3142F1C4" w14:textId="77777777" w:rsidR="00383917" w:rsidRDefault="00383917" w:rsidP="005540CE">
      <w:r>
        <w:t>Функция выполняет выборку многоугольников первого входного слоя, которые</w:t>
      </w:r>
      <w:r w:rsidR="005540CE">
        <w:t xml:space="preserve"> </w:t>
      </w:r>
      <w:r>
        <w:t>не</w:t>
      </w:r>
      <w:r>
        <w:tab/>
        <w:t xml:space="preserve">имеют общих ребер или общих сегментов ребер (не соприкасаются) с </w:t>
      </w:r>
      <w:r>
        <w:lastRenderedPageBreak/>
        <w:t>многоугольниками второго входного слоя</w:t>
      </w:r>
      <w:r w:rsidR="005540CE">
        <w:t xml:space="preserve"> или </w:t>
      </w:r>
      <w:r w:rsidRPr="00383917">
        <w:t>пересекаются (частично или полностью) с многоугольниками второго входного слоя</w:t>
      </w:r>
      <w:r>
        <w:t>.</w:t>
      </w:r>
    </w:p>
    <w:p w14:paraId="7041BE2C" w14:textId="77777777" w:rsidR="00B95A75" w:rsidRPr="00C81396" w:rsidRDefault="00B95A75" w:rsidP="00B95A75">
      <w:r w:rsidRPr="00C81396">
        <w:t>Сигнатура функции:</w:t>
      </w:r>
    </w:p>
    <w:p w14:paraId="25299340" w14:textId="77777777" w:rsidR="00B73DCD" w:rsidRPr="00C81396" w:rsidRDefault="00B73DCD" w:rsidP="00B73DCD">
      <w:pPr>
        <w:pStyle w:val="97424"/>
        <w:rPr>
          <w:i/>
        </w:rPr>
      </w:pPr>
      <w:proofErr w:type="spellStart"/>
      <w:proofErr w:type="gramStart"/>
      <w:r>
        <w:rPr>
          <w:i/>
          <w:lang w:val="en-US"/>
        </w:rPr>
        <w:t>notT</w:t>
      </w:r>
      <w:r w:rsidRPr="00B73DCD">
        <w:rPr>
          <w:i/>
          <w:lang w:val="en-US"/>
        </w:rPr>
        <w:t>ouch</w:t>
      </w:r>
      <w:proofErr w:type="spellEnd"/>
      <w:r w:rsidRPr="00C81396">
        <w:rPr>
          <w:i/>
        </w:rPr>
        <w:t>(</w:t>
      </w:r>
      <w:proofErr w:type="gramEnd"/>
      <w:r w:rsidRPr="00C81396">
        <w:rPr>
          <w:i/>
        </w:rPr>
        <w:t>{слой1, слой2, …, слой</w:t>
      </w:r>
      <w:r w:rsidRPr="00B73DCD">
        <w:rPr>
          <w:i/>
          <w:lang w:val="en-US"/>
        </w:rPr>
        <w:t>N</w:t>
      </w:r>
      <w:r w:rsidRPr="00C81396">
        <w:rPr>
          <w:i/>
        </w:rPr>
        <w:t>}, {слой</w:t>
      </w:r>
      <w:r w:rsidRPr="00B73DCD">
        <w:rPr>
          <w:i/>
          <w:lang w:val="en-US"/>
        </w:rPr>
        <w:t>N</w:t>
      </w:r>
      <w:r w:rsidRPr="00C81396">
        <w:rPr>
          <w:i/>
        </w:rPr>
        <w:t>+1, слой</w:t>
      </w:r>
      <w:r w:rsidRPr="00B73DCD">
        <w:rPr>
          <w:i/>
          <w:lang w:val="en-US"/>
        </w:rPr>
        <w:t>N</w:t>
      </w:r>
      <w:r w:rsidRPr="00C81396">
        <w:rPr>
          <w:i/>
        </w:rPr>
        <w:t>+2, …, слой</w:t>
      </w:r>
      <w:r w:rsidRPr="00B73DCD">
        <w:rPr>
          <w:i/>
          <w:lang w:val="en-US"/>
        </w:rPr>
        <w:t>N</w:t>
      </w:r>
      <w:r w:rsidRPr="00C81396">
        <w:rPr>
          <w:i/>
        </w:rPr>
        <w:t>+</w:t>
      </w:r>
      <w:r w:rsidRPr="00B73DCD">
        <w:rPr>
          <w:i/>
          <w:lang w:val="en-US"/>
        </w:rPr>
        <w:t>M</w:t>
      </w:r>
      <w:r w:rsidRPr="00C81396">
        <w:rPr>
          <w:i/>
        </w:rPr>
        <w:t>})</w:t>
      </w:r>
    </w:p>
    <w:p w14:paraId="4702BC11" w14:textId="77777777" w:rsidR="00B95A75" w:rsidRPr="00B73DCD" w:rsidRDefault="00B73DCD" w:rsidP="00B73DCD">
      <w:pPr>
        <w:pStyle w:val="97424"/>
      </w:pPr>
      <w:r w:rsidRPr="00B73DCD">
        <w:t xml:space="preserve">где </w:t>
      </w:r>
      <w:r w:rsidRPr="00B73DCD">
        <w:rPr>
          <w:i/>
        </w:rPr>
        <w:t>{слой1, слой2, …, слой</w:t>
      </w:r>
      <w:r w:rsidRPr="00B73DCD">
        <w:rPr>
          <w:i/>
          <w:lang w:val="en-US"/>
        </w:rPr>
        <w:t>N</w:t>
      </w:r>
      <w:r w:rsidRPr="00B73DCD">
        <w:rPr>
          <w:i/>
        </w:rPr>
        <w:t>}, {слой</w:t>
      </w:r>
      <w:r w:rsidRPr="00B73DCD">
        <w:rPr>
          <w:i/>
          <w:lang w:val="en-US"/>
        </w:rPr>
        <w:t>N</w:t>
      </w:r>
      <w:r w:rsidRPr="00B73DCD">
        <w:rPr>
          <w:i/>
        </w:rPr>
        <w:t>+1, слой</w:t>
      </w:r>
      <w:r w:rsidRPr="00B73DCD">
        <w:rPr>
          <w:i/>
          <w:lang w:val="en-US"/>
        </w:rPr>
        <w:t>N</w:t>
      </w:r>
      <w:r w:rsidRPr="00B73DCD">
        <w:rPr>
          <w:i/>
        </w:rPr>
        <w:t>+2, …, слой</w:t>
      </w:r>
      <w:r w:rsidRPr="00B73DCD">
        <w:rPr>
          <w:i/>
          <w:lang w:val="en-US"/>
        </w:rPr>
        <w:t>N</w:t>
      </w:r>
      <w:r w:rsidRPr="00B73DCD">
        <w:rPr>
          <w:i/>
        </w:rPr>
        <w:t>+</w:t>
      </w:r>
      <w:r w:rsidRPr="00B73DCD">
        <w:rPr>
          <w:i/>
          <w:lang w:val="en-US"/>
        </w:rPr>
        <w:t>M</w:t>
      </w:r>
      <w:r w:rsidRPr="00B73DCD">
        <w:rPr>
          <w:i/>
        </w:rPr>
        <w:t>}</w:t>
      </w:r>
      <w:r w:rsidRPr="00B73DCD">
        <w:t xml:space="preserve"> – заключенные в фигурные скобки списки числовых или строковых идентификаторов слоёв (наборов слоев), для которых выполняется операция поиска </w:t>
      </w:r>
      <w:r>
        <w:t>не</w:t>
      </w:r>
      <w:r w:rsidRPr="00B73DCD">
        <w:t>соприкасающихся ребер.</w:t>
      </w:r>
    </w:p>
    <w:p w14:paraId="4EF5AC65" w14:textId="77777777" w:rsidR="005540CE" w:rsidRDefault="005540CE" w:rsidP="000653A9">
      <w:pPr>
        <w:pStyle w:val="97424"/>
      </w:pPr>
      <w:r>
        <w:t>Результат: слой многоугольников.</w:t>
      </w:r>
    </w:p>
    <w:p w14:paraId="41E37ED3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proofErr w:type="spellStart"/>
      <w:r>
        <w:rPr>
          <w:lang w:val="en-US"/>
        </w:rPr>
        <w:t>notTouch</w:t>
      </w:r>
      <w:proofErr w:type="spellEnd"/>
      <w:r w:rsidRPr="000653A9">
        <w:t xml:space="preserve"> для слоев </w:t>
      </w:r>
      <w:r w:rsidRPr="000653A9">
        <w:rPr>
          <w:lang w:val="en-US"/>
        </w:rPr>
        <w:t>l</w:t>
      </w:r>
      <w:r w:rsidRPr="000653A9">
        <w:t xml:space="preserve">1 и </w:t>
      </w:r>
      <w:r w:rsidRPr="000653A9">
        <w:rPr>
          <w:lang w:val="en-US"/>
        </w:rPr>
        <w:t>l</w:t>
      </w:r>
      <w:r w:rsidRPr="000653A9">
        <w:t>2:</w:t>
      </w:r>
    </w:p>
    <w:p w14:paraId="4F854037" w14:textId="77777777" w:rsidR="000653A9" w:rsidRPr="00B95A75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proofErr w:type="spellStart"/>
      <w:r w:rsidRPr="001A312C">
        <w:rPr>
          <w:rFonts w:ascii="Source Code Pro" w:hAnsi="Source Code Pro"/>
          <w:sz w:val="24"/>
          <w:lang w:val="en-US"/>
        </w:rPr>
        <w:t>notTouch</w:t>
      </w:r>
      <w:proofErr w:type="spellEnd"/>
      <w:r w:rsidRPr="00B95A75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1}, 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2})</w:t>
      </w:r>
    </w:p>
    <w:p w14:paraId="22EB274A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5" w:name="_Toc115247764"/>
      <w:proofErr w:type="spellStart"/>
      <w:r>
        <w:rPr>
          <w:lang w:val="en-US"/>
        </w:rPr>
        <w:t>offGrid</w:t>
      </w:r>
      <w:bookmarkEnd w:id="25"/>
      <w:proofErr w:type="spellEnd"/>
    </w:p>
    <w:p w14:paraId="324F18BA" w14:textId="77777777" w:rsidR="00CA2013" w:rsidRDefault="005540CE" w:rsidP="00B95A75">
      <w:r>
        <w:t>Функция выполняет поиск вершин многоугольников входного слоя, которые не попадают в узлы сетки проектирования. Результат: слой ребер, примыкающих к вершинам, не попадающим в узлы сетки проектирования.</w:t>
      </w:r>
    </w:p>
    <w:p w14:paraId="1F745F0E" w14:textId="77777777" w:rsidR="00B95A75" w:rsidRPr="00CA2013" w:rsidRDefault="00B95A75" w:rsidP="00B95A75">
      <w:r w:rsidRPr="00CA2013">
        <w:t>Сигнатура функции:</w:t>
      </w:r>
    </w:p>
    <w:p w14:paraId="4E6F5A80" w14:textId="77777777" w:rsidR="00B95A75" w:rsidRPr="00CA2013" w:rsidRDefault="00834E76" w:rsidP="000653A9">
      <w:pPr>
        <w:pStyle w:val="97424"/>
        <w:rPr>
          <w:i/>
        </w:rPr>
      </w:pPr>
      <w:proofErr w:type="spellStart"/>
      <w:r w:rsidRPr="00834E76">
        <w:rPr>
          <w:i/>
          <w:lang w:val="en-US"/>
        </w:rPr>
        <w:t>offGrid</w:t>
      </w:r>
      <w:proofErr w:type="spellEnd"/>
      <w:r w:rsidRPr="00CA2013">
        <w:rPr>
          <w:i/>
        </w:rPr>
        <w:t>({</w:t>
      </w:r>
      <w:r w:rsidRPr="00834E76">
        <w:rPr>
          <w:i/>
        </w:rPr>
        <w:t>слой1</w:t>
      </w:r>
      <w:r w:rsidRPr="00CA2013">
        <w:rPr>
          <w:i/>
        </w:rPr>
        <w:t xml:space="preserve">}, </w:t>
      </w:r>
      <w:r w:rsidRPr="00834E76">
        <w:rPr>
          <w:i/>
        </w:rPr>
        <w:t>шаг</w:t>
      </w:r>
      <w:r w:rsidRPr="00CA2013">
        <w:rPr>
          <w:i/>
        </w:rPr>
        <w:t>)</w:t>
      </w:r>
    </w:p>
    <w:p w14:paraId="20EFC61B" w14:textId="77777777" w:rsidR="00834E76" w:rsidRPr="00834E76" w:rsidRDefault="00834E76" w:rsidP="000653A9">
      <w:pPr>
        <w:pStyle w:val="97424"/>
      </w:pPr>
      <w:r w:rsidRPr="00834E76">
        <w:t xml:space="preserve">где </w:t>
      </w:r>
      <w:r w:rsidRPr="00834E76">
        <w:rPr>
          <w:i/>
        </w:rPr>
        <w:t>слой1</w:t>
      </w:r>
      <w:r w:rsidRPr="00834E76">
        <w:t xml:space="preserve"> – числовой или строковый идентификатор слоя (набора слоев), для которого выполняется операция</w:t>
      </w:r>
      <w:r>
        <w:t xml:space="preserve"> поиска вершин, не попадающих в узлы сетки проектирования</w:t>
      </w:r>
      <w:r w:rsidRPr="00834E76">
        <w:t>;</w:t>
      </w:r>
    </w:p>
    <w:p w14:paraId="298FB8FA" w14:textId="77777777" w:rsidR="00834E76" w:rsidRPr="00834E76" w:rsidRDefault="00834E76" w:rsidP="000653A9">
      <w:pPr>
        <w:pStyle w:val="97424"/>
      </w:pPr>
      <w:r w:rsidRPr="00834E76">
        <w:rPr>
          <w:i/>
        </w:rPr>
        <w:t>шаг</w:t>
      </w:r>
      <w:r>
        <w:t xml:space="preserve"> – шаг сетки проектирования.</w:t>
      </w:r>
    </w:p>
    <w:p w14:paraId="09B80705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proofErr w:type="spellStart"/>
      <w:r>
        <w:rPr>
          <w:lang w:val="en-US"/>
        </w:rPr>
        <w:t>offGrid</w:t>
      </w:r>
      <w:proofErr w:type="spellEnd"/>
      <w:r>
        <w:t xml:space="preserve"> для слоя</w:t>
      </w:r>
      <w:r w:rsidRPr="000653A9">
        <w:t xml:space="preserve"> </w:t>
      </w:r>
      <w:r w:rsidRPr="000653A9">
        <w:rPr>
          <w:lang w:val="en-US"/>
        </w:rPr>
        <w:t>l</w:t>
      </w:r>
      <w:r>
        <w:t>1</w:t>
      </w:r>
      <w:r w:rsidRPr="000653A9">
        <w:t>:</w:t>
      </w:r>
    </w:p>
    <w:p w14:paraId="73F20721" w14:textId="77777777" w:rsidR="000653A9" w:rsidRPr="00B95A75" w:rsidRDefault="001A312C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proofErr w:type="spellStart"/>
      <w:r>
        <w:rPr>
          <w:rFonts w:ascii="Source Code Pro" w:hAnsi="Source Code Pro"/>
          <w:sz w:val="24"/>
          <w:lang w:val="en-US"/>
        </w:rPr>
        <w:t>offGrid</w:t>
      </w:r>
      <w:proofErr w:type="spellEnd"/>
      <w:r w:rsidR="000653A9" w:rsidRPr="00B95A75">
        <w:rPr>
          <w:rFonts w:ascii="Source Code Pro" w:hAnsi="Source Code Pro"/>
          <w:sz w:val="24"/>
        </w:rPr>
        <w:t>({</w:t>
      </w:r>
      <w:r w:rsidR="000653A9" w:rsidRPr="001A312C">
        <w:rPr>
          <w:rFonts w:ascii="Source Code Pro" w:hAnsi="Source Code Pro"/>
          <w:sz w:val="24"/>
          <w:lang w:val="en-US"/>
        </w:rPr>
        <w:t>l</w:t>
      </w:r>
      <w:r w:rsidR="000653A9" w:rsidRPr="00B95A75">
        <w:rPr>
          <w:rFonts w:ascii="Source Code Pro" w:hAnsi="Source Code Pro"/>
          <w:sz w:val="24"/>
        </w:rPr>
        <w:t>1}, 50)</w:t>
      </w:r>
    </w:p>
    <w:p w14:paraId="0CFC63DD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6" w:name="_Toc115247765"/>
      <w:r>
        <w:rPr>
          <w:lang w:val="en-US"/>
        </w:rPr>
        <w:t>length</w:t>
      </w:r>
      <w:bookmarkEnd w:id="26"/>
    </w:p>
    <w:p w14:paraId="498FC2FE" w14:textId="77777777" w:rsidR="00CA2013" w:rsidRDefault="005540CE" w:rsidP="00B95A75">
      <w:r>
        <w:t>Функция выполняет выборку ребер многоугольников входного слоя</w:t>
      </w:r>
      <w:r w:rsidR="006D2DEC">
        <w:t>, которые удовлетворяют заданному ограничению на длину. Результат: слой ребер.</w:t>
      </w:r>
    </w:p>
    <w:p w14:paraId="2B385C79" w14:textId="77777777" w:rsidR="00B95A75" w:rsidRPr="00CA2013" w:rsidRDefault="00B95A75" w:rsidP="00B95A75">
      <w:r w:rsidRPr="00CA2013">
        <w:t>Сигнатура функции:</w:t>
      </w:r>
    </w:p>
    <w:p w14:paraId="2C404B66" w14:textId="77777777" w:rsidR="00B95A75" w:rsidRPr="00B44039" w:rsidRDefault="00B44039" w:rsidP="000653A9">
      <w:pPr>
        <w:pStyle w:val="97424"/>
        <w:rPr>
          <w:i/>
        </w:rPr>
      </w:pPr>
      <w:r w:rsidRPr="00B44039">
        <w:rPr>
          <w:i/>
          <w:lang w:val="en-US"/>
        </w:rPr>
        <w:t>length</w:t>
      </w:r>
      <w:r w:rsidRPr="00CA2013">
        <w:rPr>
          <w:i/>
        </w:rPr>
        <w:t>({</w:t>
      </w:r>
      <w:r w:rsidRPr="00B44039">
        <w:rPr>
          <w:i/>
        </w:rPr>
        <w:t>слой1</w:t>
      </w:r>
      <w:r w:rsidRPr="00CA2013">
        <w:rPr>
          <w:i/>
        </w:rPr>
        <w:t xml:space="preserve">}, </w:t>
      </w:r>
      <w:r w:rsidRPr="00B44039">
        <w:rPr>
          <w:i/>
        </w:rPr>
        <w:t>ограничение</w:t>
      </w:r>
      <w:r w:rsidRPr="00CA2013">
        <w:rPr>
          <w:i/>
        </w:rPr>
        <w:t>)</w:t>
      </w:r>
    </w:p>
    <w:p w14:paraId="39995FCC" w14:textId="77777777" w:rsidR="00B44039" w:rsidRPr="00834E76" w:rsidRDefault="00B44039" w:rsidP="00B44039">
      <w:pPr>
        <w:pStyle w:val="97424"/>
      </w:pPr>
      <w:r w:rsidRPr="00834E76">
        <w:t xml:space="preserve">где </w:t>
      </w:r>
      <w:r w:rsidRPr="00834E76">
        <w:rPr>
          <w:i/>
        </w:rPr>
        <w:t>слой1</w:t>
      </w:r>
      <w:r w:rsidRPr="00834E76">
        <w:t xml:space="preserve"> – числовой или строковый идентификатор слоя (набора слоев), для которого выполняется операция</w:t>
      </w:r>
      <w:r>
        <w:t xml:space="preserve"> поиска ребер заданной длины</w:t>
      </w:r>
      <w:r w:rsidRPr="00834E76">
        <w:t>;</w:t>
      </w:r>
    </w:p>
    <w:p w14:paraId="4BFCE37C" w14:textId="77777777" w:rsidR="00B44039" w:rsidRPr="00B44039" w:rsidRDefault="00B44039" w:rsidP="000653A9">
      <w:pPr>
        <w:pStyle w:val="97424"/>
      </w:pPr>
      <w:r w:rsidRPr="00831BDE">
        <w:rPr>
          <w:i/>
        </w:rPr>
        <w:t>ограничение</w:t>
      </w:r>
      <w:r w:rsidRPr="00831BDE">
        <w:t xml:space="preserve"> – ограничение на </w:t>
      </w:r>
      <w:r>
        <w:t>длину ребер</w:t>
      </w:r>
      <w:r w:rsidRPr="00831BDE">
        <w:t>, которые должны попасть в выборку</w:t>
      </w:r>
      <w:r>
        <w:t>.</w:t>
      </w:r>
    </w:p>
    <w:p w14:paraId="3FAFE5BD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r>
        <w:rPr>
          <w:lang w:val="en-US"/>
        </w:rPr>
        <w:t>length</w:t>
      </w:r>
      <w:r>
        <w:t xml:space="preserve"> для слоя </w:t>
      </w:r>
      <w:r w:rsidRPr="000653A9">
        <w:rPr>
          <w:lang w:val="en-US"/>
        </w:rPr>
        <w:t>l</w:t>
      </w:r>
      <w:r>
        <w:t>1</w:t>
      </w:r>
      <w:r w:rsidRPr="000653A9">
        <w:t>:</w:t>
      </w:r>
    </w:p>
    <w:p w14:paraId="5A0D4765" w14:textId="77777777" w:rsidR="000653A9" w:rsidRPr="00B95A75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1A312C">
        <w:rPr>
          <w:rFonts w:ascii="Source Code Pro" w:hAnsi="Source Code Pro"/>
          <w:sz w:val="24"/>
          <w:lang w:val="en-US"/>
        </w:rPr>
        <w:t>length</w:t>
      </w:r>
      <w:r w:rsidRPr="00B95A75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Pr="00B95A75">
        <w:rPr>
          <w:rFonts w:ascii="Source Code Pro" w:hAnsi="Source Code Pro"/>
          <w:sz w:val="24"/>
        </w:rPr>
        <w:t>1}, “&gt;2”)</w:t>
      </w:r>
    </w:p>
    <w:p w14:paraId="17B670A2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7" w:name="_Toc115247766"/>
      <w:proofErr w:type="spellStart"/>
      <w:r>
        <w:rPr>
          <w:lang w:val="en-US"/>
        </w:rPr>
        <w:lastRenderedPageBreak/>
        <w:t>notLength</w:t>
      </w:r>
      <w:bookmarkEnd w:id="27"/>
      <w:proofErr w:type="spellEnd"/>
    </w:p>
    <w:p w14:paraId="4D0BA349" w14:textId="77777777" w:rsidR="00CA2013" w:rsidRDefault="006D2DEC" w:rsidP="00B95A75">
      <w:r>
        <w:t>Функция выполняет выборку ребер многоугольников входного слоя, которые не удовлетворяют заданному ограничению на длину. Результат: слой ребер.</w:t>
      </w:r>
    </w:p>
    <w:p w14:paraId="5283F658" w14:textId="77777777" w:rsidR="00B95A75" w:rsidRPr="00CA2013" w:rsidRDefault="00B95A75" w:rsidP="00B95A75">
      <w:r w:rsidRPr="00CA2013">
        <w:t>Сигнатура функции:</w:t>
      </w:r>
    </w:p>
    <w:p w14:paraId="2B8E6B1B" w14:textId="77777777" w:rsidR="00B44039" w:rsidRPr="00B44039" w:rsidRDefault="00B44039" w:rsidP="00B44039">
      <w:pPr>
        <w:pStyle w:val="97424"/>
        <w:rPr>
          <w:i/>
        </w:rPr>
      </w:pPr>
      <w:proofErr w:type="spellStart"/>
      <w:r>
        <w:rPr>
          <w:i/>
          <w:lang w:val="en-US"/>
        </w:rPr>
        <w:t>notL</w:t>
      </w:r>
      <w:r w:rsidRPr="00B44039">
        <w:rPr>
          <w:i/>
          <w:lang w:val="en-US"/>
        </w:rPr>
        <w:t>ength</w:t>
      </w:r>
      <w:proofErr w:type="spellEnd"/>
      <w:r w:rsidRPr="00CA2013">
        <w:rPr>
          <w:i/>
        </w:rPr>
        <w:t>({</w:t>
      </w:r>
      <w:r w:rsidRPr="00B44039">
        <w:rPr>
          <w:i/>
        </w:rPr>
        <w:t>слой1</w:t>
      </w:r>
      <w:r w:rsidRPr="00CA2013">
        <w:rPr>
          <w:i/>
        </w:rPr>
        <w:t xml:space="preserve">}, </w:t>
      </w:r>
      <w:r w:rsidRPr="00B44039">
        <w:rPr>
          <w:i/>
        </w:rPr>
        <w:t>ограничение</w:t>
      </w:r>
      <w:r w:rsidRPr="00CA2013">
        <w:rPr>
          <w:i/>
        </w:rPr>
        <w:t>)</w:t>
      </w:r>
    </w:p>
    <w:p w14:paraId="11AFBC2F" w14:textId="77777777" w:rsidR="00B44039" w:rsidRPr="00834E76" w:rsidRDefault="00B44039" w:rsidP="00B44039">
      <w:pPr>
        <w:pStyle w:val="97424"/>
      </w:pPr>
      <w:r w:rsidRPr="00834E76">
        <w:t xml:space="preserve">где </w:t>
      </w:r>
      <w:r w:rsidRPr="00834E76">
        <w:rPr>
          <w:i/>
        </w:rPr>
        <w:t>слой1</w:t>
      </w:r>
      <w:r w:rsidRPr="00834E76">
        <w:t xml:space="preserve"> – числовой или строковый идентификатор слоя (набора слоев), для которого выполняется операция</w:t>
      </w:r>
      <w:r>
        <w:t xml:space="preserve"> поиска ребер заданной длины</w:t>
      </w:r>
      <w:r w:rsidRPr="00834E76">
        <w:t>;</w:t>
      </w:r>
    </w:p>
    <w:p w14:paraId="1DD31498" w14:textId="77777777" w:rsidR="00B95A75" w:rsidRPr="00B44039" w:rsidRDefault="00B44039" w:rsidP="000653A9">
      <w:pPr>
        <w:pStyle w:val="97424"/>
      </w:pPr>
      <w:r w:rsidRPr="00831BDE">
        <w:rPr>
          <w:i/>
        </w:rPr>
        <w:t>ограничение</w:t>
      </w:r>
      <w:r w:rsidRPr="00831BDE">
        <w:t xml:space="preserve"> – ограничение на </w:t>
      </w:r>
      <w:r>
        <w:t>длину ребер</w:t>
      </w:r>
      <w:r w:rsidRPr="00831BDE">
        <w:t>, которые должны попасть в выборку</w:t>
      </w:r>
      <w:r>
        <w:t>.</w:t>
      </w:r>
    </w:p>
    <w:p w14:paraId="45C9C391" w14:textId="77777777" w:rsidR="000653A9" w:rsidRPr="00B44039" w:rsidRDefault="000653A9" w:rsidP="000653A9">
      <w:pPr>
        <w:pStyle w:val="97424"/>
      </w:pPr>
      <w:r w:rsidRPr="000653A9">
        <w:t>Пример</w:t>
      </w:r>
      <w:r w:rsidRPr="00B44039">
        <w:t xml:space="preserve"> </w:t>
      </w:r>
      <w:r w:rsidRPr="000653A9">
        <w:t>вызова</w:t>
      </w:r>
      <w:r w:rsidRPr="00B44039">
        <w:t xml:space="preserve"> </w:t>
      </w:r>
      <w:r w:rsidRPr="000653A9">
        <w:t>функции</w:t>
      </w:r>
      <w:r w:rsidRPr="00B44039">
        <w:t xml:space="preserve"> </w:t>
      </w:r>
      <w:proofErr w:type="spellStart"/>
      <w:r>
        <w:rPr>
          <w:lang w:val="en-US"/>
        </w:rPr>
        <w:t>notLength</w:t>
      </w:r>
      <w:proofErr w:type="spellEnd"/>
      <w:r w:rsidRPr="00B44039">
        <w:t xml:space="preserve"> </w:t>
      </w:r>
      <w:r>
        <w:t>для</w:t>
      </w:r>
      <w:r w:rsidRPr="00B44039">
        <w:t xml:space="preserve"> </w:t>
      </w:r>
      <w:r>
        <w:t>слоя</w:t>
      </w:r>
      <w:r w:rsidRPr="00B44039">
        <w:t xml:space="preserve"> </w:t>
      </w:r>
      <w:r w:rsidRPr="000653A9">
        <w:rPr>
          <w:lang w:val="en-US"/>
        </w:rPr>
        <w:t>l</w:t>
      </w:r>
      <w:r w:rsidRPr="00B44039">
        <w:t>1:</w:t>
      </w:r>
    </w:p>
    <w:p w14:paraId="68605BED" w14:textId="77777777" w:rsidR="000653A9" w:rsidRPr="001A312C" w:rsidRDefault="000653A9" w:rsidP="001A312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proofErr w:type="spellStart"/>
      <w:r w:rsidRPr="001A312C">
        <w:rPr>
          <w:rFonts w:ascii="Source Code Pro" w:hAnsi="Source Code Pro"/>
          <w:sz w:val="24"/>
          <w:lang w:val="en-US"/>
        </w:rPr>
        <w:t>notLength</w:t>
      </w:r>
      <w:proofErr w:type="spellEnd"/>
      <w:r w:rsidRPr="001A312C">
        <w:rPr>
          <w:rFonts w:ascii="Source Code Pro" w:hAnsi="Source Code Pro"/>
          <w:sz w:val="24"/>
          <w:lang w:val="en-US"/>
        </w:rPr>
        <w:t>({l1}, “&lt;5”)</w:t>
      </w:r>
    </w:p>
    <w:p w14:paraId="2B2F6242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8" w:name="_Toc115247767"/>
      <w:r>
        <w:rPr>
          <w:lang w:val="en-US"/>
        </w:rPr>
        <w:t>angle</w:t>
      </w:r>
      <w:bookmarkEnd w:id="28"/>
    </w:p>
    <w:p w14:paraId="53D94B01" w14:textId="77777777" w:rsidR="00CA2013" w:rsidRPr="006004A8" w:rsidRDefault="006004A8" w:rsidP="00B95A75">
      <w:r>
        <w:t>Функция выполняет выборку</w:t>
      </w:r>
      <w:r w:rsidR="006D2DEC">
        <w:t xml:space="preserve"> ребер многоугольников исходного слоя, которые удовлетворяют заданному ограничению на величину </w:t>
      </w:r>
      <w:r>
        <w:t>меньшего из углов, образующихся между ребром и осью Х. Результат: слой ребер.</w:t>
      </w:r>
    </w:p>
    <w:p w14:paraId="521F34B6" w14:textId="77777777" w:rsidR="00B95A75" w:rsidRPr="00CA2013" w:rsidRDefault="00B95A75" w:rsidP="00B95A75">
      <w:r w:rsidRPr="00CA2013">
        <w:t>Сигнатура функции:</w:t>
      </w:r>
    </w:p>
    <w:p w14:paraId="123611AC" w14:textId="77777777" w:rsidR="00B44039" w:rsidRPr="00B44039" w:rsidRDefault="00B44039" w:rsidP="00B44039">
      <w:pPr>
        <w:pStyle w:val="97424"/>
        <w:rPr>
          <w:i/>
        </w:rPr>
      </w:pPr>
      <w:r>
        <w:rPr>
          <w:i/>
          <w:lang w:val="en-US"/>
        </w:rPr>
        <w:t>angle</w:t>
      </w:r>
      <w:r w:rsidRPr="00CA2013">
        <w:rPr>
          <w:i/>
        </w:rPr>
        <w:t>({</w:t>
      </w:r>
      <w:r w:rsidRPr="00B44039">
        <w:rPr>
          <w:i/>
        </w:rPr>
        <w:t>слой1</w:t>
      </w:r>
      <w:r w:rsidRPr="00CA2013">
        <w:rPr>
          <w:i/>
        </w:rPr>
        <w:t xml:space="preserve">}, </w:t>
      </w:r>
      <w:r w:rsidRPr="00B44039">
        <w:rPr>
          <w:i/>
        </w:rPr>
        <w:t>ограничение</w:t>
      </w:r>
      <w:r w:rsidRPr="00CA2013">
        <w:rPr>
          <w:i/>
        </w:rPr>
        <w:t>)</w:t>
      </w:r>
    </w:p>
    <w:p w14:paraId="3F50A802" w14:textId="77777777" w:rsidR="00B44039" w:rsidRPr="00834E76" w:rsidRDefault="00B44039" w:rsidP="00B44039">
      <w:pPr>
        <w:pStyle w:val="97424"/>
      </w:pPr>
      <w:r w:rsidRPr="00834E76">
        <w:t xml:space="preserve">где </w:t>
      </w:r>
      <w:r w:rsidRPr="00834E76">
        <w:rPr>
          <w:i/>
        </w:rPr>
        <w:t>слой1</w:t>
      </w:r>
      <w:r w:rsidRPr="00834E76">
        <w:t xml:space="preserve"> – числовой или строковый идентификатор слоя (набора слоев), для которого выполняется операция</w:t>
      </w:r>
      <w:r>
        <w:t xml:space="preserve"> поиска углов, удовлетворяющих ограничению</w:t>
      </w:r>
      <w:r w:rsidRPr="00834E76">
        <w:t>;</w:t>
      </w:r>
    </w:p>
    <w:p w14:paraId="144A3B3B" w14:textId="77777777" w:rsidR="00B95A75" w:rsidRPr="00B44039" w:rsidRDefault="00B44039" w:rsidP="000653A9">
      <w:pPr>
        <w:pStyle w:val="97424"/>
      </w:pPr>
      <w:r w:rsidRPr="00831BDE">
        <w:rPr>
          <w:i/>
        </w:rPr>
        <w:t>ограничение</w:t>
      </w:r>
      <w:r w:rsidRPr="00831BDE">
        <w:t xml:space="preserve"> – ограничение на </w:t>
      </w:r>
      <w:r>
        <w:t>величину углов</w:t>
      </w:r>
      <w:r w:rsidRPr="00831BDE">
        <w:t>, которые должны попасть в выборку</w:t>
      </w:r>
      <w:r>
        <w:t>.</w:t>
      </w:r>
    </w:p>
    <w:p w14:paraId="7ECF0C7D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r w:rsidR="001A312C">
        <w:rPr>
          <w:lang w:val="en-US"/>
        </w:rPr>
        <w:t>angle</w:t>
      </w:r>
      <w:r w:rsidR="001A312C">
        <w:t xml:space="preserve"> для слоя</w:t>
      </w:r>
      <w:r w:rsidRPr="000653A9">
        <w:t xml:space="preserve"> </w:t>
      </w:r>
      <w:r w:rsidRPr="000653A9">
        <w:rPr>
          <w:lang w:val="en-US"/>
        </w:rPr>
        <w:t>l</w:t>
      </w:r>
      <w:r w:rsidR="001A312C">
        <w:t>1</w:t>
      </w:r>
      <w:r w:rsidRPr="000653A9">
        <w:t>:</w:t>
      </w:r>
    </w:p>
    <w:p w14:paraId="681F113E" w14:textId="77777777" w:rsidR="000653A9" w:rsidRPr="00B95A75" w:rsidRDefault="001A312C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1A312C">
        <w:rPr>
          <w:rFonts w:ascii="Source Code Pro" w:hAnsi="Source Code Pro"/>
          <w:sz w:val="24"/>
          <w:lang w:val="en-US"/>
        </w:rPr>
        <w:t>angle</w:t>
      </w:r>
      <w:r w:rsidRPr="00B95A75">
        <w:rPr>
          <w:rFonts w:ascii="Source Code Pro" w:hAnsi="Source Code Pro"/>
          <w:sz w:val="24"/>
        </w:rPr>
        <w:t>({</w:t>
      </w:r>
      <w:r w:rsidRPr="001A312C">
        <w:rPr>
          <w:rFonts w:ascii="Source Code Pro" w:hAnsi="Source Code Pro"/>
          <w:sz w:val="24"/>
          <w:lang w:val="en-US"/>
        </w:rPr>
        <w:t>l</w:t>
      </w:r>
      <w:r w:rsidR="006004A8">
        <w:rPr>
          <w:rFonts w:ascii="Source Code Pro" w:hAnsi="Source Code Pro"/>
          <w:sz w:val="24"/>
        </w:rPr>
        <w:t xml:space="preserve">1}, “&gt;45 </w:t>
      </w:r>
      <w:r w:rsidR="006004A8" w:rsidRPr="00AD44E1">
        <w:rPr>
          <w:rFonts w:ascii="Source Code Pro" w:hAnsi="Source Code Pro"/>
          <w:sz w:val="24"/>
        </w:rPr>
        <w:t>&lt;</w:t>
      </w:r>
      <w:r w:rsidR="006004A8">
        <w:rPr>
          <w:rFonts w:ascii="Source Code Pro" w:hAnsi="Source Code Pro"/>
          <w:sz w:val="24"/>
        </w:rPr>
        <w:t>90</w:t>
      </w:r>
      <w:r w:rsidRPr="00B95A75">
        <w:rPr>
          <w:rFonts w:ascii="Source Code Pro" w:hAnsi="Source Code Pro"/>
          <w:sz w:val="24"/>
        </w:rPr>
        <w:t>”</w:t>
      </w:r>
      <w:r w:rsidR="000653A9" w:rsidRPr="00B95A75">
        <w:rPr>
          <w:rFonts w:ascii="Source Code Pro" w:hAnsi="Source Code Pro"/>
          <w:sz w:val="24"/>
        </w:rPr>
        <w:t>)</w:t>
      </w:r>
    </w:p>
    <w:p w14:paraId="1C74972E" w14:textId="77777777" w:rsid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29" w:name="_Toc115247768"/>
      <w:proofErr w:type="spellStart"/>
      <w:r>
        <w:rPr>
          <w:lang w:val="en-US"/>
        </w:rPr>
        <w:t>coincidentEdge</w:t>
      </w:r>
      <w:bookmarkEnd w:id="29"/>
      <w:proofErr w:type="spellEnd"/>
    </w:p>
    <w:p w14:paraId="3FD88C37" w14:textId="77777777" w:rsidR="00CA2013" w:rsidRDefault="006004A8" w:rsidP="00B95A75">
      <w:r>
        <w:t>Функция выполняет поиск ребер или сегментов ребер многоугольников первого входного слоя, которые соприкасаются с ребрами многоугольников второго входного слоя.</w:t>
      </w:r>
      <w:r w:rsidR="00255E0C">
        <w:t xml:space="preserve"> Результат: слой ребер.</w:t>
      </w:r>
    </w:p>
    <w:p w14:paraId="7187DEE9" w14:textId="77777777" w:rsidR="00B95A75" w:rsidRPr="00CA2013" w:rsidRDefault="00B95A75" w:rsidP="00B95A75">
      <w:r w:rsidRPr="00CA2013">
        <w:t>Сигнатура функции:</w:t>
      </w:r>
    </w:p>
    <w:p w14:paraId="047F950C" w14:textId="77777777" w:rsidR="00B95A75" w:rsidRPr="00CA2013" w:rsidRDefault="00B44039" w:rsidP="000653A9">
      <w:pPr>
        <w:pStyle w:val="97424"/>
        <w:rPr>
          <w:i/>
        </w:rPr>
      </w:pPr>
      <w:proofErr w:type="spellStart"/>
      <w:r w:rsidRPr="00B44039">
        <w:rPr>
          <w:i/>
          <w:lang w:val="en-US"/>
        </w:rPr>
        <w:t>coincidentEdge</w:t>
      </w:r>
      <w:proofErr w:type="spellEnd"/>
      <w:r w:rsidRPr="00CA2013">
        <w:rPr>
          <w:i/>
        </w:rPr>
        <w:t>(</w:t>
      </w:r>
      <w:r w:rsidRPr="00D953D4">
        <w:rPr>
          <w:i/>
        </w:rPr>
        <w:t>{</w:t>
      </w:r>
      <w:r>
        <w:rPr>
          <w:i/>
        </w:rPr>
        <w:t>слой</w:t>
      </w:r>
      <w:r w:rsidRPr="006E6A45">
        <w:rPr>
          <w:i/>
        </w:rPr>
        <w:t>1</w:t>
      </w:r>
      <w:r w:rsidRPr="00D953D4">
        <w:rPr>
          <w:i/>
        </w:rPr>
        <w:t>}</w:t>
      </w:r>
      <w:r w:rsidRPr="006E6A45">
        <w:rPr>
          <w:i/>
        </w:rPr>
        <w:t>,</w:t>
      </w:r>
      <w:r w:rsidRPr="00D953D4">
        <w:rPr>
          <w:i/>
        </w:rPr>
        <w:t xml:space="preserve"> {</w:t>
      </w:r>
      <w:r>
        <w:rPr>
          <w:i/>
        </w:rPr>
        <w:t>слой</w:t>
      </w:r>
      <w:r w:rsidRPr="006E6A45">
        <w:rPr>
          <w:i/>
        </w:rPr>
        <w:t>2</w:t>
      </w:r>
      <w:r w:rsidRPr="00D953D4">
        <w:rPr>
          <w:i/>
        </w:rPr>
        <w:t>}</w:t>
      </w:r>
      <w:r w:rsidRPr="00CA2013">
        <w:rPr>
          <w:i/>
        </w:rPr>
        <w:t>)</w:t>
      </w:r>
    </w:p>
    <w:p w14:paraId="2D859F57" w14:textId="77777777" w:rsidR="00B44039" w:rsidRPr="00B44039" w:rsidRDefault="00B44039" w:rsidP="000653A9">
      <w:pPr>
        <w:pStyle w:val="97424"/>
      </w:pPr>
      <w:r w:rsidRPr="00D953D4">
        <w:t xml:space="preserve">где </w:t>
      </w:r>
      <w:r w:rsidRPr="00B44039">
        <w:rPr>
          <w:i/>
        </w:rPr>
        <w:t>слой1, слой2</w:t>
      </w:r>
      <w:r w:rsidRPr="00D953D4">
        <w:t xml:space="preserve"> </w:t>
      </w:r>
      <w:r>
        <w:t>–</w:t>
      </w:r>
      <w:r w:rsidRPr="00D953D4">
        <w:t xml:space="preserve"> числовой или строковый идентификатор слоя</w:t>
      </w:r>
      <w:r>
        <w:t>, для которых выполняется операция поиска совпадающих ребер.</w:t>
      </w:r>
    </w:p>
    <w:p w14:paraId="7A3E85FF" w14:textId="77777777" w:rsidR="000653A9" w:rsidRPr="000653A9" w:rsidRDefault="000653A9" w:rsidP="000653A9">
      <w:pPr>
        <w:pStyle w:val="97424"/>
      </w:pPr>
      <w:r w:rsidRPr="000653A9">
        <w:t xml:space="preserve">Пример вызова функции </w:t>
      </w:r>
      <w:proofErr w:type="spellStart"/>
      <w:r w:rsidR="001A312C">
        <w:rPr>
          <w:lang w:val="en-US"/>
        </w:rPr>
        <w:t>coincidentEdge</w:t>
      </w:r>
      <w:proofErr w:type="spellEnd"/>
      <w:r w:rsidRPr="000653A9">
        <w:t xml:space="preserve"> для слоев </w:t>
      </w:r>
      <w:r w:rsidRPr="000653A9">
        <w:rPr>
          <w:lang w:val="en-US"/>
        </w:rPr>
        <w:t>l</w:t>
      </w:r>
      <w:r w:rsidRPr="000653A9">
        <w:t xml:space="preserve">1 и </w:t>
      </w:r>
      <w:r w:rsidRPr="000653A9">
        <w:rPr>
          <w:lang w:val="en-US"/>
        </w:rPr>
        <w:t>l</w:t>
      </w:r>
      <w:r w:rsidRPr="000653A9">
        <w:t>2:</w:t>
      </w:r>
    </w:p>
    <w:p w14:paraId="4BA78D15" w14:textId="77777777" w:rsidR="000653A9" w:rsidRPr="001A312C" w:rsidRDefault="001A312C" w:rsidP="001A312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proofErr w:type="spellStart"/>
      <w:r w:rsidRPr="001A312C">
        <w:rPr>
          <w:rFonts w:ascii="Source Code Pro" w:hAnsi="Source Code Pro"/>
          <w:sz w:val="24"/>
          <w:lang w:val="en-US"/>
        </w:rPr>
        <w:t>coincidentEdge</w:t>
      </w:r>
      <w:proofErr w:type="spellEnd"/>
      <w:r w:rsidR="000653A9" w:rsidRPr="001A312C">
        <w:rPr>
          <w:rFonts w:ascii="Source Code Pro" w:hAnsi="Source Code Pro"/>
          <w:sz w:val="24"/>
          <w:lang w:val="en-US"/>
        </w:rPr>
        <w:t>({l1}, {l2})</w:t>
      </w:r>
    </w:p>
    <w:p w14:paraId="1F54C3E7" w14:textId="77777777" w:rsidR="00DE0A32" w:rsidRPr="00DE0A32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30" w:name="_Toc115247769"/>
      <w:proofErr w:type="spellStart"/>
      <w:r>
        <w:rPr>
          <w:lang w:val="en-US"/>
        </w:rPr>
        <w:lastRenderedPageBreak/>
        <w:t>notC</w:t>
      </w:r>
      <w:r w:rsidRPr="00DE0A32">
        <w:rPr>
          <w:lang w:val="en-US"/>
        </w:rPr>
        <w:t>oincidentEdge</w:t>
      </w:r>
      <w:bookmarkEnd w:id="30"/>
      <w:proofErr w:type="spellEnd"/>
    </w:p>
    <w:p w14:paraId="11EC32E3" w14:textId="77777777" w:rsidR="00CA2013" w:rsidRDefault="00255E0C" w:rsidP="00B95A75">
      <w:r w:rsidRPr="00255E0C">
        <w:t xml:space="preserve">Функция выполняет поиск ребер или сегментов ребер многоугольников первого входного слоя, которые </w:t>
      </w:r>
      <w:r>
        <w:t xml:space="preserve">не </w:t>
      </w:r>
      <w:r w:rsidRPr="00255E0C">
        <w:t>соприкасаются с ребрами многоугольников второго входного слоя. Результат: слой ребер.</w:t>
      </w:r>
    </w:p>
    <w:p w14:paraId="2D68EA42" w14:textId="77777777" w:rsidR="00B95A75" w:rsidRPr="00CA2013" w:rsidRDefault="00B95A75" w:rsidP="00B95A75">
      <w:r w:rsidRPr="00CA2013">
        <w:t>Сигнатура функции:</w:t>
      </w:r>
    </w:p>
    <w:p w14:paraId="2CEFBDDE" w14:textId="77777777" w:rsidR="00B44039" w:rsidRPr="00CA2013" w:rsidRDefault="00B44039" w:rsidP="00B44039">
      <w:pPr>
        <w:pStyle w:val="97424"/>
        <w:rPr>
          <w:i/>
        </w:rPr>
      </w:pPr>
      <w:proofErr w:type="spellStart"/>
      <w:r>
        <w:rPr>
          <w:i/>
          <w:lang w:val="en-US"/>
        </w:rPr>
        <w:t>notC</w:t>
      </w:r>
      <w:r w:rsidRPr="00B44039">
        <w:rPr>
          <w:i/>
          <w:lang w:val="en-US"/>
        </w:rPr>
        <w:t>oincidentEdge</w:t>
      </w:r>
      <w:proofErr w:type="spellEnd"/>
      <w:r w:rsidRPr="00CA2013">
        <w:rPr>
          <w:i/>
        </w:rPr>
        <w:t>(</w:t>
      </w:r>
      <w:r w:rsidRPr="00D953D4">
        <w:rPr>
          <w:i/>
        </w:rPr>
        <w:t>{</w:t>
      </w:r>
      <w:r>
        <w:rPr>
          <w:i/>
        </w:rPr>
        <w:t>слой</w:t>
      </w:r>
      <w:r w:rsidRPr="006E6A45">
        <w:rPr>
          <w:i/>
        </w:rPr>
        <w:t>1</w:t>
      </w:r>
      <w:r w:rsidRPr="00D953D4">
        <w:rPr>
          <w:i/>
        </w:rPr>
        <w:t>}</w:t>
      </w:r>
      <w:r w:rsidRPr="006E6A45">
        <w:rPr>
          <w:i/>
        </w:rPr>
        <w:t>,</w:t>
      </w:r>
      <w:r w:rsidRPr="00D953D4">
        <w:rPr>
          <w:i/>
        </w:rPr>
        <w:t xml:space="preserve"> {</w:t>
      </w:r>
      <w:r>
        <w:rPr>
          <w:i/>
        </w:rPr>
        <w:t>слой</w:t>
      </w:r>
      <w:r w:rsidRPr="006E6A45">
        <w:rPr>
          <w:i/>
        </w:rPr>
        <w:t>2</w:t>
      </w:r>
      <w:r w:rsidRPr="00D953D4">
        <w:rPr>
          <w:i/>
        </w:rPr>
        <w:t>}</w:t>
      </w:r>
      <w:r w:rsidRPr="00CA2013">
        <w:rPr>
          <w:i/>
        </w:rPr>
        <w:t>)</w:t>
      </w:r>
    </w:p>
    <w:p w14:paraId="0453C9F7" w14:textId="77777777" w:rsidR="00B95A75" w:rsidRPr="00B44039" w:rsidRDefault="00B44039" w:rsidP="00B44039">
      <w:pPr>
        <w:pStyle w:val="97424"/>
      </w:pPr>
      <w:r w:rsidRPr="00D953D4">
        <w:t xml:space="preserve">где </w:t>
      </w:r>
      <w:r w:rsidRPr="00B44039">
        <w:rPr>
          <w:i/>
        </w:rPr>
        <w:t>слой1, слой2</w:t>
      </w:r>
      <w:r w:rsidRPr="00D953D4">
        <w:t xml:space="preserve"> </w:t>
      </w:r>
      <w:r>
        <w:t>–</w:t>
      </w:r>
      <w:r w:rsidRPr="00D953D4">
        <w:t xml:space="preserve"> числовой или строковый идентификатор слоя</w:t>
      </w:r>
      <w:r>
        <w:t>, для которых выполняется операция поиска несовпадающих ребер.</w:t>
      </w:r>
    </w:p>
    <w:p w14:paraId="1D77B3D1" w14:textId="77777777" w:rsidR="000653A9" w:rsidRPr="00B44039" w:rsidRDefault="000653A9" w:rsidP="000653A9">
      <w:pPr>
        <w:pStyle w:val="97424"/>
      </w:pPr>
      <w:r w:rsidRPr="000653A9">
        <w:t>Пример</w:t>
      </w:r>
      <w:r w:rsidRPr="00B44039">
        <w:t xml:space="preserve"> </w:t>
      </w:r>
      <w:r w:rsidRPr="000653A9">
        <w:t>вызова</w:t>
      </w:r>
      <w:r w:rsidRPr="00B44039">
        <w:t xml:space="preserve"> </w:t>
      </w:r>
      <w:r w:rsidRPr="000653A9">
        <w:t>функции</w:t>
      </w:r>
      <w:r w:rsidRPr="00B44039">
        <w:t xml:space="preserve"> </w:t>
      </w:r>
      <w:proofErr w:type="spellStart"/>
      <w:r w:rsidR="001A312C">
        <w:rPr>
          <w:lang w:val="en-US"/>
        </w:rPr>
        <w:t>notCoincidentEdge</w:t>
      </w:r>
      <w:proofErr w:type="spellEnd"/>
      <w:r w:rsidRPr="00B44039">
        <w:t xml:space="preserve"> </w:t>
      </w:r>
      <w:r w:rsidRPr="000653A9">
        <w:t>для</w:t>
      </w:r>
      <w:r w:rsidRPr="00B44039">
        <w:t xml:space="preserve"> </w:t>
      </w:r>
      <w:r w:rsidRPr="000653A9">
        <w:t>слоев</w:t>
      </w:r>
      <w:r w:rsidRPr="00B44039">
        <w:t xml:space="preserve"> </w:t>
      </w:r>
      <w:r w:rsidRPr="000653A9">
        <w:rPr>
          <w:lang w:val="en-US"/>
        </w:rPr>
        <w:t>l</w:t>
      </w:r>
      <w:r w:rsidRPr="00B44039">
        <w:t xml:space="preserve">1 </w:t>
      </w:r>
      <w:r w:rsidRPr="000653A9">
        <w:t>и</w:t>
      </w:r>
      <w:r w:rsidRPr="00B44039">
        <w:t xml:space="preserve"> </w:t>
      </w:r>
      <w:r w:rsidRPr="000653A9">
        <w:rPr>
          <w:lang w:val="en-US"/>
        </w:rPr>
        <w:t>l</w:t>
      </w:r>
      <w:r w:rsidRPr="00B44039">
        <w:t>2:</w:t>
      </w:r>
    </w:p>
    <w:p w14:paraId="143A1D6A" w14:textId="77777777" w:rsidR="000653A9" w:rsidRPr="001A312C" w:rsidRDefault="001A312C" w:rsidP="001A312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proofErr w:type="spellStart"/>
      <w:r w:rsidRPr="001A312C">
        <w:rPr>
          <w:rFonts w:ascii="Source Code Pro" w:hAnsi="Source Code Pro"/>
          <w:sz w:val="24"/>
          <w:lang w:val="en-US"/>
        </w:rPr>
        <w:t>notCoincidentEdge</w:t>
      </w:r>
      <w:proofErr w:type="spellEnd"/>
      <w:r w:rsidR="000653A9" w:rsidRPr="001A312C">
        <w:rPr>
          <w:rFonts w:ascii="Source Code Pro" w:hAnsi="Source Code Pro"/>
          <w:sz w:val="24"/>
          <w:lang w:val="en-US"/>
        </w:rPr>
        <w:t>({l1}, {l2})</w:t>
      </w:r>
    </w:p>
    <w:p w14:paraId="1ED939EE" w14:textId="77777777" w:rsidR="00976CCB" w:rsidRPr="000D1CFA" w:rsidRDefault="00976CCB" w:rsidP="00DE0A32">
      <w:pPr>
        <w:pStyle w:val="Heading3"/>
        <w:numPr>
          <w:ilvl w:val="2"/>
          <w:numId w:val="2"/>
        </w:numPr>
        <w:spacing w:before="240"/>
        <w:jc w:val="both"/>
      </w:pPr>
      <w:bookmarkStart w:id="31" w:name="_Toc115247770"/>
      <w:r w:rsidRPr="000D1CFA">
        <w:rPr>
          <w:lang w:val="en-US"/>
        </w:rPr>
        <w:t>cut</w:t>
      </w:r>
      <w:bookmarkEnd w:id="31"/>
    </w:p>
    <w:p w14:paraId="0E900FA5" w14:textId="77777777" w:rsidR="00583EB2" w:rsidRPr="000D1CFA" w:rsidRDefault="00583EB2" w:rsidP="00583EB2">
      <w:pPr>
        <w:pStyle w:val="97424"/>
      </w:pPr>
      <w:r w:rsidRPr="000D1CFA">
        <w:t>Функция выполняет выборку многоугольников первого входного слоя, которые частично пересекаются с многоугольниками второго входного слоя. Результат: слой многоугольников.</w:t>
      </w:r>
    </w:p>
    <w:p w14:paraId="47B4D88D" w14:textId="77777777" w:rsidR="00583EB2" w:rsidRPr="000D1CFA" w:rsidRDefault="00583EB2" w:rsidP="00583EB2">
      <w:pPr>
        <w:pStyle w:val="97424"/>
      </w:pPr>
      <w:r w:rsidRPr="000D1CFA">
        <w:t>Сигнатура функции:</w:t>
      </w:r>
    </w:p>
    <w:p w14:paraId="7FE4681E" w14:textId="77777777" w:rsidR="00583EB2" w:rsidRPr="000D1CFA" w:rsidRDefault="00583EB2" w:rsidP="00583EB2">
      <w:pPr>
        <w:pStyle w:val="97424"/>
        <w:rPr>
          <w:i/>
        </w:rPr>
      </w:pPr>
      <w:r w:rsidRPr="000D1CFA">
        <w:rPr>
          <w:i/>
          <w:lang w:val="en-US"/>
        </w:rPr>
        <w:t>cut</w:t>
      </w:r>
      <w:r w:rsidRPr="000D1CFA">
        <w:rPr>
          <w:i/>
        </w:rPr>
        <w:t>({слой1}, {слой2})</w:t>
      </w:r>
    </w:p>
    <w:p w14:paraId="787B515D" w14:textId="77777777" w:rsidR="00583EB2" w:rsidRPr="000D1CFA" w:rsidRDefault="00583EB2" w:rsidP="00583EB2">
      <w:pPr>
        <w:pStyle w:val="97424"/>
      </w:pPr>
      <w:r w:rsidRPr="000D1CFA">
        <w:t xml:space="preserve">где </w:t>
      </w:r>
      <w:r w:rsidRPr="000D1CFA">
        <w:rPr>
          <w:i/>
        </w:rPr>
        <w:t>слой1</w:t>
      </w:r>
      <w:r w:rsidRPr="000D1CFA">
        <w:t xml:space="preserve">, </w:t>
      </w:r>
      <w:r w:rsidRPr="000D1CFA">
        <w:rPr>
          <w:i/>
        </w:rPr>
        <w:t>слой2</w:t>
      </w:r>
      <w:r w:rsidRPr="000D1CFA">
        <w:t xml:space="preserve"> – числовой или строковый идентификатор слоя, для которых выполняется операция выборки пересекающихся многоугольников. Результат: слой многоугольников.</w:t>
      </w:r>
    </w:p>
    <w:p w14:paraId="2DED5067" w14:textId="77777777" w:rsidR="00583EB2" w:rsidRPr="000D1CFA" w:rsidRDefault="00583EB2" w:rsidP="00583EB2">
      <w:pPr>
        <w:pStyle w:val="97424"/>
      </w:pPr>
      <w:r w:rsidRPr="000D1CFA">
        <w:t xml:space="preserve">Пример вызова функции </w:t>
      </w:r>
      <w:r w:rsidRPr="000D1CFA">
        <w:rPr>
          <w:lang w:val="en-US"/>
        </w:rPr>
        <w:t>cut</w:t>
      </w:r>
      <w:r w:rsidRPr="000D1CFA">
        <w:t xml:space="preserve"> для слоев l1 и l2:</w:t>
      </w:r>
    </w:p>
    <w:p w14:paraId="04323D63" w14:textId="77777777" w:rsidR="00583EB2" w:rsidRPr="000D1CFA" w:rsidRDefault="00583EB2" w:rsidP="00583EB2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0D1CFA">
        <w:rPr>
          <w:rFonts w:ascii="Source Code Pro" w:hAnsi="Source Code Pro"/>
          <w:sz w:val="24"/>
          <w:lang w:val="en-US"/>
        </w:rPr>
        <w:t>cut</w:t>
      </w:r>
      <w:r w:rsidRPr="000D1CFA">
        <w:rPr>
          <w:rFonts w:ascii="Source Code Pro" w:hAnsi="Source Code Pro"/>
          <w:sz w:val="24"/>
        </w:rPr>
        <w:t>({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0D1CFA">
        <w:rPr>
          <w:rFonts w:ascii="Source Code Pro" w:hAnsi="Source Code Pro"/>
          <w:sz w:val="24"/>
        </w:rPr>
        <w:t>1}, 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0D1CFA">
        <w:rPr>
          <w:rFonts w:ascii="Source Code Pro" w:hAnsi="Source Code Pro"/>
          <w:sz w:val="24"/>
        </w:rPr>
        <w:t>2})</w:t>
      </w:r>
    </w:p>
    <w:p w14:paraId="712E7C5D" w14:textId="77777777" w:rsidR="00976CCB" w:rsidRPr="000D1CFA" w:rsidRDefault="00976CCB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32" w:name="_Toc115247771"/>
      <w:proofErr w:type="spellStart"/>
      <w:r w:rsidRPr="000D1CFA">
        <w:rPr>
          <w:lang w:val="en-US"/>
        </w:rPr>
        <w:t>notCut</w:t>
      </w:r>
      <w:bookmarkEnd w:id="32"/>
      <w:proofErr w:type="spellEnd"/>
    </w:p>
    <w:p w14:paraId="1F65FE76" w14:textId="77777777" w:rsidR="00583EB2" w:rsidRPr="000D1CFA" w:rsidRDefault="00583EB2" w:rsidP="00583EB2">
      <w:pPr>
        <w:pStyle w:val="97424"/>
      </w:pPr>
      <w:r w:rsidRPr="000D1CFA">
        <w:t>Функция выполняет выборку многоугольников первого входного слоя, которые полностью пересекаются или не пересекаются с многоугольниками второго входного слоя. Результат: слой многоугольников.</w:t>
      </w:r>
    </w:p>
    <w:p w14:paraId="26DFC651" w14:textId="77777777" w:rsidR="00583EB2" w:rsidRPr="000D1CFA" w:rsidRDefault="00583EB2" w:rsidP="00583EB2">
      <w:pPr>
        <w:pStyle w:val="97424"/>
      </w:pPr>
      <w:r w:rsidRPr="000D1CFA">
        <w:t>Сигнатура функции:</w:t>
      </w:r>
    </w:p>
    <w:p w14:paraId="71C7D5E8" w14:textId="77777777" w:rsidR="00583EB2" w:rsidRPr="000D1CFA" w:rsidRDefault="00583EB2" w:rsidP="00583EB2">
      <w:pPr>
        <w:pStyle w:val="97424"/>
        <w:rPr>
          <w:i/>
        </w:rPr>
      </w:pPr>
      <w:proofErr w:type="spellStart"/>
      <w:r w:rsidRPr="000D1CFA">
        <w:rPr>
          <w:i/>
          <w:lang w:val="en-US"/>
        </w:rPr>
        <w:t>notCut</w:t>
      </w:r>
      <w:proofErr w:type="spellEnd"/>
      <w:r w:rsidRPr="000D1CFA">
        <w:rPr>
          <w:i/>
        </w:rPr>
        <w:t>({слой1}, {слой2})</w:t>
      </w:r>
    </w:p>
    <w:p w14:paraId="1A66263C" w14:textId="77777777" w:rsidR="00583EB2" w:rsidRPr="000D1CFA" w:rsidRDefault="00583EB2" w:rsidP="00583EB2">
      <w:pPr>
        <w:pStyle w:val="97424"/>
      </w:pPr>
      <w:r w:rsidRPr="000D1CFA">
        <w:t xml:space="preserve">где </w:t>
      </w:r>
      <w:r w:rsidRPr="000D1CFA">
        <w:rPr>
          <w:i/>
        </w:rPr>
        <w:t>слой1</w:t>
      </w:r>
      <w:r w:rsidRPr="000D1CFA">
        <w:t xml:space="preserve">, </w:t>
      </w:r>
      <w:r w:rsidRPr="000D1CFA">
        <w:rPr>
          <w:i/>
        </w:rPr>
        <w:t>слой2</w:t>
      </w:r>
      <w:r w:rsidRPr="000D1CFA">
        <w:t xml:space="preserve"> – числовой или строковый идентификатор слоя, для которых выполняется операция выборки не пересекающихся многоугольников. Результат: слой многоугольников.</w:t>
      </w:r>
    </w:p>
    <w:p w14:paraId="5BD59680" w14:textId="77777777" w:rsidR="00583EB2" w:rsidRPr="000D1CFA" w:rsidRDefault="00583EB2" w:rsidP="00583EB2">
      <w:pPr>
        <w:pStyle w:val="97424"/>
      </w:pPr>
      <w:r w:rsidRPr="000D1CFA">
        <w:t xml:space="preserve">Пример вызова функции </w:t>
      </w:r>
      <w:proofErr w:type="spellStart"/>
      <w:r w:rsidRPr="000D1CFA">
        <w:rPr>
          <w:lang w:val="en-US"/>
        </w:rPr>
        <w:t>notCut</w:t>
      </w:r>
      <w:proofErr w:type="spellEnd"/>
      <w:r w:rsidRPr="000D1CFA">
        <w:t xml:space="preserve"> для слоев </w:t>
      </w:r>
      <w:r w:rsidRPr="000D1CFA">
        <w:rPr>
          <w:lang w:val="en-US"/>
        </w:rPr>
        <w:t>l</w:t>
      </w:r>
      <w:r w:rsidRPr="000D1CFA">
        <w:t xml:space="preserve">1 и </w:t>
      </w:r>
      <w:r w:rsidRPr="000D1CFA">
        <w:rPr>
          <w:lang w:val="en-US"/>
        </w:rPr>
        <w:t>l</w:t>
      </w:r>
      <w:r w:rsidRPr="000D1CFA">
        <w:t>2:</w:t>
      </w:r>
    </w:p>
    <w:p w14:paraId="2BFB8A03" w14:textId="77777777" w:rsidR="00583EB2" w:rsidRPr="000D1CFA" w:rsidRDefault="00583EB2" w:rsidP="00583EB2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proofErr w:type="spellStart"/>
      <w:r w:rsidRPr="000D1CFA">
        <w:rPr>
          <w:rFonts w:ascii="Source Code Pro" w:hAnsi="Source Code Pro"/>
          <w:sz w:val="24"/>
          <w:lang w:val="en-US"/>
        </w:rPr>
        <w:t>notCut</w:t>
      </w:r>
      <w:proofErr w:type="spellEnd"/>
      <w:r w:rsidRPr="000D1CFA">
        <w:rPr>
          <w:rFonts w:ascii="Source Code Pro" w:hAnsi="Source Code Pro"/>
          <w:sz w:val="24"/>
        </w:rPr>
        <w:t>({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0D1CFA">
        <w:rPr>
          <w:rFonts w:ascii="Source Code Pro" w:hAnsi="Source Code Pro"/>
          <w:sz w:val="24"/>
        </w:rPr>
        <w:t>1}, 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0D1CFA">
        <w:rPr>
          <w:rFonts w:ascii="Source Code Pro" w:hAnsi="Source Code Pro"/>
          <w:sz w:val="24"/>
        </w:rPr>
        <w:t>2})</w:t>
      </w:r>
    </w:p>
    <w:p w14:paraId="19E286D4" w14:textId="77777777" w:rsidR="00976CCB" w:rsidRPr="000D1CFA" w:rsidRDefault="00976CCB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33" w:name="_Toc115247772"/>
      <w:r w:rsidRPr="000D1CFA">
        <w:rPr>
          <w:lang w:val="en-US"/>
        </w:rPr>
        <w:t>density</w:t>
      </w:r>
      <w:bookmarkEnd w:id="33"/>
    </w:p>
    <w:p w14:paraId="225B2D63" w14:textId="77777777" w:rsidR="00583EB2" w:rsidRPr="000D1CFA" w:rsidRDefault="00583EB2" w:rsidP="00583EB2">
      <w:pPr>
        <w:pStyle w:val="97424"/>
      </w:pPr>
      <w:r w:rsidRPr="000D1CFA">
        <w:t xml:space="preserve">Функция </w:t>
      </w:r>
      <w:r w:rsidR="00E16947" w:rsidRPr="000D1CFA">
        <w:t>выполняет поиск геометрических областей входного слоя, плотность которых удовлетворяет заданному ограничению.</w:t>
      </w:r>
    </w:p>
    <w:p w14:paraId="1EE8F58D" w14:textId="77777777" w:rsidR="00583EB2" w:rsidRPr="000D1CFA" w:rsidRDefault="00583EB2" w:rsidP="00583EB2">
      <w:pPr>
        <w:pStyle w:val="97424"/>
      </w:pPr>
      <w:r w:rsidRPr="000D1CFA">
        <w:t>Сигнатура функции:</w:t>
      </w:r>
    </w:p>
    <w:p w14:paraId="6A20D9BE" w14:textId="636E6699" w:rsidR="00583EB2" w:rsidRPr="000D1CFA" w:rsidRDefault="00583EB2" w:rsidP="00583EB2">
      <w:pPr>
        <w:pStyle w:val="97424"/>
        <w:rPr>
          <w:i/>
        </w:rPr>
      </w:pPr>
      <w:r w:rsidRPr="000D1CFA">
        <w:rPr>
          <w:i/>
          <w:lang w:val="en-US"/>
        </w:rPr>
        <w:lastRenderedPageBreak/>
        <w:t>density</w:t>
      </w:r>
      <w:r w:rsidRPr="000D1CFA">
        <w:rPr>
          <w:i/>
        </w:rPr>
        <w:t>({слой1}, ограничение</w:t>
      </w:r>
      <w:r w:rsidR="00881657" w:rsidRPr="00366E3C">
        <w:rPr>
          <w:i/>
        </w:rPr>
        <w:t>, {</w:t>
      </w:r>
      <w:r w:rsidR="00881657">
        <w:rPr>
          <w:i/>
        </w:rPr>
        <w:t>ширина, высота</w:t>
      </w:r>
      <w:r w:rsidR="00881657" w:rsidRPr="00366E3C">
        <w:rPr>
          <w:i/>
        </w:rPr>
        <w:t xml:space="preserve">}, </w:t>
      </w:r>
      <w:proofErr w:type="spellStart"/>
      <w:r w:rsidR="00881657">
        <w:rPr>
          <w:i/>
        </w:rPr>
        <w:t>имя_файла</w:t>
      </w:r>
      <w:proofErr w:type="spellEnd"/>
      <w:r w:rsidRPr="000D1CFA">
        <w:rPr>
          <w:i/>
        </w:rPr>
        <w:t>)</w:t>
      </w:r>
    </w:p>
    <w:p w14:paraId="094E3EB8" w14:textId="77777777" w:rsidR="00583EB2" w:rsidRPr="000D1CFA" w:rsidRDefault="00583EB2" w:rsidP="00583EB2">
      <w:pPr>
        <w:pStyle w:val="97424"/>
      </w:pPr>
      <w:r w:rsidRPr="000D1CFA">
        <w:t xml:space="preserve">где </w:t>
      </w:r>
      <w:r w:rsidRPr="00366E3C">
        <w:rPr>
          <w:i/>
          <w:iCs/>
        </w:rPr>
        <w:t>слой1, слой2</w:t>
      </w:r>
      <w:r w:rsidRPr="000D1CFA">
        <w:t xml:space="preserve"> – числовой или строковый идентификатор слоя, для которых выполняется операция;</w:t>
      </w:r>
    </w:p>
    <w:p w14:paraId="19C8D384" w14:textId="402DAC7E" w:rsidR="00583EB2" w:rsidRDefault="00583EB2" w:rsidP="00583EB2">
      <w:pPr>
        <w:pStyle w:val="97424"/>
      </w:pPr>
      <w:r w:rsidRPr="00366E3C">
        <w:rPr>
          <w:i/>
          <w:iCs/>
        </w:rPr>
        <w:t>ограничение</w:t>
      </w:r>
      <w:r w:rsidRPr="000D1CFA">
        <w:t xml:space="preserve"> – </w:t>
      </w:r>
      <w:r w:rsidR="00E16947" w:rsidRPr="000D1CFA">
        <w:t>ограничение на плотность слоя</w:t>
      </w:r>
      <w:r w:rsidR="00366E3C">
        <w:t>;</w:t>
      </w:r>
    </w:p>
    <w:p w14:paraId="333F3990" w14:textId="5CFA186A" w:rsidR="00366E3C" w:rsidRDefault="00366E3C" w:rsidP="00583EB2">
      <w:pPr>
        <w:pStyle w:val="97424"/>
        <w:rPr>
          <w:i/>
        </w:rPr>
      </w:pPr>
      <w:r w:rsidRPr="00366E3C">
        <w:rPr>
          <w:i/>
        </w:rPr>
        <w:t>{</w:t>
      </w:r>
      <w:r>
        <w:rPr>
          <w:i/>
        </w:rPr>
        <w:t>ширина, высота</w:t>
      </w:r>
      <w:r w:rsidRPr="00366E3C">
        <w:rPr>
          <w:i/>
        </w:rPr>
        <w:t>}</w:t>
      </w:r>
      <w:r w:rsidRPr="00366E3C">
        <w:rPr>
          <w:iCs/>
        </w:rPr>
        <w:t xml:space="preserve"> – ширина и высота окна</w:t>
      </w:r>
      <w:r>
        <w:rPr>
          <w:iCs/>
        </w:rPr>
        <w:t>. Необязательный параметр</w:t>
      </w:r>
      <w:r w:rsidRPr="00366E3C">
        <w:rPr>
          <w:iCs/>
        </w:rPr>
        <w:t>;</w:t>
      </w:r>
    </w:p>
    <w:p w14:paraId="23283991" w14:textId="5A4EAB07" w:rsidR="00366E3C" w:rsidRPr="00366E3C" w:rsidRDefault="00366E3C" w:rsidP="00583EB2">
      <w:pPr>
        <w:pStyle w:val="97424"/>
      </w:pPr>
      <w:proofErr w:type="spellStart"/>
      <w:r>
        <w:rPr>
          <w:i/>
        </w:rPr>
        <w:t>имя_файла</w:t>
      </w:r>
      <w:proofErr w:type="spellEnd"/>
      <w:r w:rsidRPr="00366E3C">
        <w:rPr>
          <w:iCs/>
        </w:rPr>
        <w:t xml:space="preserve"> – имя файла для записи вычисленных значений плотности в каждом окне.</w:t>
      </w:r>
      <w:r>
        <w:rPr>
          <w:iCs/>
        </w:rPr>
        <w:t xml:space="preserve"> Необязательный параметр</w:t>
      </w:r>
    </w:p>
    <w:p w14:paraId="48672B0C" w14:textId="77777777" w:rsidR="00583EB2" w:rsidRPr="000D1CFA" w:rsidRDefault="00583EB2" w:rsidP="00583EB2">
      <w:pPr>
        <w:pStyle w:val="97424"/>
      </w:pPr>
      <w:r w:rsidRPr="000D1CFA">
        <w:t xml:space="preserve">Пример вызова функции </w:t>
      </w:r>
      <w:r w:rsidRPr="000D1CFA">
        <w:rPr>
          <w:lang w:val="en-US"/>
        </w:rPr>
        <w:t>density</w:t>
      </w:r>
      <w:r w:rsidRPr="000D1CFA">
        <w:t xml:space="preserve"> для слоев </w:t>
      </w:r>
      <w:r w:rsidRPr="000D1CFA">
        <w:rPr>
          <w:lang w:val="en-US"/>
        </w:rPr>
        <w:t>l</w:t>
      </w:r>
      <w:r w:rsidRPr="000D1CFA">
        <w:t xml:space="preserve">1 и </w:t>
      </w:r>
      <w:r w:rsidRPr="000D1CFA">
        <w:rPr>
          <w:lang w:val="en-US"/>
        </w:rPr>
        <w:t>l</w:t>
      </w:r>
      <w:r w:rsidRPr="000D1CFA">
        <w:t>2:</w:t>
      </w:r>
    </w:p>
    <w:p w14:paraId="38EB38C3" w14:textId="70EA33BB" w:rsidR="00583EB2" w:rsidRPr="00366E3C" w:rsidRDefault="00366E3C" w:rsidP="00583EB2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r>
        <w:rPr>
          <w:rFonts w:ascii="Source Code Pro" w:hAnsi="Source Code Pro"/>
          <w:sz w:val="24"/>
          <w:lang w:val="en-US"/>
        </w:rPr>
        <w:t>d</w:t>
      </w:r>
      <w:r w:rsidR="00583EB2" w:rsidRPr="000D1CFA">
        <w:rPr>
          <w:rFonts w:ascii="Source Code Pro" w:hAnsi="Source Code Pro"/>
          <w:sz w:val="24"/>
          <w:lang w:val="en-US"/>
        </w:rPr>
        <w:t>ensity</w:t>
      </w:r>
      <w:r w:rsidR="00583EB2" w:rsidRPr="00366E3C">
        <w:rPr>
          <w:rFonts w:ascii="Source Code Pro" w:hAnsi="Source Code Pro"/>
          <w:sz w:val="24"/>
          <w:lang w:val="en-US"/>
        </w:rPr>
        <w:t>({</w:t>
      </w:r>
      <w:r w:rsidR="00583EB2" w:rsidRPr="000D1CFA">
        <w:rPr>
          <w:rFonts w:ascii="Source Code Pro" w:hAnsi="Source Code Pro"/>
          <w:sz w:val="24"/>
          <w:lang w:val="en-US"/>
        </w:rPr>
        <w:t>l</w:t>
      </w:r>
      <w:r w:rsidR="00583EB2" w:rsidRPr="00366E3C">
        <w:rPr>
          <w:rFonts w:ascii="Source Code Pro" w:hAnsi="Source Code Pro"/>
          <w:sz w:val="24"/>
          <w:lang w:val="en-US"/>
        </w:rPr>
        <w:t>1}, “&lt;0.25”)</w:t>
      </w:r>
    </w:p>
    <w:p w14:paraId="5B9B5C95" w14:textId="0CEA0DE4" w:rsidR="00366E3C" w:rsidRPr="00366E3C" w:rsidRDefault="00366E3C" w:rsidP="00366E3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r w:rsidRPr="000D1CFA">
        <w:rPr>
          <w:rFonts w:ascii="Source Code Pro" w:hAnsi="Source Code Pro"/>
          <w:sz w:val="24"/>
          <w:lang w:val="en-US"/>
        </w:rPr>
        <w:t>density</w:t>
      </w:r>
      <w:r w:rsidRPr="00366E3C">
        <w:rPr>
          <w:rFonts w:ascii="Source Code Pro" w:hAnsi="Source Code Pro"/>
          <w:sz w:val="24"/>
          <w:lang w:val="en-US"/>
        </w:rPr>
        <w:t>({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366E3C">
        <w:rPr>
          <w:rFonts w:ascii="Source Code Pro" w:hAnsi="Source Code Pro"/>
          <w:sz w:val="24"/>
          <w:lang w:val="en-US"/>
        </w:rPr>
        <w:t>1}, “&lt;0.25”</w:t>
      </w:r>
      <w:r>
        <w:rPr>
          <w:rFonts w:ascii="Source Code Pro" w:hAnsi="Source Code Pro"/>
          <w:sz w:val="24"/>
          <w:lang w:val="en-US"/>
        </w:rPr>
        <w:t>, {400, 400}</w:t>
      </w:r>
      <w:r w:rsidRPr="00366E3C">
        <w:rPr>
          <w:rFonts w:ascii="Source Code Pro" w:hAnsi="Source Code Pro"/>
          <w:sz w:val="24"/>
          <w:lang w:val="en-US"/>
        </w:rPr>
        <w:t>)</w:t>
      </w:r>
    </w:p>
    <w:p w14:paraId="12C99D11" w14:textId="5B56226F" w:rsidR="00366E3C" w:rsidRPr="00366E3C" w:rsidRDefault="00366E3C" w:rsidP="00366E3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r w:rsidRPr="000D1CFA">
        <w:rPr>
          <w:rFonts w:ascii="Source Code Pro" w:hAnsi="Source Code Pro"/>
          <w:sz w:val="24"/>
          <w:lang w:val="en-US"/>
        </w:rPr>
        <w:t>density</w:t>
      </w:r>
      <w:r w:rsidRPr="00366E3C">
        <w:rPr>
          <w:rFonts w:ascii="Source Code Pro" w:hAnsi="Source Code Pro"/>
          <w:sz w:val="24"/>
          <w:lang w:val="en-US"/>
        </w:rPr>
        <w:t>({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366E3C">
        <w:rPr>
          <w:rFonts w:ascii="Source Code Pro" w:hAnsi="Source Code Pro"/>
          <w:sz w:val="24"/>
          <w:lang w:val="en-US"/>
        </w:rPr>
        <w:t>1}, “&lt;0.25”</w:t>
      </w:r>
      <w:r>
        <w:rPr>
          <w:rFonts w:ascii="Source Code Pro" w:hAnsi="Source Code Pro"/>
          <w:sz w:val="24"/>
          <w:lang w:val="en-US"/>
        </w:rPr>
        <w:t>, “results.txt”</w:t>
      </w:r>
      <w:r w:rsidRPr="00366E3C">
        <w:rPr>
          <w:rFonts w:ascii="Source Code Pro" w:hAnsi="Source Code Pro"/>
          <w:sz w:val="24"/>
          <w:lang w:val="en-US"/>
        </w:rPr>
        <w:t>)</w:t>
      </w:r>
    </w:p>
    <w:p w14:paraId="1273E261" w14:textId="654E313B" w:rsidR="00366E3C" w:rsidRPr="00366E3C" w:rsidRDefault="00366E3C" w:rsidP="00366E3C">
      <w:pPr>
        <w:pStyle w:val="97424"/>
        <w:tabs>
          <w:tab w:val="left" w:pos="1065"/>
        </w:tabs>
        <w:rPr>
          <w:rFonts w:ascii="Source Code Pro" w:hAnsi="Source Code Pro"/>
          <w:sz w:val="24"/>
          <w:lang w:val="en-US"/>
        </w:rPr>
      </w:pPr>
      <w:r w:rsidRPr="000D1CFA">
        <w:rPr>
          <w:rFonts w:ascii="Source Code Pro" w:hAnsi="Source Code Pro"/>
          <w:sz w:val="24"/>
          <w:lang w:val="en-US"/>
        </w:rPr>
        <w:t>density</w:t>
      </w:r>
      <w:r w:rsidRPr="00366E3C">
        <w:rPr>
          <w:rFonts w:ascii="Source Code Pro" w:hAnsi="Source Code Pro"/>
          <w:sz w:val="24"/>
          <w:lang w:val="en-US"/>
        </w:rPr>
        <w:t>({</w:t>
      </w:r>
      <w:r w:rsidRPr="000D1CFA">
        <w:rPr>
          <w:rFonts w:ascii="Source Code Pro" w:hAnsi="Source Code Pro"/>
          <w:sz w:val="24"/>
          <w:lang w:val="en-US"/>
        </w:rPr>
        <w:t>l</w:t>
      </w:r>
      <w:r w:rsidRPr="00366E3C">
        <w:rPr>
          <w:rFonts w:ascii="Source Code Pro" w:hAnsi="Source Code Pro"/>
          <w:sz w:val="24"/>
          <w:lang w:val="en-US"/>
        </w:rPr>
        <w:t>1}, “&lt;0.25”</w:t>
      </w:r>
      <w:r>
        <w:rPr>
          <w:rFonts w:ascii="Source Code Pro" w:hAnsi="Source Code Pro"/>
          <w:sz w:val="24"/>
          <w:lang w:val="en-US"/>
        </w:rPr>
        <w:t>, {400, 400}, “results.txt”</w:t>
      </w:r>
      <w:r w:rsidRPr="00366E3C">
        <w:rPr>
          <w:rFonts w:ascii="Source Code Pro" w:hAnsi="Source Code Pro"/>
          <w:sz w:val="24"/>
          <w:lang w:val="en-US"/>
        </w:rPr>
        <w:t>)</w:t>
      </w:r>
    </w:p>
    <w:p w14:paraId="5708DF11" w14:textId="77777777" w:rsidR="00D30E9A" w:rsidRPr="000D1CFA" w:rsidRDefault="00D30E9A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34" w:name="_Toc115247773"/>
      <w:r w:rsidRPr="000D1CFA">
        <w:rPr>
          <w:lang w:val="en-US"/>
        </w:rPr>
        <w:t>enclosure</w:t>
      </w:r>
      <w:bookmarkEnd w:id="34"/>
    </w:p>
    <w:p w14:paraId="0A626BF1" w14:textId="77777777" w:rsidR="00CA2013" w:rsidRPr="000D1CFA" w:rsidRDefault="00255E0C" w:rsidP="00B95A75">
      <w:r w:rsidRPr="000D1CFA">
        <w:t>Функция выполняет поиск ребер или сегментов ребер многоугольников первого входного слоя, которые охвачены многоугольниками второго входного слоя</w:t>
      </w:r>
      <w:r w:rsidR="00315899" w:rsidRPr="000D1CFA">
        <w:t>, и величина охвата при этом удовлетворяет заданному ограничению.</w:t>
      </w:r>
    </w:p>
    <w:p w14:paraId="7CD3AB14" w14:textId="77777777" w:rsidR="00B95A75" w:rsidRPr="000D1CFA" w:rsidRDefault="00B95A75" w:rsidP="00B95A75">
      <w:r w:rsidRPr="000D1CFA">
        <w:t>Сигнатура функции:</w:t>
      </w:r>
    </w:p>
    <w:p w14:paraId="5F5716C0" w14:textId="77777777" w:rsidR="00B95A75" w:rsidRPr="000D1CFA" w:rsidRDefault="00315899" w:rsidP="000653A9">
      <w:pPr>
        <w:rPr>
          <w:i/>
        </w:rPr>
      </w:pPr>
      <w:r w:rsidRPr="000D1CFA">
        <w:rPr>
          <w:i/>
          <w:lang w:val="en-US"/>
        </w:rPr>
        <w:t>enclosure</w:t>
      </w:r>
      <w:r w:rsidRPr="000D1CFA">
        <w:rPr>
          <w:i/>
        </w:rPr>
        <w:t>({слой1}, {слой2}, ограничение)</w:t>
      </w:r>
    </w:p>
    <w:p w14:paraId="2B10A096" w14:textId="77777777" w:rsidR="00315899" w:rsidRPr="000D1CFA" w:rsidRDefault="00315899" w:rsidP="00315899">
      <w:pPr>
        <w:pStyle w:val="97424"/>
      </w:pPr>
      <w:r w:rsidRPr="000D1CFA">
        <w:t xml:space="preserve">где </w:t>
      </w:r>
      <w:r w:rsidRPr="000D1CFA">
        <w:rPr>
          <w:i/>
        </w:rPr>
        <w:t>слой1, слой2</w:t>
      </w:r>
      <w:r w:rsidRPr="000D1CFA">
        <w:t xml:space="preserve"> – числовой или строковый идентификатор слоя, для которых выполняется операция;</w:t>
      </w:r>
    </w:p>
    <w:p w14:paraId="37ED765B" w14:textId="77777777" w:rsidR="00315899" w:rsidRPr="000D1CFA" w:rsidRDefault="00315899" w:rsidP="000653A9">
      <w:r w:rsidRPr="000D1CFA">
        <w:rPr>
          <w:i/>
        </w:rPr>
        <w:t>ограничение</w:t>
      </w:r>
      <w:r w:rsidRPr="000D1CFA">
        <w:t xml:space="preserve"> – ограничение на величину охвата.</w:t>
      </w:r>
    </w:p>
    <w:p w14:paraId="2BE24F0F" w14:textId="77777777" w:rsidR="000653A9" w:rsidRPr="000D1CFA" w:rsidRDefault="000653A9" w:rsidP="000653A9">
      <w:r w:rsidRPr="000D1CFA">
        <w:t xml:space="preserve">Пример вызова функции </w:t>
      </w:r>
      <w:r w:rsidRPr="000D1CFA">
        <w:rPr>
          <w:lang w:val="en-US"/>
        </w:rPr>
        <w:t>XOR</w:t>
      </w:r>
      <w:r w:rsidRPr="000D1CFA">
        <w:t xml:space="preserve"> для слоев </w:t>
      </w:r>
      <w:r w:rsidRPr="000D1CFA">
        <w:rPr>
          <w:lang w:val="en-US"/>
        </w:rPr>
        <w:t>l</w:t>
      </w:r>
      <w:r w:rsidRPr="000D1CFA">
        <w:t xml:space="preserve">1 и </w:t>
      </w:r>
      <w:r w:rsidRPr="000D1CFA">
        <w:rPr>
          <w:lang w:val="en-US"/>
        </w:rPr>
        <w:t>l</w:t>
      </w:r>
      <w:r w:rsidRPr="000D1CFA">
        <w:t>2:</w:t>
      </w:r>
    </w:p>
    <w:p w14:paraId="23FFCFA9" w14:textId="77777777" w:rsidR="000653A9" w:rsidRPr="000D1CFA" w:rsidRDefault="0031589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0D1CFA">
        <w:rPr>
          <w:rFonts w:ascii="Source Code Pro" w:hAnsi="Source Code Pro"/>
          <w:sz w:val="24"/>
          <w:lang w:val="en-US"/>
        </w:rPr>
        <w:t>enclosure</w:t>
      </w:r>
      <w:r w:rsidR="000653A9" w:rsidRPr="000D1CFA">
        <w:rPr>
          <w:rFonts w:ascii="Source Code Pro" w:hAnsi="Source Code Pro"/>
          <w:sz w:val="24"/>
        </w:rPr>
        <w:t>({</w:t>
      </w:r>
      <w:r w:rsidR="000653A9" w:rsidRPr="000D1CFA">
        <w:rPr>
          <w:rFonts w:ascii="Source Code Pro" w:hAnsi="Source Code Pro"/>
          <w:sz w:val="24"/>
          <w:lang w:val="en-US"/>
        </w:rPr>
        <w:t>l</w:t>
      </w:r>
      <w:r w:rsidR="000653A9" w:rsidRPr="000D1CFA">
        <w:rPr>
          <w:rFonts w:ascii="Source Code Pro" w:hAnsi="Source Code Pro"/>
          <w:sz w:val="24"/>
        </w:rPr>
        <w:t>1}, {</w:t>
      </w:r>
      <w:r w:rsidR="000653A9" w:rsidRPr="000D1CFA">
        <w:rPr>
          <w:rFonts w:ascii="Source Code Pro" w:hAnsi="Source Code Pro"/>
          <w:sz w:val="24"/>
          <w:lang w:val="en-US"/>
        </w:rPr>
        <w:t>l</w:t>
      </w:r>
      <w:r w:rsidR="000653A9" w:rsidRPr="000D1CFA">
        <w:rPr>
          <w:rFonts w:ascii="Source Code Pro" w:hAnsi="Source Code Pro"/>
          <w:sz w:val="24"/>
        </w:rPr>
        <w:t>2}</w:t>
      </w:r>
      <w:r w:rsidRPr="000D1CFA">
        <w:rPr>
          <w:rFonts w:ascii="Source Code Pro" w:hAnsi="Source Code Pro"/>
          <w:sz w:val="24"/>
        </w:rPr>
        <w:t>, “&lt;=3”</w:t>
      </w:r>
      <w:r w:rsidR="000653A9" w:rsidRPr="000D1CFA">
        <w:rPr>
          <w:rFonts w:ascii="Source Code Pro" w:hAnsi="Source Code Pro"/>
          <w:sz w:val="24"/>
        </w:rPr>
        <w:t>)</w:t>
      </w:r>
    </w:p>
    <w:p w14:paraId="3315320E" w14:textId="77777777" w:rsidR="00DE0A32" w:rsidRPr="000D1CFA" w:rsidRDefault="00DE0A32" w:rsidP="00DE0A32">
      <w:pPr>
        <w:pStyle w:val="Heading3"/>
        <w:numPr>
          <w:ilvl w:val="2"/>
          <w:numId w:val="2"/>
        </w:numPr>
        <w:spacing w:before="240"/>
        <w:jc w:val="both"/>
        <w:rPr>
          <w:lang w:val="en-US"/>
        </w:rPr>
      </w:pPr>
      <w:bookmarkStart w:id="35" w:name="_Toc115247774"/>
      <w:r w:rsidRPr="000D1CFA">
        <w:rPr>
          <w:lang w:val="en-US"/>
        </w:rPr>
        <w:t>external</w:t>
      </w:r>
      <w:bookmarkEnd w:id="35"/>
    </w:p>
    <w:p w14:paraId="4F2E222B" w14:textId="77777777" w:rsidR="00CA2013" w:rsidRPr="000D1CFA" w:rsidRDefault="00315899" w:rsidP="00B95A75">
      <w:r w:rsidRPr="000D1CFA">
        <w:t>Функция выполняет поиск ребер или сегментов ребер многоугольников первого входного слоя, расстояние от которых (по направлению наружу) до многоугольников второго входного слоя удовлетворяет заданному ограничению.</w:t>
      </w:r>
    </w:p>
    <w:p w14:paraId="37E1B8B8" w14:textId="77777777" w:rsidR="00B95A75" w:rsidRPr="000D1CFA" w:rsidRDefault="00B95A75" w:rsidP="00B95A75">
      <w:r w:rsidRPr="000D1CFA">
        <w:t>Сигнатура функции:</w:t>
      </w:r>
    </w:p>
    <w:p w14:paraId="6978304D" w14:textId="77777777" w:rsidR="00B95A75" w:rsidRPr="000D1CFA" w:rsidRDefault="00315899" w:rsidP="000653A9">
      <w:pPr>
        <w:pStyle w:val="97424"/>
        <w:rPr>
          <w:i/>
        </w:rPr>
      </w:pPr>
      <w:r w:rsidRPr="000D1CFA">
        <w:rPr>
          <w:i/>
          <w:lang w:val="en-US"/>
        </w:rPr>
        <w:t>external</w:t>
      </w:r>
      <w:r w:rsidRPr="000D1CFA">
        <w:rPr>
          <w:i/>
        </w:rPr>
        <w:t>({слой1}, {слой2}, ограничение)</w:t>
      </w:r>
    </w:p>
    <w:p w14:paraId="42E1E26C" w14:textId="77777777" w:rsidR="00315899" w:rsidRPr="000D1CFA" w:rsidRDefault="00315899" w:rsidP="00315899">
      <w:pPr>
        <w:pStyle w:val="97424"/>
      </w:pPr>
      <w:r w:rsidRPr="000D1CFA">
        <w:t xml:space="preserve">где </w:t>
      </w:r>
      <w:r w:rsidRPr="000D1CFA">
        <w:rPr>
          <w:i/>
        </w:rPr>
        <w:t>слой1, слой2</w:t>
      </w:r>
      <w:r w:rsidRPr="000D1CFA">
        <w:t xml:space="preserve"> – числовой или строковый идентификатор слоя, для которых выполняется операция;</w:t>
      </w:r>
    </w:p>
    <w:p w14:paraId="6EB82B03" w14:textId="77777777" w:rsidR="00315899" w:rsidRPr="000D1CFA" w:rsidRDefault="00315899" w:rsidP="00315899">
      <w:r w:rsidRPr="000D1CFA">
        <w:rPr>
          <w:i/>
        </w:rPr>
        <w:t>ограничение</w:t>
      </w:r>
      <w:r w:rsidRPr="000D1CFA">
        <w:t xml:space="preserve"> – ограничение на расстояние от многоугольников </w:t>
      </w:r>
      <w:r w:rsidRPr="000D1CFA">
        <w:rPr>
          <w:i/>
        </w:rPr>
        <w:t>слоя1</w:t>
      </w:r>
      <w:r w:rsidRPr="000D1CFA">
        <w:t xml:space="preserve"> до многоугольников </w:t>
      </w:r>
      <w:r w:rsidRPr="000D1CFA">
        <w:rPr>
          <w:i/>
        </w:rPr>
        <w:t>слоя2</w:t>
      </w:r>
      <w:r w:rsidRPr="000D1CFA">
        <w:t>.</w:t>
      </w:r>
    </w:p>
    <w:p w14:paraId="2A5713DE" w14:textId="77777777" w:rsidR="000653A9" w:rsidRPr="000D1CFA" w:rsidRDefault="000653A9" w:rsidP="000653A9">
      <w:pPr>
        <w:pStyle w:val="97424"/>
      </w:pPr>
      <w:r w:rsidRPr="000D1CFA">
        <w:t xml:space="preserve">Пример вызова функции </w:t>
      </w:r>
      <w:r w:rsidRPr="000D1CFA">
        <w:rPr>
          <w:lang w:val="en-US"/>
        </w:rPr>
        <w:t>XOR</w:t>
      </w:r>
      <w:r w:rsidRPr="000D1CFA">
        <w:t xml:space="preserve"> для слоев </w:t>
      </w:r>
      <w:r w:rsidRPr="000D1CFA">
        <w:rPr>
          <w:lang w:val="en-US"/>
        </w:rPr>
        <w:t>l</w:t>
      </w:r>
      <w:r w:rsidRPr="000D1CFA">
        <w:t xml:space="preserve">1 и </w:t>
      </w:r>
      <w:r w:rsidRPr="000D1CFA">
        <w:rPr>
          <w:lang w:val="en-US"/>
        </w:rPr>
        <w:t>l</w:t>
      </w:r>
      <w:r w:rsidRPr="000D1CFA">
        <w:t>2:</w:t>
      </w:r>
    </w:p>
    <w:p w14:paraId="69A1F633" w14:textId="77777777" w:rsidR="000653A9" w:rsidRPr="000D1CFA" w:rsidRDefault="0031589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0D1CFA">
        <w:rPr>
          <w:rFonts w:ascii="Source Code Pro" w:hAnsi="Source Code Pro"/>
          <w:sz w:val="24"/>
          <w:lang w:val="en-US"/>
        </w:rPr>
        <w:t>external</w:t>
      </w:r>
      <w:r w:rsidR="000653A9" w:rsidRPr="000D1CFA">
        <w:rPr>
          <w:rFonts w:ascii="Source Code Pro" w:hAnsi="Source Code Pro"/>
          <w:sz w:val="24"/>
        </w:rPr>
        <w:t>({</w:t>
      </w:r>
      <w:r w:rsidR="000653A9" w:rsidRPr="000D1CFA">
        <w:rPr>
          <w:rFonts w:ascii="Source Code Pro" w:hAnsi="Source Code Pro"/>
          <w:sz w:val="24"/>
          <w:lang w:val="en-US"/>
        </w:rPr>
        <w:t>l</w:t>
      </w:r>
      <w:r w:rsidR="000653A9" w:rsidRPr="000D1CFA">
        <w:rPr>
          <w:rFonts w:ascii="Source Code Pro" w:hAnsi="Source Code Pro"/>
          <w:sz w:val="24"/>
        </w:rPr>
        <w:t>1}, {</w:t>
      </w:r>
      <w:r w:rsidR="000653A9" w:rsidRPr="000D1CFA">
        <w:rPr>
          <w:rFonts w:ascii="Source Code Pro" w:hAnsi="Source Code Pro"/>
          <w:sz w:val="24"/>
          <w:lang w:val="en-US"/>
        </w:rPr>
        <w:t>l</w:t>
      </w:r>
      <w:r w:rsidR="000653A9" w:rsidRPr="000D1CFA">
        <w:rPr>
          <w:rFonts w:ascii="Source Code Pro" w:hAnsi="Source Code Pro"/>
          <w:sz w:val="24"/>
        </w:rPr>
        <w:t>2}</w:t>
      </w:r>
      <w:r w:rsidRPr="000D1CFA">
        <w:rPr>
          <w:rFonts w:ascii="Source Code Pro" w:hAnsi="Source Code Pro"/>
          <w:sz w:val="24"/>
        </w:rPr>
        <w:t>, “&lt;1”</w:t>
      </w:r>
      <w:r w:rsidR="000653A9" w:rsidRPr="000D1CFA">
        <w:rPr>
          <w:rFonts w:ascii="Source Code Pro" w:hAnsi="Source Code Pro"/>
          <w:sz w:val="24"/>
        </w:rPr>
        <w:t>)</w:t>
      </w:r>
    </w:p>
    <w:p w14:paraId="0D3EC354" w14:textId="77777777" w:rsidR="00D30E9A" w:rsidRPr="000D1CFA" w:rsidRDefault="00D30E9A" w:rsidP="00D30E9A">
      <w:pPr>
        <w:pStyle w:val="Heading3"/>
        <w:numPr>
          <w:ilvl w:val="2"/>
          <w:numId w:val="2"/>
        </w:numPr>
        <w:spacing w:before="240"/>
        <w:jc w:val="both"/>
      </w:pPr>
      <w:bookmarkStart w:id="36" w:name="_Toc115247775"/>
      <w:r w:rsidRPr="000D1CFA">
        <w:rPr>
          <w:lang w:val="en-US"/>
        </w:rPr>
        <w:lastRenderedPageBreak/>
        <w:t>internal</w:t>
      </w:r>
      <w:bookmarkEnd w:id="36"/>
    </w:p>
    <w:p w14:paraId="3BD815AE" w14:textId="77777777" w:rsidR="00CA2013" w:rsidRPr="000D1CFA" w:rsidRDefault="00315899" w:rsidP="00B95A75">
      <w:r w:rsidRPr="000D1CFA">
        <w:t>Функция выполняет поиск ребер или сегментов ребер многоугольников первого входного слоя, расстояние от которых (по направлению вовнутрь) до многоугольников второго входного слоя удовлетворяет заданному ограничению.</w:t>
      </w:r>
    </w:p>
    <w:p w14:paraId="6BC47579" w14:textId="77777777" w:rsidR="00B95A75" w:rsidRPr="000D1CFA" w:rsidRDefault="00B95A75" w:rsidP="00B95A75">
      <w:r w:rsidRPr="000D1CFA">
        <w:t>Сигнатура функции:</w:t>
      </w:r>
    </w:p>
    <w:p w14:paraId="6ADB84D0" w14:textId="77777777" w:rsidR="00B95A75" w:rsidRPr="000D1CFA" w:rsidRDefault="00315899" w:rsidP="000653A9">
      <w:pPr>
        <w:pStyle w:val="97424"/>
      </w:pPr>
      <w:r w:rsidRPr="000D1CFA">
        <w:rPr>
          <w:i/>
          <w:lang w:val="en-US"/>
        </w:rPr>
        <w:t>internal</w:t>
      </w:r>
      <w:r w:rsidRPr="000D1CFA">
        <w:rPr>
          <w:i/>
        </w:rPr>
        <w:t>({слой1}, {слой2}, ограничение)</w:t>
      </w:r>
    </w:p>
    <w:p w14:paraId="02830219" w14:textId="77777777" w:rsidR="00315899" w:rsidRPr="000D1CFA" w:rsidRDefault="00315899" w:rsidP="00315899">
      <w:pPr>
        <w:pStyle w:val="97424"/>
      </w:pPr>
      <w:r w:rsidRPr="000D1CFA">
        <w:t xml:space="preserve">где </w:t>
      </w:r>
      <w:r w:rsidRPr="000D1CFA">
        <w:rPr>
          <w:i/>
        </w:rPr>
        <w:t>слой1, слой2</w:t>
      </w:r>
      <w:r w:rsidRPr="000D1CFA">
        <w:t xml:space="preserve"> – числовой или строковый идентификатор слоя, для которых выполняется операция;</w:t>
      </w:r>
    </w:p>
    <w:p w14:paraId="76F42729" w14:textId="77777777" w:rsidR="00315899" w:rsidRPr="000D1CFA" w:rsidRDefault="00315899" w:rsidP="00315899">
      <w:r w:rsidRPr="000D1CFA">
        <w:rPr>
          <w:i/>
        </w:rPr>
        <w:t>ограничение</w:t>
      </w:r>
      <w:r w:rsidRPr="000D1CFA">
        <w:t xml:space="preserve"> – ограничение на расстояние от многоугольников </w:t>
      </w:r>
      <w:r w:rsidRPr="000D1CFA">
        <w:rPr>
          <w:i/>
        </w:rPr>
        <w:t>слоя1</w:t>
      </w:r>
      <w:r w:rsidRPr="000D1CFA">
        <w:t xml:space="preserve"> до многоугольников </w:t>
      </w:r>
      <w:r w:rsidRPr="000D1CFA">
        <w:rPr>
          <w:i/>
        </w:rPr>
        <w:t>слоя2</w:t>
      </w:r>
      <w:r w:rsidRPr="000D1CFA">
        <w:t>.</w:t>
      </w:r>
    </w:p>
    <w:p w14:paraId="0F8F44F0" w14:textId="77777777" w:rsidR="000653A9" w:rsidRPr="000D1CFA" w:rsidRDefault="000653A9" w:rsidP="000653A9">
      <w:pPr>
        <w:pStyle w:val="97424"/>
      </w:pPr>
      <w:r w:rsidRPr="000D1CFA">
        <w:t xml:space="preserve">Пример вызова функции </w:t>
      </w:r>
      <w:r w:rsidRPr="000D1CFA">
        <w:rPr>
          <w:lang w:val="en-US"/>
        </w:rPr>
        <w:t>XOR</w:t>
      </w:r>
      <w:r w:rsidRPr="000D1CFA">
        <w:t xml:space="preserve"> для слоев </w:t>
      </w:r>
      <w:r w:rsidRPr="000D1CFA">
        <w:rPr>
          <w:lang w:val="en-US"/>
        </w:rPr>
        <w:t>l</w:t>
      </w:r>
      <w:r w:rsidRPr="000D1CFA">
        <w:t xml:space="preserve">1 и </w:t>
      </w:r>
      <w:r w:rsidRPr="000D1CFA">
        <w:rPr>
          <w:lang w:val="en-US"/>
        </w:rPr>
        <w:t>l</w:t>
      </w:r>
      <w:r w:rsidRPr="000D1CFA">
        <w:t>2:</w:t>
      </w:r>
    </w:p>
    <w:p w14:paraId="06546B1B" w14:textId="77777777" w:rsidR="000653A9" w:rsidRPr="000D1CFA" w:rsidRDefault="00315899" w:rsidP="001A312C">
      <w:pPr>
        <w:pStyle w:val="97424"/>
        <w:tabs>
          <w:tab w:val="left" w:pos="1065"/>
        </w:tabs>
        <w:rPr>
          <w:rFonts w:ascii="Source Code Pro" w:hAnsi="Source Code Pro"/>
          <w:sz w:val="24"/>
        </w:rPr>
      </w:pPr>
      <w:r w:rsidRPr="000D1CFA">
        <w:rPr>
          <w:rFonts w:ascii="Source Code Pro" w:hAnsi="Source Code Pro"/>
          <w:sz w:val="24"/>
          <w:lang w:val="en-US"/>
        </w:rPr>
        <w:t>internal</w:t>
      </w:r>
      <w:r w:rsidR="000653A9" w:rsidRPr="000D1CFA">
        <w:rPr>
          <w:rFonts w:ascii="Source Code Pro" w:hAnsi="Source Code Pro"/>
          <w:sz w:val="24"/>
        </w:rPr>
        <w:t>({</w:t>
      </w:r>
      <w:r w:rsidR="000653A9" w:rsidRPr="000D1CFA">
        <w:rPr>
          <w:rFonts w:ascii="Source Code Pro" w:hAnsi="Source Code Pro"/>
          <w:sz w:val="24"/>
          <w:lang w:val="en-US"/>
        </w:rPr>
        <w:t>l</w:t>
      </w:r>
      <w:r w:rsidR="000653A9" w:rsidRPr="000D1CFA">
        <w:rPr>
          <w:rFonts w:ascii="Source Code Pro" w:hAnsi="Source Code Pro"/>
          <w:sz w:val="24"/>
        </w:rPr>
        <w:t>1}, {</w:t>
      </w:r>
      <w:r w:rsidR="000653A9" w:rsidRPr="000D1CFA">
        <w:rPr>
          <w:rFonts w:ascii="Source Code Pro" w:hAnsi="Source Code Pro"/>
          <w:sz w:val="24"/>
          <w:lang w:val="en-US"/>
        </w:rPr>
        <w:t>l</w:t>
      </w:r>
      <w:r w:rsidR="000653A9" w:rsidRPr="000D1CFA">
        <w:rPr>
          <w:rFonts w:ascii="Source Code Pro" w:hAnsi="Source Code Pro"/>
          <w:sz w:val="24"/>
        </w:rPr>
        <w:t>2}</w:t>
      </w:r>
      <w:r w:rsidRPr="000D1CFA">
        <w:rPr>
          <w:rFonts w:ascii="Source Code Pro" w:hAnsi="Source Code Pro"/>
          <w:sz w:val="24"/>
        </w:rPr>
        <w:t>, “&gt;2 &lt;4”</w:t>
      </w:r>
      <w:r w:rsidR="000653A9" w:rsidRPr="000D1CFA">
        <w:rPr>
          <w:rFonts w:ascii="Source Code Pro" w:hAnsi="Source Code Pro"/>
          <w:sz w:val="24"/>
        </w:rPr>
        <w:t>)</w:t>
      </w:r>
    </w:p>
    <w:p w14:paraId="4AB0AE6F" w14:textId="3890254A" w:rsidR="0050577B" w:rsidRDefault="0050577B">
      <w:pPr>
        <w:spacing w:before="0" w:after="200" w:line="276" w:lineRule="auto"/>
        <w:ind w:firstLine="0"/>
        <w:jc w:val="left"/>
        <w:rPr>
          <w:bCs/>
          <w:szCs w:val="26"/>
        </w:rPr>
      </w:pPr>
      <w:bookmarkStart w:id="37" w:name="_Toc115247777"/>
      <w:r>
        <w:br w:type="page"/>
      </w:r>
    </w:p>
    <w:p w14:paraId="5ECE9FDE" w14:textId="2D55ABE8" w:rsidR="00A65AAA" w:rsidRPr="0050577B" w:rsidRDefault="00A65AAA" w:rsidP="0036693C">
      <w:pPr>
        <w:pStyle w:val="Heading2"/>
        <w:numPr>
          <w:ilvl w:val="0"/>
          <w:numId w:val="0"/>
        </w:numPr>
        <w:ind w:left="567"/>
        <w:rPr>
          <w:b/>
          <w:bCs w:val="0"/>
        </w:rPr>
      </w:pPr>
      <w:r w:rsidRPr="0050577B">
        <w:rPr>
          <w:b/>
          <w:bCs w:val="0"/>
        </w:rPr>
        <w:lastRenderedPageBreak/>
        <w:t>Пример скрипта верификации</w:t>
      </w:r>
      <w:bookmarkEnd w:id="37"/>
    </w:p>
    <w:p w14:paraId="0FCE5487" w14:textId="77777777" w:rsid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</w:p>
    <w:p w14:paraId="1099D2F4" w14:textId="7BD75B16" w:rsidR="0050577B" w:rsidRPr="0050577B" w:rsidRDefault="0050577B" w:rsidP="0050577B">
      <w:pPr>
        <w:spacing w:after="0"/>
        <w:ind w:firstLine="0"/>
        <w:jc w:val="left"/>
        <w:rPr>
          <w:sz w:val="20"/>
          <w:szCs w:val="20"/>
        </w:rPr>
      </w:pPr>
      <w:proofErr w:type="spellStart"/>
      <w:r w:rsidRPr="00A65AAA">
        <w:rPr>
          <w:sz w:val="20"/>
          <w:szCs w:val="20"/>
          <w:lang w:val="en-US"/>
        </w:rPr>
        <w:t>setOutputFile</w:t>
      </w:r>
      <w:proofErr w:type="spellEnd"/>
      <w:r w:rsidRPr="0050577B">
        <w:rPr>
          <w:sz w:val="20"/>
          <w:szCs w:val="20"/>
        </w:rPr>
        <w:t>("</w:t>
      </w:r>
      <w:proofErr w:type="gramStart"/>
      <w:r w:rsidRPr="00A65AAA">
        <w:rPr>
          <w:sz w:val="20"/>
          <w:szCs w:val="20"/>
          <w:lang w:val="en-US"/>
        </w:rPr>
        <w:t>results</w:t>
      </w:r>
      <w:r w:rsidRPr="0050577B">
        <w:rPr>
          <w:sz w:val="20"/>
          <w:szCs w:val="20"/>
        </w:rPr>
        <w:t>.</w:t>
      </w:r>
      <w:proofErr w:type="spellStart"/>
      <w:r w:rsidRPr="00A65AAA">
        <w:rPr>
          <w:sz w:val="20"/>
          <w:szCs w:val="20"/>
          <w:lang w:val="en-US"/>
        </w:rPr>
        <w:t>dblite</w:t>
      </w:r>
      <w:proofErr w:type="spellEnd"/>
      <w:proofErr w:type="gramEnd"/>
      <w:r w:rsidRPr="0050577B">
        <w:rPr>
          <w:sz w:val="20"/>
          <w:szCs w:val="20"/>
        </w:rPr>
        <w:t>")</w:t>
      </w:r>
    </w:p>
    <w:p w14:paraId="38039528" w14:textId="442BF324" w:rsid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openGDS</w:t>
      </w:r>
      <w:proofErr w:type="spellEnd"/>
      <w:r w:rsidRPr="00A65AAA">
        <w:rPr>
          <w:sz w:val="20"/>
          <w:szCs w:val="20"/>
          <w:lang w:val="en-US"/>
        </w:rPr>
        <w:t>("/path/to/input/data/</w:t>
      </w:r>
      <w:proofErr w:type="spellStart"/>
      <w:r w:rsidRPr="00A65AAA">
        <w:rPr>
          <w:sz w:val="20"/>
          <w:szCs w:val="20"/>
          <w:lang w:val="en-US"/>
        </w:rPr>
        <w:t>input.gds</w:t>
      </w:r>
      <w:proofErr w:type="spellEnd"/>
      <w:r w:rsidRPr="00A65AAA">
        <w:rPr>
          <w:sz w:val="20"/>
          <w:szCs w:val="20"/>
          <w:lang w:val="en-US"/>
        </w:rPr>
        <w:t>")</w:t>
      </w:r>
    </w:p>
    <w:p w14:paraId="651B8F5B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</w:p>
    <w:p w14:paraId="7C7DE2BD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n_well</w:t>
      </w:r>
      <w:proofErr w:type="spellEnd"/>
      <w:r w:rsidRPr="00A65AAA">
        <w:rPr>
          <w:sz w:val="20"/>
          <w:szCs w:val="20"/>
          <w:lang w:val="en-US"/>
        </w:rPr>
        <w:t xml:space="preserve"> = 1</w:t>
      </w:r>
    </w:p>
    <w:p w14:paraId="04706A3E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N_Guard</w:t>
      </w:r>
      <w:proofErr w:type="spellEnd"/>
      <w:r w:rsidRPr="00A65AAA">
        <w:rPr>
          <w:sz w:val="20"/>
          <w:szCs w:val="20"/>
          <w:lang w:val="en-US"/>
        </w:rPr>
        <w:t xml:space="preserve"> = 2</w:t>
      </w:r>
    </w:p>
    <w:p w14:paraId="67A8907B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Locos = 4</w:t>
      </w:r>
    </w:p>
    <w:p w14:paraId="48BBB538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n_plus</w:t>
      </w:r>
      <w:proofErr w:type="spellEnd"/>
      <w:r w:rsidRPr="00A65AAA">
        <w:rPr>
          <w:sz w:val="20"/>
          <w:szCs w:val="20"/>
          <w:lang w:val="en-US"/>
        </w:rPr>
        <w:t xml:space="preserve"> = 8</w:t>
      </w:r>
    </w:p>
    <w:p w14:paraId="560CA835" w14:textId="6D5789BF" w:rsid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maskd</w:t>
      </w:r>
      <w:proofErr w:type="spellEnd"/>
      <w:r w:rsidRPr="00A65AAA">
        <w:rPr>
          <w:sz w:val="20"/>
          <w:szCs w:val="20"/>
          <w:lang w:val="en-US"/>
        </w:rPr>
        <w:t xml:space="preserve"> = 36</w:t>
      </w:r>
    </w:p>
    <w:p w14:paraId="524C4F9C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</w:p>
    <w:p w14:paraId="3E9DE3E1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active = subtraction({Locos}, {</w:t>
      </w:r>
      <w:proofErr w:type="spellStart"/>
      <w:r w:rsidRPr="00A65AAA">
        <w:rPr>
          <w:sz w:val="20"/>
          <w:szCs w:val="20"/>
          <w:lang w:val="en-US"/>
        </w:rPr>
        <w:t>maskd</w:t>
      </w:r>
      <w:proofErr w:type="spellEnd"/>
      <w:r w:rsidRPr="00A65AAA">
        <w:rPr>
          <w:sz w:val="20"/>
          <w:szCs w:val="20"/>
          <w:lang w:val="en-US"/>
        </w:rPr>
        <w:t>})</w:t>
      </w:r>
    </w:p>
    <w:p w14:paraId="4A3BF46C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nwell</w:t>
      </w:r>
      <w:proofErr w:type="spellEnd"/>
      <w:r w:rsidRPr="00A65AAA">
        <w:rPr>
          <w:sz w:val="20"/>
          <w:szCs w:val="20"/>
          <w:lang w:val="en-US"/>
        </w:rPr>
        <w:t xml:space="preserve"> = subtraction({</w:t>
      </w:r>
      <w:proofErr w:type="spellStart"/>
      <w:r w:rsidRPr="00A65AAA">
        <w:rPr>
          <w:sz w:val="20"/>
          <w:szCs w:val="20"/>
          <w:lang w:val="en-US"/>
        </w:rPr>
        <w:t>n_well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maskd</w:t>
      </w:r>
      <w:proofErr w:type="spellEnd"/>
      <w:r w:rsidRPr="00A65AAA">
        <w:rPr>
          <w:sz w:val="20"/>
          <w:szCs w:val="20"/>
          <w:lang w:val="en-US"/>
        </w:rPr>
        <w:t>})</w:t>
      </w:r>
    </w:p>
    <w:p w14:paraId="791CAA39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nguard</w:t>
      </w:r>
      <w:proofErr w:type="spellEnd"/>
      <w:r w:rsidRPr="00A65AAA">
        <w:rPr>
          <w:sz w:val="20"/>
          <w:szCs w:val="20"/>
          <w:lang w:val="en-US"/>
        </w:rPr>
        <w:t xml:space="preserve"> = subtraction({</w:t>
      </w:r>
      <w:proofErr w:type="spellStart"/>
      <w:r w:rsidRPr="00A65AAA">
        <w:rPr>
          <w:sz w:val="20"/>
          <w:szCs w:val="20"/>
          <w:lang w:val="en-US"/>
        </w:rPr>
        <w:t>N_Guard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maskd</w:t>
      </w:r>
      <w:proofErr w:type="spellEnd"/>
      <w:r w:rsidRPr="00A65AAA">
        <w:rPr>
          <w:sz w:val="20"/>
          <w:szCs w:val="20"/>
          <w:lang w:val="en-US"/>
        </w:rPr>
        <w:t>})</w:t>
      </w:r>
    </w:p>
    <w:p w14:paraId="3AD8BFF2" w14:textId="023A526A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nplus</w:t>
      </w:r>
      <w:proofErr w:type="spellEnd"/>
      <w:r w:rsidRPr="00A65AAA">
        <w:rPr>
          <w:sz w:val="20"/>
          <w:szCs w:val="20"/>
          <w:lang w:val="en-US"/>
        </w:rPr>
        <w:t xml:space="preserve"> = subtraction({</w:t>
      </w:r>
      <w:proofErr w:type="spellStart"/>
      <w:r w:rsidRPr="00A65AAA">
        <w:rPr>
          <w:sz w:val="20"/>
          <w:szCs w:val="20"/>
          <w:lang w:val="en-US"/>
        </w:rPr>
        <w:t>n_plus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maskd</w:t>
      </w:r>
      <w:proofErr w:type="spellEnd"/>
      <w:r w:rsidRPr="00A65AAA">
        <w:rPr>
          <w:sz w:val="20"/>
          <w:szCs w:val="20"/>
          <w:lang w:val="en-US"/>
        </w:rPr>
        <w:t>})</w:t>
      </w:r>
    </w:p>
    <w:p w14:paraId="28488D45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nimpl</w:t>
      </w:r>
      <w:proofErr w:type="spellEnd"/>
      <w:r w:rsidRPr="00A65AAA">
        <w:rPr>
          <w:sz w:val="20"/>
          <w:szCs w:val="20"/>
          <w:lang w:val="en-US"/>
        </w:rPr>
        <w:t xml:space="preserve"> = union({</w:t>
      </w:r>
      <w:proofErr w:type="spellStart"/>
      <w:r w:rsidRPr="00A65AAA">
        <w:rPr>
          <w:sz w:val="20"/>
          <w:szCs w:val="20"/>
          <w:lang w:val="en-US"/>
        </w:rPr>
        <w:t>nguard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nplus</w:t>
      </w:r>
      <w:proofErr w:type="spellEnd"/>
      <w:r w:rsidRPr="00A65AAA">
        <w:rPr>
          <w:sz w:val="20"/>
          <w:szCs w:val="20"/>
          <w:lang w:val="en-US"/>
        </w:rPr>
        <w:t>})</w:t>
      </w:r>
    </w:p>
    <w:p w14:paraId="42BE3526" w14:textId="412D4EF1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ncont</w:t>
      </w:r>
      <w:proofErr w:type="spellEnd"/>
      <w:r w:rsidRPr="00A65AAA">
        <w:rPr>
          <w:sz w:val="20"/>
          <w:szCs w:val="20"/>
          <w:lang w:val="en-US"/>
        </w:rPr>
        <w:t xml:space="preserve"> = intersection({</w:t>
      </w:r>
      <w:proofErr w:type="spellStart"/>
      <w:r w:rsidRPr="00A65AAA">
        <w:rPr>
          <w:sz w:val="20"/>
          <w:szCs w:val="20"/>
          <w:lang w:val="en-US"/>
        </w:rPr>
        <w:t>cont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nsd</w:t>
      </w:r>
      <w:proofErr w:type="spellEnd"/>
      <w:r w:rsidRPr="00A65AAA">
        <w:rPr>
          <w:sz w:val="20"/>
          <w:szCs w:val="20"/>
          <w:lang w:val="en-US"/>
        </w:rPr>
        <w:t>})</w:t>
      </w:r>
    </w:p>
    <w:p w14:paraId="1609D93D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r w:rsidRPr="00A65AAA">
        <w:rPr>
          <w:sz w:val="20"/>
          <w:szCs w:val="20"/>
          <w:lang w:val="en-US"/>
        </w:rPr>
        <w:t>active_offgrid_err</w:t>
      </w:r>
      <w:proofErr w:type="spellEnd"/>
      <w:r w:rsidRPr="00A65AAA">
        <w:rPr>
          <w:sz w:val="20"/>
          <w:szCs w:val="20"/>
          <w:lang w:val="en-US"/>
        </w:rPr>
        <w:t xml:space="preserve"> = </w:t>
      </w:r>
      <w:proofErr w:type="spellStart"/>
      <w:r w:rsidRPr="00A65AAA">
        <w:rPr>
          <w:sz w:val="20"/>
          <w:szCs w:val="20"/>
          <w:lang w:val="en-US"/>
        </w:rPr>
        <w:t>offGrid</w:t>
      </w:r>
      <w:proofErr w:type="spellEnd"/>
      <w:r w:rsidRPr="00A65AAA">
        <w:rPr>
          <w:sz w:val="20"/>
          <w:szCs w:val="20"/>
          <w:lang w:val="en-US"/>
        </w:rPr>
        <w:t>({</w:t>
      </w:r>
      <w:proofErr w:type="spellStart"/>
      <w:r w:rsidRPr="00A65AAA">
        <w:rPr>
          <w:sz w:val="20"/>
          <w:szCs w:val="20"/>
          <w:lang w:val="en-US"/>
        </w:rPr>
        <w:t>activ</w:t>
      </w:r>
      <w:proofErr w:type="spellEnd"/>
      <w:r w:rsidRPr="00A65AAA">
        <w:rPr>
          <w:sz w:val="20"/>
          <w:szCs w:val="20"/>
          <w:lang w:val="en-US"/>
        </w:rPr>
        <w:t>}, 100)</w:t>
      </w:r>
    </w:p>
    <w:p w14:paraId="295F015B" w14:textId="08D7282F" w:rsidR="0050577B" w:rsidRPr="00AD44E1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spellStart"/>
      <w:proofErr w:type="gramEnd"/>
      <w:r w:rsidRPr="00A65AAA">
        <w:rPr>
          <w:sz w:val="20"/>
          <w:szCs w:val="20"/>
          <w:lang w:val="en-US"/>
        </w:rPr>
        <w:t>active_offgrid_err</w:t>
      </w:r>
      <w:proofErr w:type="spellEnd"/>
      <w:r w:rsidRPr="00A65AAA">
        <w:rPr>
          <w:sz w:val="20"/>
          <w:szCs w:val="20"/>
          <w:lang w:val="en-US"/>
        </w:rPr>
        <w:t>, “active OFFGRID errors”)</w:t>
      </w:r>
    </w:p>
    <w:p w14:paraId="3CC3C152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active_angle_err_1 = angle({active}, “&gt;0 &lt;45”)</w:t>
      </w:r>
    </w:p>
    <w:p w14:paraId="3CDC48A5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gramEnd"/>
      <w:r w:rsidRPr="00A65AAA">
        <w:rPr>
          <w:sz w:val="20"/>
          <w:szCs w:val="20"/>
          <w:lang w:val="en-US"/>
        </w:rPr>
        <w:t>active_angle_err_1, “active not allowed angles &gt;0 &lt;45”)</w:t>
      </w:r>
    </w:p>
    <w:p w14:paraId="69DBC452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active_angle_err_2 = angle({active}, “&gt;45 &lt;90”)</w:t>
      </w:r>
    </w:p>
    <w:p w14:paraId="2FFFDDA0" w14:textId="7FC021A1" w:rsidR="0050577B" w:rsidRPr="00AD44E1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gramEnd"/>
      <w:r w:rsidRPr="00A65AAA">
        <w:rPr>
          <w:sz w:val="20"/>
          <w:szCs w:val="20"/>
          <w:lang w:val="en-US"/>
        </w:rPr>
        <w:t>active_angle_err_2, “active not allowed angles &gt;45 &lt;90”)</w:t>
      </w:r>
    </w:p>
    <w:p w14:paraId="05E5FD0C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rule_1.1_err = internal({</w:t>
      </w:r>
      <w:proofErr w:type="spellStart"/>
      <w:r w:rsidRPr="00A65AAA">
        <w:rPr>
          <w:sz w:val="20"/>
          <w:szCs w:val="20"/>
          <w:lang w:val="en-US"/>
        </w:rPr>
        <w:t>nwell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nwell</w:t>
      </w:r>
      <w:proofErr w:type="spellEnd"/>
      <w:r w:rsidRPr="00A65AAA">
        <w:rPr>
          <w:sz w:val="20"/>
          <w:szCs w:val="20"/>
          <w:lang w:val="en-US"/>
        </w:rPr>
        <w:t>}, “&lt;6”)</w:t>
      </w:r>
    </w:p>
    <w:p w14:paraId="4192F229" w14:textId="7C706ADA" w:rsidR="0050577B" w:rsidRPr="00AD44E1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spellStart"/>
      <w:proofErr w:type="gramEnd"/>
      <w:r w:rsidRPr="00A65AAA">
        <w:rPr>
          <w:sz w:val="20"/>
          <w:szCs w:val="20"/>
          <w:lang w:val="en-US"/>
        </w:rPr>
        <w:t>nwell_internal_err</w:t>
      </w:r>
      <w:proofErr w:type="spellEnd"/>
      <w:r w:rsidRPr="00A65AAA">
        <w:rPr>
          <w:sz w:val="20"/>
          <w:szCs w:val="20"/>
          <w:lang w:val="en-US"/>
        </w:rPr>
        <w:t>, “Rule 1.1 Minimum NWELL width = 6”)</w:t>
      </w:r>
    </w:p>
    <w:p w14:paraId="3D60D388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rule_1.2_err = internal({</w:t>
      </w:r>
      <w:proofErr w:type="spellStart"/>
      <w:r w:rsidRPr="00A65AAA">
        <w:rPr>
          <w:sz w:val="20"/>
          <w:szCs w:val="20"/>
          <w:lang w:val="en-US"/>
        </w:rPr>
        <w:t>nwell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nwell</w:t>
      </w:r>
      <w:proofErr w:type="spellEnd"/>
      <w:r w:rsidRPr="00A65AAA">
        <w:rPr>
          <w:sz w:val="20"/>
          <w:szCs w:val="20"/>
          <w:lang w:val="en-US"/>
        </w:rPr>
        <w:t>}, “&lt;20”)</w:t>
      </w:r>
    </w:p>
    <w:p w14:paraId="7BC7DED4" w14:textId="51211005" w:rsidR="0050577B" w:rsidRP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spellStart"/>
      <w:proofErr w:type="gramEnd"/>
      <w:r w:rsidRPr="00A65AAA">
        <w:rPr>
          <w:sz w:val="20"/>
          <w:szCs w:val="20"/>
          <w:lang w:val="en-US"/>
        </w:rPr>
        <w:t>nwell_external_err</w:t>
      </w:r>
      <w:proofErr w:type="spellEnd"/>
      <w:r w:rsidRPr="00A65AAA">
        <w:rPr>
          <w:sz w:val="20"/>
          <w:szCs w:val="20"/>
          <w:lang w:val="en-US"/>
        </w:rPr>
        <w:t>, “Rule 1.2 Minimum spacing of NWEL  = 20”)</w:t>
      </w:r>
    </w:p>
    <w:p w14:paraId="3DBC6466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>rule_2.3_err = enclosure({</w:t>
      </w:r>
      <w:proofErr w:type="spellStart"/>
      <w:r w:rsidRPr="00A65AAA">
        <w:rPr>
          <w:sz w:val="20"/>
          <w:szCs w:val="20"/>
          <w:lang w:val="en-US"/>
        </w:rPr>
        <w:t>nguard</w:t>
      </w:r>
      <w:proofErr w:type="spellEnd"/>
      <w:r w:rsidRPr="00A65AAA">
        <w:rPr>
          <w:sz w:val="20"/>
          <w:szCs w:val="20"/>
          <w:lang w:val="en-US"/>
        </w:rPr>
        <w:t>}, {</w:t>
      </w:r>
      <w:proofErr w:type="spellStart"/>
      <w:r w:rsidRPr="00A65AAA">
        <w:rPr>
          <w:sz w:val="20"/>
          <w:szCs w:val="20"/>
          <w:lang w:val="en-US"/>
        </w:rPr>
        <w:t>nwell</w:t>
      </w:r>
      <w:proofErr w:type="spellEnd"/>
      <w:r w:rsidRPr="00A65AAA">
        <w:rPr>
          <w:sz w:val="20"/>
          <w:szCs w:val="20"/>
          <w:lang w:val="en-US"/>
        </w:rPr>
        <w:t>}, “&lt;2”)</w:t>
      </w:r>
    </w:p>
    <w:p w14:paraId="3E249094" w14:textId="324048DB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spellStart"/>
      <w:proofErr w:type="gramEnd"/>
      <w:r w:rsidRPr="00A65AAA">
        <w:rPr>
          <w:sz w:val="20"/>
          <w:szCs w:val="20"/>
          <w:lang w:val="en-US"/>
        </w:rPr>
        <w:t>nguard_enclosure_of_nwell_err</w:t>
      </w:r>
      <w:proofErr w:type="spellEnd"/>
      <w:r w:rsidRPr="00A65AAA">
        <w:rPr>
          <w:sz w:val="20"/>
          <w:szCs w:val="20"/>
          <w:lang w:val="en-US"/>
        </w:rPr>
        <w:t>, “Rule 2.3 Minimum  NGUARD enclosure of NWELL  = 2”)</w:t>
      </w:r>
    </w:p>
    <w:p w14:paraId="1BCB6325" w14:textId="77777777" w:rsidR="0050577B" w:rsidRPr="00A65AAA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r w:rsidRPr="00A65AAA">
        <w:rPr>
          <w:sz w:val="20"/>
          <w:szCs w:val="20"/>
          <w:lang w:val="en-US"/>
        </w:rPr>
        <w:t xml:space="preserve">rule_9.1_err = </w:t>
      </w:r>
      <w:proofErr w:type="spellStart"/>
      <w:r w:rsidRPr="00A65AAA">
        <w:rPr>
          <w:sz w:val="20"/>
          <w:szCs w:val="20"/>
          <w:lang w:val="en-US"/>
        </w:rPr>
        <w:t>notRectangle</w:t>
      </w:r>
      <w:proofErr w:type="spellEnd"/>
      <w:r w:rsidRPr="00A65AAA">
        <w:rPr>
          <w:sz w:val="20"/>
          <w:szCs w:val="20"/>
          <w:lang w:val="en-US"/>
        </w:rPr>
        <w:t>({</w:t>
      </w:r>
      <w:proofErr w:type="spellStart"/>
      <w:r w:rsidRPr="00A65AAA">
        <w:rPr>
          <w:sz w:val="20"/>
          <w:szCs w:val="20"/>
          <w:lang w:val="en-US"/>
        </w:rPr>
        <w:t>cont</w:t>
      </w:r>
      <w:proofErr w:type="spellEnd"/>
      <w:r w:rsidRPr="00A65AAA">
        <w:rPr>
          <w:sz w:val="20"/>
          <w:szCs w:val="20"/>
          <w:lang w:val="en-US"/>
        </w:rPr>
        <w:t>}, “==3.2 BY ==3.2”)</w:t>
      </w:r>
    </w:p>
    <w:p w14:paraId="521036F9" w14:textId="6F84DBAA" w:rsid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  <w:proofErr w:type="spellStart"/>
      <w:proofErr w:type="gramStart"/>
      <w:r w:rsidRPr="00A65AAA">
        <w:rPr>
          <w:sz w:val="20"/>
          <w:szCs w:val="20"/>
          <w:lang w:val="en-US"/>
        </w:rPr>
        <w:t>saveLayer</w:t>
      </w:r>
      <w:proofErr w:type="spellEnd"/>
      <w:r w:rsidRPr="00A65AAA">
        <w:rPr>
          <w:sz w:val="20"/>
          <w:szCs w:val="20"/>
          <w:lang w:val="en-US"/>
        </w:rPr>
        <w:t>(</w:t>
      </w:r>
      <w:proofErr w:type="spellStart"/>
      <w:proofErr w:type="gramEnd"/>
      <w:r w:rsidRPr="00A65AAA">
        <w:rPr>
          <w:sz w:val="20"/>
          <w:szCs w:val="20"/>
          <w:lang w:val="en-US"/>
        </w:rPr>
        <w:t>cont_width_err</w:t>
      </w:r>
      <w:proofErr w:type="spellEnd"/>
      <w:r w:rsidRPr="00A65AAA">
        <w:rPr>
          <w:sz w:val="20"/>
          <w:szCs w:val="20"/>
          <w:lang w:val="en-US"/>
        </w:rPr>
        <w:t>, “Rule 9.1 Fixed CONT width =  3.2 x 3.2”)</w:t>
      </w:r>
    </w:p>
    <w:p w14:paraId="56EBEFDC" w14:textId="345DA25D" w:rsid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</w:p>
    <w:p w14:paraId="072AA2A7" w14:textId="09AEA47B" w:rsid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</w:p>
    <w:p w14:paraId="0BE8C4EC" w14:textId="77777777" w:rsidR="0050577B" w:rsidRPr="0050577B" w:rsidRDefault="0050577B" w:rsidP="0050577B">
      <w:pPr>
        <w:spacing w:after="0"/>
        <w:ind w:firstLine="0"/>
        <w:jc w:val="left"/>
        <w:rPr>
          <w:sz w:val="20"/>
          <w:szCs w:val="20"/>
          <w:lang w:val="en-US"/>
        </w:rPr>
      </w:pPr>
    </w:p>
    <w:sectPr w:rsidR="0050577B" w:rsidRPr="0050577B" w:rsidSect="00BB77E7">
      <w:head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0D34" w14:textId="77777777" w:rsidR="00AA588F" w:rsidRDefault="00AA588F" w:rsidP="00DB0BA9">
      <w:pPr>
        <w:spacing w:before="0" w:after="0"/>
      </w:pPr>
      <w:r>
        <w:separator/>
      </w:r>
    </w:p>
  </w:endnote>
  <w:endnote w:type="continuationSeparator" w:id="0">
    <w:p w14:paraId="4986DBA2" w14:textId="77777777" w:rsidR="00AA588F" w:rsidRDefault="00AA588F" w:rsidP="00DB0B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DE1E" w14:textId="77777777" w:rsidR="00AA588F" w:rsidRDefault="00AA588F" w:rsidP="00DB0BA9">
      <w:pPr>
        <w:spacing w:before="0" w:after="0"/>
      </w:pPr>
      <w:r>
        <w:separator/>
      </w:r>
    </w:p>
  </w:footnote>
  <w:footnote w:type="continuationSeparator" w:id="0">
    <w:p w14:paraId="768D5EE4" w14:textId="77777777" w:rsidR="00AA588F" w:rsidRDefault="00AA588F" w:rsidP="00DB0B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126473"/>
      <w:docPartObj>
        <w:docPartGallery w:val="Page Numbers (Top of Page)"/>
        <w:docPartUnique/>
      </w:docPartObj>
    </w:sdtPr>
    <w:sdtEndPr/>
    <w:sdtContent>
      <w:p w14:paraId="1FCA3D3F" w14:textId="3B64822E" w:rsidR="00AA588F" w:rsidRPr="00AE7670" w:rsidRDefault="00AA588F" w:rsidP="00AE7670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EA8">
          <w:rPr>
            <w:noProof/>
          </w:rPr>
          <w:t>36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876"/>
    <w:multiLevelType w:val="hybridMultilevel"/>
    <w:tmpl w:val="5986F0FC"/>
    <w:lvl w:ilvl="0" w:tplc="87648AD0">
      <w:start w:val="1"/>
      <w:numFmt w:val="decimal"/>
      <w:pStyle w:val="9742"/>
      <w:lvlText w:val="%1"/>
      <w:lvlJc w:val="left"/>
      <w:pPr>
        <w:tabs>
          <w:tab w:val="num" w:pos="710"/>
        </w:tabs>
        <w:ind w:left="710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1" w15:restartNumberingAfterBreak="0">
    <w:nsid w:val="06BC113B"/>
    <w:multiLevelType w:val="hybridMultilevel"/>
    <w:tmpl w:val="39165688"/>
    <w:lvl w:ilvl="0" w:tplc="F3E67328">
      <w:start w:val="1"/>
      <w:numFmt w:val="bullet"/>
      <w:pStyle w:val="4-"/>
      <w:lvlText w:val="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sz w:val="28"/>
      </w:rPr>
    </w:lvl>
    <w:lvl w:ilvl="1" w:tplc="0038CADC">
      <w:start w:val="1"/>
      <w:numFmt w:val="bullet"/>
      <w:lvlText w:val="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sz w:val="28"/>
      </w:rPr>
    </w:lvl>
    <w:lvl w:ilvl="2" w:tplc="24FAE53C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7F73D01"/>
    <w:multiLevelType w:val="hybridMultilevel"/>
    <w:tmpl w:val="258822D4"/>
    <w:lvl w:ilvl="0" w:tplc="998AB82A">
      <w:start w:val="1"/>
      <w:numFmt w:val="bullet"/>
      <w:pStyle w:val="2-"/>
      <w:lvlText w:val="√"/>
      <w:lvlJc w:val="left"/>
      <w:pPr>
        <w:tabs>
          <w:tab w:val="num" w:pos="1985"/>
        </w:tabs>
        <w:ind w:left="1985" w:hanging="283"/>
      </w:pPr>
      <w:rPr>
        <w:rFonts w:ascii="Courier New" w:hAnsi="Courier New" w:hint="default"/>
        <w:sz w:val="28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2493724"/>
    <w:multiLevelType w:val="hybridMultilevel"/>
    <w:tmpl w:val="4D30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01AF"/>
    <w:multiLevelType w:val="hybridMultilevel"/>
    <w:tmpl w:val="A39C14D0"/>
    <w:lvl w:ilvl="0" w:tplc="F1B659E6">
      <w:start w:val="1"/>
      <w:numFmt w:val="bullet"/>
      <w:pStyle w:val="3-"/>
      <w:lvlText w:val="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sz w:val="28"/>
      </w:rPr>
    </w:lvl>
    <w:lvl w:ilvl="1" w:tplc="7DC2080C">
      <w:start w:val="1"/>
      <w:numFmt w:val="bullet"/>
      <w:lvlText w:val="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13FD1155"/>
    <w:multiLevelType w:val="hybridMultilevel"/>
    <w:tmpl w:val="732A9ECA"/>
    <w:lvl w:ilvl="0" w:tplc="4C60669E">
      <w:start w:val="1"/>
      <w:numFmt w:val="decimal"/>
      <w:pStyle w:val="1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337BA3"/>
    <w:multiLevelType w:val="multilevel"/>
    <w:tmpl w:val="C266354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6B573C"/>
    <w:multiLevelType w:val="multilevel"/>
    <w:tmpl w:val="6F243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8B042B"/>
    <w:multiLevelType w:val="hybridMultilevel"/>
    <w:tmpl w:val="C64CCDB2"/>
    <w:lvl w:ilvl="0" w:tplc="B50E4764">
      <w:start w:val="1"/>
      <w:numFmt w:val="bullet"/>
      <w:lvlText w:val="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sz w:val="28"/>
      </w:rPr>
    </w:lvl>
    <w:lvl w:ilvl="1" w:tplc="C5340E48">
      <w:start w:val="1"/>
      <w:numFmt w:val="bullet"/>
      <w:lvlText w:val="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sz w:val="28"/>
      </w:rPr>
    </w:lvl>
    <w:lvl w:ilvl="2" w:tplc="CA0A5E04">
      <w:start w:val="1"/>
      <w:numFmt w:val="bullet"/>
      <w:pStyle w:val="5-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1EA30064"/>
    <w:multiLevelType w:val="multilevel"/>
    <w:tmpl w:val="BD5E46E8"/>
    <w:lvl w:ilvl="0">
      <w:start w:val="1"/>
      <w:numFmt w:val="decimal"/>
      <w:pStyle w:val="97421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9742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DC6740"/>
    <w:multiLevelType w:val="hybridMultilevel"/>
    <w:tmpl w:val="024EB684"/>
    <w:lvl w:ilvl="0" w:tplc="0D3036D4">
      <w:start w:val="1"/>
      <w:numFmt w:val="bullet"/>
      <w:lvlText w:val="­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sz w:val="28"/>
      </w:rPr>
    </w:lvl>
    <w:lvl w:ilvl="1" w:tplc="7DC2080C">
      <w:start w:val="1"/>
      <w:numFmt w:val="bullet"/>
      <w:pStyle w:val="-1"/>
      <w:lvlText w:val="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D720B"/>
    <w:multiLevelType w:val="hybridMultilevel"/>
    <w:tmpl w:val="69520784"/>
    <w:lvl w:ilvl="0" w:tplc="88FEF980">
      <w:start w:val="1"/>
      <w:numFmt w:val="bullet"/>
      <w:pStyle w:val="-"/>
      <w:lvlText w:val="­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BC4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6A4972"/>
    <w:multiLevelType w:val="hybridMultilevel"/>
    <w:tmpl w:val="0D0856C2"/>
    <w:lvl w:ilvl="0" w:tplc="C3B8182A">
      <w:start w:val="1"/>
      <w:numFmt w:val="bullet"/>
      <w:pStyle w:val="9742-"/>
      <w:lvlText w:val="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66220E"/>
    <w:multiLevelType w:val="hybridMultilevel"/>
    <w:tmpl w:val="C2E44748"/>
    <w:lvl w:ilvl="0" w:tplc="0650895E">
      <w:start w:val="1"/>
      <w:numFmt w:val="russianLower"/>
      <w:pStyle w:val="a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2622928"/>
    <w:multiLevelType w:val="hybridMultilevel"/>
    <w:tmpl w:val="8B8AC928"/>
    <w:lvl w:ilvl="0" w:tplc="334404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7C12018"/>
    <w:multiLevelType w:val="hybridMultilevel"/>
    <w:tmpl w:val="7804D698"/>
    <w:lvl w:ilvl="0" w:tplc="08120F28">
      <w:start w:val="1"/>
      <w:numFmt w:val="decimal"/>
      <w:pStyle w:val="974210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4A2D"/>
    <w:multiLevelType w:val="hybridMultilevel"/>
    <w:tmpl w:val="E5522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42E366F"/>
    <w:multiLevelType w:val="hybridMultilevel"/>
    <w:tmpl w:val="20244BA2"/>
    <w:lvl w:ilvl="0" w:tplc="0EBC8FC2">
      <w:start w:val="1"/>
      <w:numFmt w:val="bullet"/>
      <w:pStyle w:val="6-"/>
      <w:lvlText w:val=""/>
      <w:lvlJc w:val="left"/>
      <w:pPr>
        <w:ind w:left="4046" w:hanging="360"/>
      </w:pPr>
      <w:rPr>
        <w:rFonts w:ascii="Symbol" w:hAnsi="Symbol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9" w15:restartNumberingAfterBreak="0">
    <w:nsid w:val="559F6A1F"/>
    <w:multiLevelType w:val="multilevel"/>
    <w:tmpl w:val="B7F00B54"/>
    <w:lvl w:ilvl="0">
      <w:start w:val="1"/>
      <w:numFmt w:val="decimal"/>
      <w:pStyle w:val="-9742"/>
      <w:suff w:val="space"/>
      <w:lvlText w:val="А.%1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0" w15:restartNumberingAfterBreak="0">
    <w:nsid w:val="583C3742"/>
    <w:multiLevelType w:val="multilevel"/>
    <w:tmpl w:val="9168EAE0"/>
    <w:styleLink w:val="9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994471C"/>
    <w:multiLevelType w:val="multilevel"/>
    <w:tmpl w:val="0F6E6C1A"/>
    <w:lvl w:ilvl="0">
      <w:start w:val="1"/>
      <w:numFmt w:val="decimal"/>
      <w:pStyle w:val="-97420"/>
      <w:suff w:val="space"/>
      <w:lvlText w:val="Г.%1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2" w15:restartNumberingAfterBreak="0">
    <w:nsid w:val="5F7843C7"/>
    <w:multiLevelType w:val="hybridMultilevel"/>
    <w:tmpl w:val="356E4792"/>
    <w:lvl w:ilvl="0" w:tplc="08F606D6">
      <w:start w:val="1"/>
      <w:numFmt w:val="decimal"/>
      <w:pStyle w:val="974212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8A07F34"/>
    <w:multiLevelType w:val="hybridMultilevel"/>
    <w:tmpl w:val="1876BDB0"/>
    <w:lvl w:ilvl="0" w:tplc="932A353A">
      <w:start w:val="1"/>
      <w:numFmt w:val="russianLower"/>
      <w:pStyle w:val="97422"/>
      <w:suff w:val="space"/>
      <w:lvlText w:val="%1)"/>
      <w:lvlJc w:val="left"/>
      <w:pPr>
        <w:ind w:left="794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A336BA0"/>
    <w:multiLevelType w:val="hybridMultilevel"/>
    <w:tmpl w:val="396A0FC2"/>
    <w:lvl w:ilvl="0" w:tplc="F5848018">
      <w:start w:val="1"/>
      <w:numFmt w:val="bullet"/>
      <w:pStyle w:val="9742-0"/>
      <w:suff w:val="space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13157"/>
    <w:multiLevelType w:val="multilevel"/>
    <w:tmpl w:val="C43E1562"/>
    <w:lvl w:ilvl="0">
      <w:start w:val="1"/>
      <w:numFmt w:val="decimal"/>
      <w:pStyle w:val="-97421"/>
      <w:suff w:val="space"/>
      <w:lvlText w:val="В.%1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6" w15:restartNumberingAfterBreak="0">
    <w:nsid w:val="70647A64"/>
    <w:multiLevelType w:val="hybridMultilevel"/>
    <w:tmpl w:val="4A2E4388"/>
    <w:lvl w:ilvl="0" w:tplc="3DB2284C">
      <w:start w:val="1"/>
      <w:numFmt w:val="bullet"/>
      <w:pStyle w:val="-0"/>
      <w:lvlText w:val="•"/>
      <w:lvlJc w:val="left"/>
      <w:pPr>
        <w:ind w:left="1287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4FB049F"/>
    <w:multiLevelType w:val="multilevel"/>
    <w:tmpl w:val="93084760"/>
    <w:lvl w:ilvl="0">
      <w:start w:val="1"/>
      <w:numFmt w:val="decimal"/>
      <w:pStyle w:val="-97422"/>
      <w:suff w:val="space"/>
      <w:lvlText w:val="Б.%1"/>
      <w:lvlJc w:val="left"/>
      <w:pPr>
        <w:ind w:left="113" w:firstLine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8" w15:restartNumberingAfterBreak="0">
    <w:nsid w:val="76945755"/>
    <w:multiLevelType w:val="hybridMultilevel"/>
    <w:tmpl w:val="DB20E924"/>
    <w:lvl w:ilvl="0" w:tplc="A59A7404">
      <w:start w:val="1"/>
      <w:numFmt w:val="russianLower"/>
      <w:pStyle w:val="97423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82669"/>
    <w:multiLevelType w:val="multilevel"/>
    <w:tmpl w:val="3D7AC44A"/>
    <w:lvl w:ilvl="0">
      <w:start w:val="1"/>
      <w:numFmt w:val="decimal"/>
      <w:pStyle w:val="-not9742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-not97422"/>
      <w:suff w:val="space"/>
      <w:lvlText w:val="%1.%2.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-not9742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-not97424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9742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decimal"/>
        <w:pStyle w:val="97421"/>
        <w:suff w:val="space"/>
        <w:lvlText w:val="%1."/>
        <w:lvlJc w:val="left"/>
        <w:pPr>
          <w:ind w:left="0" w:firstLine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974211"/>
        <w:suff w:val="space"/>
        <w:lvlText w:val="%1.%2."/>
        <w:lvlJc w:val="left"/>
        <w:pPr>
          <w:ind w:left="0" w:firstLine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>
    <w:abstractNumId w:val="6"/>
  </w:num>
  <w:num w:numId="3">
    <w:abstractNumId w:val="13"/>
  </w:num>
  <w:num w:numId="4">
    <w:abstractNumId w:val="22"/>
    <w:lvlOverride w:ilvl="0"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23"/>
    <w:lvlOverride w:ilvl="0">
      <w:lvl w:ilvl="0" w:tplc="932A353A">
        <w:start w:val="1"/>
        <w:numFmt w:val="russianLower"/>
        <w:pStyle w:val="9742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</w:num>
  <w:num w:numId="7">
    <w:abstractNumId w:val="19"/>
  </w:num>
  <w:num w:numId="8">
    <w:abstractNumId w:val="27"/>
  </w:num>
  <w:num w:numId="9">
    <w:abstractNumId w:val="25"/>
  </w:num>
  <w:num w:numId="10">
    <w:abstractNumId w:val="21"/>
  </w:num>
  <w:num w:numId="11">
    <w:abstractNumId w:val="20"/>
  </w:num>
  <w:num w:numId="12">
    <w:abstractNumId w:val="28"/>
  </w:num>
  <w:num w:numId="13">
    <w:abstractNumId w:val="24"/>
  </w:num>
  <w:num w:numId="14">
    <w:abstractNumId w:val="16"/>
  </w:num>
  <w:num w:numId="15">
    <w:abstractNumId w:val="29"/>
  </w:num>
  <w:num w:numId="16">
    <w:abstractNumId w:val="26"/>
  </w:num>
  <w:num w:numId="17">
    <w:abstractNumId w:val="5"/>
  </w:num>
  <w:num w:numId="18">
    <w:abstractNumId w:val="2"/>
  </w:num>
  <w:num w:numId="19">
    <w:abstractNumId w:val="4"/>
  </w:num>
  <w:num w:numId="20">
    <w:abstractNumId w:val="1"/>
  </w:num>
  <w:num w:numId="21">
    <w:abstractNumId w:val="8"/>
  </w:num>
  <w:num w:numId="22">
    <w:abstractNumId w:val="18"/>
  </w:num>
  <w:num w:numId="23">
    <w:abstractNumId w:val="14"/>
  </w:num>
  <w:num w:numId="24">
    <w:abstractNumId w:val="11"/>
  </w:num>
  <w:num w:numId="25">
    <w:abstractNumId w:val="10"/>
  </w:num>
  <w:num w:numId="26">
    <w:abstractNumId w:val="7"/>
  </w:num>
  <w:num w:numId="27">
    <w:abstractNumId w:val="6"/>
  </w:num>
  <w:num w:numId="28">
    <w:abstractNumId w:val="7"/>
  </w:num>
  <w:num w:numId="29">
    <w:abstractNumId w:val="12"/>
  </w:num>
  <w:num w:numId="30">
    <w:abstractNumId w:val="17"/>
  </w:num>
  <w:num w:numId="31">
    <w:abstractNumId w:val="15"/>
  </w:num>
  <w:num w:numId="32">
    <w:abstractNumId w:val="22"/>
    <w:lvlOverride w:ilvl="0"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>
    <w:abstractNumId w:val="22"/>
  </w:num>
  <w:num w:numId="34">
    <w:abstractNumId w:val="22"/>
    <w:lvlOverride w:ilvl="0"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5">
    <w:abstractNumId w:val="22"/>
    <w:lvlOverride w:ilvl="0">
      <w:startOverride w:val="1"/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</w:num>
  <w:num w:numId="36">
    <w:abstractNumId w:val="22"/>
    <w:lvlOverride w:ilvl="0">
      <w:startOverride w:val="1"/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</w:num>
  <w:num w:numId="37">
    <w:abstractNumId w:val="22"/>
    <w:lvlOverride w:ilvl="0">
      <w:startOverride w:val="1"/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</w:num>
  <w:num w:numId="38">
    <w:abstractNumId w:val="22"/>
    <w:lvlOverride w:ilvl="0">
      <w:startOverride w:val="1"/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</w:num>
  <w:num w:numId="39">
    <w:abstractNumId w:val="22"/>
    <w:lvlOverride w:ilvl="0">
      <w:startOverride w:val="1"/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</w:num>
  <w:num w:numId="40">
    <w:abstractNumId w:val="22"/>
    <w:lvlOverride w:ilvl="0">
      <w:startOverride w:val="1"/>
      <w:lvl w:ilvl="0" w:tplc="08F606D6">
        <w:start w:val="1"/>
        <w:numFmt w:val="decimal"/>
        <w:pStyle w:val="974212"/>
        <w:lvlText w:val="%1)"/>
        <w:lvlJc w:val="left"/>
        <w:pPr>
          <w:tabs>
            <w:tab w:val="num" w:pos="964"/>
          </w:tabs>
          <w:ind w:left="964" w:hanging="397"/>
        </w:pPr>
        <w:rPr>
          <w:rFonts w:hint="default"/>
        </w:rPr>
      </w:lvl>
    </w:lvlOverride>
  </w:num>
  <w:num w:numId="4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38F"/>
    <w:rsid w:val="00007E82"/>
    <w:rsid w:val="0003174C"/>
    <w:rsid w:val="000653A9"/>
    <w:rsid w:val="00073389"/>
    <w:rsid w:val="00082401"/>
    <w:rsid w:val="000856DB"/>
    <w:rsid w:val="00096366"/>
    <w:rsid w:val="000B2DD3"/>
    <w:rsid w:val="000D1CFA"/>
    <w:rsid w:val="000D36FA"/>
    <w:rsid w:val="00100E2E"/>
    <w:rsid w:val="00105427"/>
    <w:rsid w:val="00111742"/>
    <w:rsid w:val="00132F1B"/>
    <w:rsid w:val="001350C0"/>
    <w:rsid w:val="001962CB"/>
    <w:rsid w:val="001A312C"/>
    <w:rsid w:val="001A75CD"/>
    <w:rsid w:val="001B1B68"/>
    <w:rsid w:val="001C58C3"/>
    <w:rsid w:val="001D0D97"/>
    <w:rsid w:val="001E3771"/>
    <w:rsid w:val="001E73EA"/>
    <w:rsid w:val="001F70CF"/>
    <w:rsid w:val="001F736F"/>
    <w:rsid w:val="00205CD4"/>
    <w:rsid w:val="002149EE"/>
    <w:rsid w:val="002535FD"/>
    <w:rsid w:val="00255E0C"/>
    <w:rsid w:val="00270FC7"/>
    <w:rsid w:val="00272390"/>
    <w:rsid w:val="00274214"/>
    <w:rsid w:val="00277CFB"/>
    <w:rsid w:val="00285E84"/>
    <w:rsid w:val="00286848"/>
    <w:rsid w:val="002F196A"/>
    <w:rsid w:val="00301D3E"/>
    <w:rsid w:val="00305C62"/>
    <w:rsid w:val="0031034F"/>
    <w:rsid w:val="00315899"/>
    <w:rsid w:val="00323ECA"/>
    <w:rsid w:val="003271A0"/>
    <w:rsid w:val="0036693C"/>
    <w:rsid w:val="00366E3C"/>
    <w:rsid w:val="00383917"/>
    <w:rsid w:val="0039417D"/>
    <w:rsid w:val="00394BAD"/>
    <w:rsid w:val="003E4E91"/>
    <w:rsid w:val="003F474B"/>
    <w:rsid w:val="00403D9C"/>
    <w:rsid w:val="004043E1"/>
    <w:rsid w:val="00425DD6"/>
    <w:rsid w:val="004448CD"/>
    <w:rsid w:val="0045261F"/>
    <w:rsid w:val="00464507"/>
    <w:rsid w:val="004837E7"/>
    <w:rsid w:val="00497ADB"/>
    <w:rsid w:val="004B41C5"/>
    <w:rsid w:val="004C099B"/>
    <w:rsid w:val="004C1738"/>
    <w:rsid w:val="004C3156"/>
    <w:rsid w:val="004D202C"/>
    <w:rsid w:val="004E5B23"/>
    <w:rsid w:val="004F2460"/>
    <w:rsid w:val="0050577B"/>
    <w:rsid w:val="00525462"/>
    <w:rsid w:val="00525CF9"/>
    <w:rsid w:val="00530307"/>
    <w:rsid w:val="00532083"/>
    <w:rsid w:val="00553520"/>
    <w:rsid w:val="005540CE"/>
    <w:rsid w:val="00565747"/>
    <w:rsid w:val="00583EB2"/>
    <w:rsid w:val="0058738F"/>
    <w:rsid w:val="005958B8"/>
    <w:rsid w:val="005B25A7"/>
    <w:rsid w:val="005B680F"/>
    <w:rsid w:val="005D110C"/>
    <w:rsid w:val="005F1440"/>
    <w:rsid w:val="006004A8"/>
    <w:rsid w:val="00613422"/>
    <w:rsid w:val="006625EE"/>
    <w:rsid w:val="00676832"/>
    <w:rsid w:val="006D21E6"/>
    <w:rsid w:val="006D2DEC"/>
    <w:rsid w:val="00724535"/>
    <w:rsid w:val="00724A92"/>
    <w:rsid w:val="00724FDD"/>
    <w:rsid w:val="007317AF"/>
    <w:rsid w:val="007A63BE"/>
    <w:rsid w:val="008244CE"/>
    <w:rsid w:val="008318DB"/>
    <w:rsid w:val="00831BDE"/>
    <w:rsid w:val="00834E76"/>
    <w:rsid w:val="00845281"/>
    <w:rsid w:val="00875120"/>
    <w:rsid w:val="00881657"/>
    <w:rsid w:val="00884AC2"/>
    <w:rsid w:val="008920B7"/>
    <w:rsid w:val="008A7518"/>
    <w:rsid w:val="009454FA"/>
    <w:rsid w:val="00971536"/>
    <w:rsid w:val="0097391C"/>
    <w:rsid w:val="00976CCB"/>
    <w:rsid w:val="009946D2"/>
    <w:rsid w:val="009A6D69"/>
    <w:rsid w:val="009B15F3"/>
    <w:rsid w:val="009E41FD"/>
    <w:rsid w:val="00A23D35"/>
    <w:rsid w:val="00A32DB9"/>
    <w:rsid w:val="00A65AAA"/>
    <w:rsid w:val="00A80B93"/>
    <w:rsid w:val="00A97AF0"/>
    <w:rsid w:val="00AA588F"/>
    <w:rsid w:val="00AB4D3C"/>
    <w:rsid w:val="00AD44E1"/>
    <w:rsid w:val="00AE7670"/>
    <w:rsid w:val="00AF2E4F"/>
    <w:rsid w:val="00B15645"/>
    <w:rsid w:val="00B353BD"/>
    <w:rsid w:val="00B42DCB"/>
    <w:rsid w:val="00B44039"/>
    <w:rsid w:val="00B508BD"/>
    <w:rsid w:val="00B52E84"/>
    <w:rsid w:val="00B533B8"/>
    <w:rsid w:val="00B73DCD"/>
    <w:rsid w:val="00B86662"/>
    <w:rsid w:val="00B95A75"/>
    <w:rsid w:val="00BB77E7"/>
    <w:rsid w:val="00BC221A"/>
    <w:rsid w:val="00BF517B"/>
    <w:rsid w:val="00C11814"/>
    <w:rsid w:val="00C123F3"/>
    <w:rsid w:val="00C17CDD"/>
    <w:rsid w:val="00C510A6"/>
    <w:rsid w:val="00C76DB7"/>
    <w:rsid w:val="00C81396"/>
    <w:rsid w:val="00CA2013"/>
    <w:rsid w:val="00CB6659"/>
    <w:rsid w:val="00CC4B65"/>
    <w:rsid w:val="00CD0346"/>
    <w:rsid w:val="00D07489"/>
    <w:rsid w:val="00D30E9A"/>
    <w:rsid w:val="00D35756"/>
    <w:rsid w:val="00D37F07"/>
    <w:rsid w:val="00D4784D"/>
    <w:rsid w:val="00D6698B"/>
    <w:rsid w:val="00D854BE"/>
    <w:rsid w:val="00D92173"/>
    <w:rsid w:val="00D953D4"/>
    <w:rsid w:val="00DB0BA9"/>
    <w:rsid w:val="00DB12AD"/>
    <w:rsid w:val="00DC7DBC"/>
    <w:rsid w:val="00DD5D8E"/>
    <w:rsid w:val="00DD6E1A"/>
    <w:rsid w:val="00DE0A32"/>
    <w:rsid w:val="00DF2C83"/>
    <w:rsid w:val="00E16947"/>
    <w:rsid w:val="00E37EE4"/>
    <w:rsid w:val="00ED561F"/>
    <w:rsid w:val="00EE6D80"/>
    <w:rsid w:val="00EF416C"/>
    <w:rsid w:val="00F64E47"/>
    <w:rsid w:val="00F71B3D"/>
    <w:rsid w:val="00F729F4"/>
    <w:rsid w:val="00F91E61"/>
    <w:rsid w:val="00F92E56"/>
    <w:rsid w:val="00FB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7D9E348"/>
  <w15:docId w15:val="{E8B856C2-C97E-4A35-8E77-3F3C3F59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62"/>
    <w:pPr>
      <w:spacing w:before="60" w:after="60" w:line="240" w:lineRule="auto"/>
      <w:ind w:firstLine="567"/>
      <w:jc w:val="both"/>
    </w:pPr>
    <w:rPr>
      <w:rFonts w:cs="Times New Roman"/>
      <w:szCs w:val="24"/>
      <w:lang w:eastAsia="ru-RU"/>
    </w:rPr>
  </w:style>
  <w:style w:type="paragraph" w:styleId="Heading1">
    <w:name w:val="heading 1"/>
    <w:aliases w:val="9742_Раздел"/>
    <w:basedOn w:val="Normal"/>
    <w:next w:val="Normal"/>
    <w:link w:val="Heading1Char"/>
    <w:uiPriority w:val="9"/>
    <w:rsid w:val="00B86662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bCs/>
      <w:caps/>
      <w:szCs w:val="28"/>
    </w:rPr>
  </w:style>
  <w:style w:type="paragraph" w:styleId="Heading2">
    <w:name w:val="heading 2"/>
    <w:aliases w:val="9742_Подраздел"/>
    <w:basedOn w:val="Normal"/>
    <w:next w:val="Normal"/>
    <w:link w:val="Heading2Char"/>
    <w:uiPriority w:val="9"/>
    <w:unhideWhenUsed/>
    <w:rsid w:val="00B86662"/>
    <w:pPr>
      <w:keepNext/>
      <w:keepLines/>
      <w:numPr>
        <w:ilvl w:val="1"/>
        <w:numId w:val="2"/>
      </w:numPr>
      <w:spacing w:before="240" w:after="0"/>
      <w:outlineLvl w:val="1"/>
    </w:pPr>
    <w:rPr>
      <w:bCs/>
      <w:szCs w:val="26"/>
    </w:rPr>
  </w:style>
  <w:style w:type="paragraph" w:styleId="Heading3">
    <w:name w:val="heading 3"/>
    <w:aliases w:val="9742_Пункт"/>
    <w:basedOn w:val="Normal"/>
    <w:next w:val="Normal"/>
    <w:link w:val="Heading3Char"/>
    <w:unhideWhenUsed/>
    <w:qFormat/>
    <w:rsid w:val="007317AF"/>
    <w:pPr>
      <w:keepNext/>
      <w:keepLines/>
      <w:numPr>
        <w:ilvl w:val="2"/>
        <w:numId w:val="26"/>
      </w:numPr>
      <w:spacing w:before="120" w:after="0"/>
      <w:ind w:left="1225" w:hanging="516"/>
      <w:jc w:val="left"/>
      <w:outlineLvl w:val="2"/>
    </w:pPr>
    <w:rPr>
      <w:bCs/>
    </w:rPr>
  </w:style>
  <w:style w:type="paragraph" w:styleId="Heading4">
    <w:name w:val="heading 4"/>
    <w:aliases w:val="9742_Подпункт"/>
    <w:basedOn w:val="Normal"/>
    <w:next w:val="Normal"/>
    <w:link w:val="Heading4Char"/>
    <w:uiPriority w:val="9"/>
    <w:unhideWhenUsed/>
    <w:qFormat/>
    <w:rsid w:val="00B86662"/>
    <w:pPr>
      <w:keepNext/>
      <w:keepLines/>
      <w:numPr>
        <w:ilvl w:val="3"/>
        <w:numId w:val="2"/>
      </w:numPr>
      <w:spacing w:before="240" w:after="0"/>
      <w:outlineLvl w:val="3"/>
    </w:pPr>
    <w:rPr>
      <w:bCs/>
      <w:iCs/>
    </w:rPr>
  </w:style>
  <w:style w:type="paragraph" w:styleId="Heading5">
    <w:name w:val="heading 5"/>
    <w:aliases w:val="9742_5 уровень"/>
    <w:basedOn w:val="Normal"/>
    <w:next w:val="97424"/>
    <w:link w:val="Heading5Char"/>
    <w:uiPriority w:val="9"/>
    <w:unhideWhenUsed/>
    <w:qFormat/>
    <w:rsid w:val="00B86662"/>
    <w:pPr>
      <w:keepNext/>
      <w:keepLines/>
      <w:numPr>
        <w:ilvl w:val="4"/>
        <w:numId w:val="2"/>
      </w:numPr>
      <w:spacing w:before="240" w:after="0"/>
      <w:outlineLvl w:val="4"/>
    </w:pPr>
  </w:style>
  <w:style w:type="paragraph" w:styleId="Heading6">
    <w:name w:val="heading 6"/>
    <w:aliases w:val="9742_6 уровень"/>
    <w:basedOn w:val="Normal"/>
    <w:next w:val="97424"/>
    <w:link w:val="Heading6Char"/>
    <w:uiPriority w:val="9"/>
    <w:unhideWhenUsed/>
    <w:qFormat/>
    <w:rsid w:val="00B86662"/>
    <w:pPr>
      <w:keepNext/>
      <w:keepLines/>
      <w:numPr>
        <w:ilvl w:val="5"/>
        <w:numId w:val="2"/>
      </w:numPr>
      <w:spacing w:before="240" w:after="0"/>
      <w:outlineLvl w:val="5"/>
    </w:pPr>
    <w:rPr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6662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662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6662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9742_Раздел Char"/>
    <w:link w:val="Heading1"/>
    <w:uiPriority w:val="9"/>
    <w:rsid w:val="00B86662"/>
    <w:rPr>
      <w:rFonts w:cs="Times New Roman"/>
      <w:bCs/>
      <w:caps/>
      <w:szCs w:val="28"/>
      <w:lang w:eastAsia="ru-RU"/>
    </w:rPr>
  </w:style>
  <w:style w:type="paragraph" w:customStyle="1" w:styleId="-not97421">
    <w:name w:val="-(not) 9742_Заголовок 1 (Раздел) [заголовок обязателен]"/>
    <w:basedOn w:val="Heading1"/>
    <w:next w:val="Normal"/>
    <w:qFormat/>
    <w:rsid w:val="00B86662"/>
    <w:pPr>
      <w:numPr>
        <w:numId w:val="15"/>
      </w:numPr>
    </w:pPr>
    <w:rPr>
      <w:b/>
      <w:caps w:val="0"/>
    </w:rPr>
  </w:style>
  <w:style w:type="character" w:customStyle="1" w:styleId="Heading2Char">
    <w:name w:val="Heading 2 Char"/>
    <w:aliases w:val="9742_Подраздел Char"/>
    <w:link w:val="Heading2"/>
    <w:uiPriority w:val="9"/>
    <w:rsid w:val="00B86662"/>
    <w:rPr>
      <w:rFonts w:cs="Times New Roman"/>
      <w:bCs/>
      <w:szCs w:val="26"/>
      <w:lang w:eastAsia="ru-RU"/>
    </w:rPr>
  </w:style>
  <w:style w:type="paragraph" w:customStyle="1" w:styleId="-not97422">
    <w:name w:val="-(not) 9742_Заголовок 2 (Подраздел) [заголовок обязателен]"/>
    <w:basedOn w:val="Heading2"/>
    <w:next w:val="Normal"/>
    <w:link w:val="-not974220"/>
    <w:qFormat/>
    <w:rsid w:val="00B86662"/>
    <w:pPr>
      <w:numPr>
        <w:numId w:val="15"/>
      </w:numPr>
      <w:tabs>
        <w:tab w:val="left" w:pos="-2835"/>
      </w:tabs>
    </w:pPr>
    <w:rPr>
      <w:b/>
    </w:rPr>
  </w:style>
  <w:style w:type="character" w:customStyle="1" w:styleId="-not974220">
    <w:name w:val="-(not) 9742_Заголовок 2 (Подраздел) [заголовок обязателен] Знак"/>
    <w:link w:val="-not97422"/>
    <w:rsid w:val="00B86662"/>
    <w:rPr>
      <w:rFonts w:cs="Times New Roman"/>
      <w:b/>
      <w:bCs/>
      <w:szCs w:val="26"/>
      <w:lang w:eastAsia="ru-RU"/>
    </w:rPr>
  </w:style>
  <w:style w:type="character" w:customStyle="1" w:styleId="Heading3Char">
    <w:name w:val="Heading 3 Char"/>
    <w:aliases w:val="9742_Пункт Char"/>
    <w:link w:val="Heading3"/>
    <w:rsid w:val="007317AF"/>
    <w:rPr>
      <w:rFonts w:cs="Times New Roman"/>
      <w:bCs/>
      <w:szCs w:val="24"/>
      <w:lang w:eastAsia="ru-RU"/>
    </w:rPr>
  </w:style>
  <w:style w:type="paragraph" w:customStyle="1" w:styleId="-not97423">
    <w:name w:val="-(not) 9742_Заголовок 3 (Пункт)"/>
    <w:basedOn w:val="Heading3"/>
    <w:next w:val="Normal"/>
    <w:qFormat/>
    <w:rsid w:val="00B86662"/>
    <w:pPr>
      <w:numPr>
        <w:numId w:val="15"/>
      </w:numPr>
    </w:pPr>
    <w:rPr>
      <w:b/>
    </w:rPr>
  </w:style>
  <w:style w:type="character" w:customStyle="1" w:styleId="Heading4Char">
    <w:name w:val="Heading 4 Char"/>
    <w:aliases w:val="9742_Подпункт Char"/>
    <w:link w:val="Heading4"/>
    <w:uiPriority w:val="9"/>
    <w:rsid w:val="00B86662"/>
    <w:rPr>
      <w:rFonts w:cs="Times New Roman"/>
      <w:bCs/>
      <w:iCs/>
      <w:szCs w:val="24"/>
      <w:lang w:eastAsia="ru-RU"/>
    </w:rPr>
  </w:style>
  <w:style w:type="paragraph" w:customStyle="1" w:styleId="-not97424">
    <w:name w:val="-(not) 9742_Заголовок 4 (Подпункт)"/>
    <w:basedOn w:val="Heading4"/>
    <w:next w:val="Normal"/>
    <w:qFormat/>
    <w:rsid w:val="00B86662"/>
    <w:pPr>
      <w:numPr>
        <w:numId w:val="15"/>
      </w:numPr>
    </w:pPr>
    <w:rPr>
      <w:b/>
      <w:i/>
    </w:rPr>
  </w:style>
  <w:style w:type="paragraph" w:customStyle="1" w:styleId="97424">
    <w:name w:val="9742_ОБЫЧНЫЙ"/>
    <w:basedOn w:val="Normal"/>
    <w:link w:val="97426"/>
    <w:qFormat/>
    <w:rsid w:val="00B86662"/>
    <w:pPr>
      <w:spacing w:before="120" w:after="0"/>
    </w:pPr>
  </w:style>
  <w:style w:type="character" w:customStyle="1" w:styleId="97426">
    <w:name w:val="9742_ОБЫЧНЫЙ Знак"/>
    <w:link w:val="97424"/>
    <w:rsid w:val="00B86662"/>
    <w:rPr>
      <w:rFonts w:cs="Times New Roman"/>
      <w:szCs w:val="24"/>
      <w:lang w:eastAsia="ru-RU"/>
    </w:rPr>
  </w:style>
  <w:style w:type="paragraph" w:customStyle="1" w:styleId="97421">
    <w:name w:val="9742_(без разделов) 1 Пункт"/>
    <w:basedOn w:val="97424"/>
    <w:next w:val="97424"/>
    <w:qFormat/>
    <w:rsid w:val="00B86662"/>
    <w:pPr>
      <w:numPr>
        <w:numId w:val="1"/>
      </w:numPr>
    </w:pPr>
  </w:style>
  <w:style w:type="paragraph" w:customStyle="1" w:styleId="974211">
    <w:name w:val="9742_(без разделов) 1.1 Подпункт"/>
    <w:basedOn w:val="97421"/>
    <w:qFormat/>
    <w:rsid w:val="00B86662"/>
    <w:pPr>
      <w:numPr>
        <w:ilvl w:val="1"/>
      </w:numPr>
    </w:pPr>
  </w:style>
  <w:style w:type="paragraph" w:customStyle="1" w:styleId="97427">
    <w:name w:val="9742_Верхний колонтитул"/>
    <w:basedOn w:val="Normal"/>
    <w:qFormat/>
    <w:rsid w:val="00B86662"/>
    <w:pPr>
      <w:tabs>
        <w:tab w:val="center" w:pos="4677"/>
        <w:tab w:val="right" w:pos="9355"/>
      </w:tabs>
      <w:spacing w:before="0" w:after="0"/>
      <w:ind w:firstLine="0"/>
      <w:jc w:val="center"/>
    </w:pPr>
  </w:style>
  <w:style w:type="character" w:customStyle="1" w:styleId="97428">
    <w:name w:val="9742_Выделение Курсив"/>
    <w:uiPriority w:val="1"/>
    <w:qFormat/>
    <w:rsid w:val="00B86662"/>
    <w:rPr>
      <w:i/>
      <w:iCs/>
    </w:rPr>
  </w:style>
  <w:style w:type="character" w:customStyle="1" w:styleId="97429">
    <w:name w:val="9742_Выделение Полужирный"/>
    <w:uiPriority w:val="1"/>
    <w:qFormat/>
    <w:rsid w:val="00B86662"/>
    <w:rPr>
      <w:b/>
      <w:i w:val="0"/>
      <w:iCs/>
    </w:rPr>
  </w:style>
  <w:style w:type="character" w:customStyle="1" w:styleId="9742a">
    <w:name w:val="9742_Выделение Полужирный Курсив"/>
    <w:uiPriority w:val="1"/>
    <w:qFormat/>
    <w:rsid w:val="00B86662"/>
    <w:rPr>
      <w:b/>
      <w:i/>
      <w:iCs/>
    </w:rPr>
  </w:style>
  <w:style w:type="character" w:customStyle="1" w:styleId="9742b">
    <w:name w:val="9742_Выделение Разрядка"/>
    <w:uiPriority w:val="1"/>
    <w:qFormat/>
    <w:rsid w:val="00B86662"/>
    <w:rPr>
      <w:spacing w:val="40"/>
    </w:rPr>
  </w:style>
  <w:style w:type="character" w:customStyle="1" w:styleId="9742c">
    <w:name w:val="9742_Выделение Убрать"/>
    <w:uiPriority w:val="1"/>
    <w:qFormat/>
    <w:rsid w:val="00B86662"/>
  </w:style>
  <w:style w:type="character" w:customStyle="1" w:styleId="Heading5Char">
    <w:name w:val="Heading 5 Char"/>
    <w:aliases w:val="9742_5 уровень Char"/>
    <w:link w:val="Heading5"/>
    <w:uiPriority w:val="9"/>
    <w:rsid w:val="00B86662"/>
    <w:rPr>
      <w:rFonts w:cs="Times New Roman"/>
      <w:szCs w:val="24"/>
      <w:lang w:eastAsia="ru-RU"/>
    </w:rPr>
  </w:style>
  <w:style w:type="paragraph" w:customStyle="1" w:styleId="97425">
    <w:name w:val="9742_Заголовок 5"/>
    <w:basedOn w:val="Heading5"/>
    <w:next w:val="97424"/>
    <w:qFormat/>
    <w:rsid w:val="00B86662"/>
    <w:pPr>
      <w:numPr>
        <w:numId w:val="15"/>
      </w:numPr>
    </w:pPr>
  </w:style>
  <w:style w:type="character" w:customStyle="1" w:styleId="Heading6Char">
    <w:name w:val="Heading 6 Char"/>
    <w:aliases w:val="9742_6 уровень Char"/>
    <w:link w:val="Heading6"/>
    <w:uiPriority w:val="9"/>
    <w:rsid w:val="00B86662"/>
    <w:rPr>
      <w:rFonts w:cs="Times New Roman"/>
      <w:iCs/>
      <w:szCs w:val="24"/>
      <w:lang w:eastAsia="ru-RU"/>
    </w:rPr>
  </w:style>
  <w:style w:type="paragraph" w:customStyle="1" w:styleId="974260">
    <w:name w:val="9742_Заголовок 6"/>
    <w:basedOn w:val="Heading6"/>
    <w:next w:val="97424"/>
    <w:link w:val="974261"/>
    <w:qFormat/>
    <w:rsid w:val="00B86662"/>
    <w:pPr>
      <w:numPr>
        <w:ilvl w:val="0"/>
        <w:numId w:val="0"/>
      </w:numPr>
    </w:pPr>
  </w:style>
  <w:style w:type="character" w:customStyle="1" w:styleId="974261">
    <w:name w:val="9742_Заголовок 6 Знак"/>
    <w:link w:val="974260"/>
    <w:rsid w:val="00B86662"/>
    <w:rPr>
      <w:rFonts w:cs="Times New Roman"/>
      <w:iCs/>
      <w:szCs w:val="24"/>
      <w:lang w:eastAsia="ru-RU"/>
    </w:rPr>
  </w:style>
  <w:style w:type="paragraph" w:customStyle="1" w:styleId="9742d">
    <w:name w:val="9742_Надпись доп"/>
    <w:basedOn w:val="Normal"/>
    <w:qFormat/>
    <w:rsid w:val="00B86662"/>
    <w:pPr>
      <w:widowControl w:val="0"/>
      <w:adjustRightInd w:val="0"/>
      <w:spacing w:before="0" w:after="0"/>
      <w:ind w:firstLine="0"/>
      <w:jc w:val="center"/>
      <w:textAlignment w:val="baseline"/>
    </w:pPr>
    <w:rPr>
      <w:sz w:val="22"/>
      <w:szCs w:val="22"/>
    </w:rPr>
  </w:style>
  <w:style w:type="paragraph" w:customStyle="1" w:styleId="9742-">
    <w:name w:val="9742_Обычный - список"/>
    <w:basedOn w:val="97424"/>
    <w:qFormat/>
    <w:rsid w:val="00B86662"/>
    <w:pPr>
      <w:numPr>
        <w:numId w:val="3"/>
      </w:numPr>
      <w:spacing w:before="0"/>
    </w:pPr>
  </w:style>
  <w:style w:type="paragraph" w:customStyle="1" w:styleId="974212">
    <w:name w:val="9742_Обычный 1) список"/>
    <w:basedOn w:val="97424"/>
    <w:qFormat/>
    <w:rsid w:val="00B86662"/>
    <w:pPr>
      <w:numPr>
        <w:numId w:val="4"/>
      </w:numPr>
      <w:spacing w:before="60" w:after="60"/>
    </w:pPr>
  </w:style>
  <w:style w:type="paragraph" w:customStyle="1" w:styleId="97422">
    <w:name w:val="9742_Обычный а) список"/>
    <w:basedOn w:val="Normal"/>
    <w:qFormat/>
    <w:rsid w:val="00B86662"/>
    <w:pPr>
      <w:numPr>
        <w:numId w:val="5"/>
      </w:numPr>
    </w:pPr>
  </w:style>
  <w:style w:type="paragraph" w:customStyle="1" w:styleId="9742e">
    <w:name w:val="9742_Обычный Рисунок"/>
    <w:basedOn w:val="97424"/>
    <w:next w:val="97424"/>
    <w:qFormat/>
    <w:rsid w:val="00B86662"/>
    <w:pPr>
      <w:keepNext/>
      <w:ind w:firstLine="0"/>
      <w:jc w:val="center"/>
    </w:pPr>
    <w:rPr>
      <w:noProof/>
    </w:rPr>
  </w:style>
  <w:style w:type="paragraph" w:customStyle="1" w:styleId="9742f">
    <w:name w:val="9742_Приложение Заголовок"/>
    <w:basedOn w:val="Heading1"/>
    <w:next w:val="97424"/>
    <w:qFormat/>
    <w:rsid w:val="00B86662"/>
    <w:pPr>
      <w:numPr>
        <w:numId w:val="0"/>
      </w:numPr>
      <w:jc w:val="right"/>
    </w:pPr>
    <w:rPr>
      <w:rFonts w:eastAsiaTheme="majorEastAsia" w:cstheme="majorBidi"/>
    </w:rPr>
  </w:style>
  <w:style w:type="paragraph" w:customStyle="1" w:styleId="9742f0">
    <w:name w:val="9742_Перечень ссылочных (и др.) документов Заголовок"/>
    <w:basedOn w:val="9742f"/>
    <w:next w:val="Normal"/>
    <w:qFormat/>
    <w:rsid w:val="00B86662"/>
    <w:pPr>
      <w:jc w:val="center"/>
    </w:pPr>
  </w:style>
  <w:style w:type="paragraph" w:customStyle="1" w:styleId="9742">
    <w:name w:val="9742_Перечень ссылочных документов"/>
    <w:basedOn w:val="Normal"/>
    <w:qFormat/>
    <w:rsid w:val="00B86662"/>
    <w:pPr>
      <w:numPr>
        <w:numId w:val="6"/>
      </w:numPr>
      <w:spacing w:before="120"/>
    </w:pPr>
  </w:style>
  <w:style w:type="paragraph" w:customStyle="1" w:styleId="-9742">
    <w:name w:val="-9742_Прил_А пункт (!не использовать!)"/>
    <w:basedOn w:val="97424"/>
    <w:next w:val="97424"/>
    <w:qFormat/>
    <w:rsid w:val="00B86662"/>
    <w:pPr>
      <w:numPr>
        <w:numId w:val="7"/>
      </w:numPr>
    </w:pPr>
  </w:style>
  <w:style w:type="paragraph" w:customStyle="1" w:styleId="-97422">
    <w:name w:val="-9742_Прил_Б пункт (!не использовать!)"/>
    <w:basedOn w:val="-9742"/>
    <w:qFormat/>
    <w:rsid w:val="00B86662"/>
    <w:pPr>
      <w:numPr>
        <w:numId w:val="8"/>
      </w:numPr>
    </w:pPr>
  </w:style>
  <w:style w:type="paragraph" w:customStyle="1" w:styleId="-97421">
    <w:name w:val="-9742_Прил_В пункт (!не использовать!)"/>
    <w:basedOn w:val="-9742"/>
    <w:qFormat/>
    <w:rsid w:val="00B86662"/>
    <w:pPr>
      <w:numPr>
        <w:numId w:val="9"/>
      </w:numPr>
    </w:pPr>
  </w:style>
  <w:style w:type="paragraph" w:customStyle="1" w:styleId="-97420">
    <w:name w:val="-9742_Прил_Г пункт (!не использовать!)"/>
    <w:basedOn w:val="-9742"/>
    <w:qFormat/>
    <w:rsid w:val="00B86662"/>
    <w:pPr>
      <w:numPr>
        <w:numId w:val="10"/>
      </w:numPr>
    </w:pPr>
  </w:style>
  <w:style w:type="paragraph" w:customStyle="1" w:styleId="9742f1">
    <w:name w:val="9742_Приложение Тематический заголовок"/>
    <w:basedOn w:val="97424"/>
    <w:next w:val="97424"/>
    <w:qFormat/>
    <w:rsid w:val="00B86662"/>
    <w:pPr>
      <w:spacing w:before="60" w:after="120"/>
      <w:ind w:firstLine="0"/>
      <w:jc w:val="center"/>
    </w:pPr>
    <w:rPr>
      <w:caps/>
    </w:rPr>
  </w:style>
  <w:style w:type="numbering" w:customStyle="1" w:styleId="97420">
    <w:name w:val="9742_Стиль списка разделов"/>
    <w:uiPriority w:val="99"/>
    <w:rsid w:val="00B86662"/>
    <w:pPr>
      <w:numPr>
        <w:numId w:val="11"/>
      </w:numPr>
    </w:pPr>
  </w:style>
  <w:style w:type="paragraph" w:customStyle="1" w:styleId="9742f2">
    <w:name w:val="9742_Табл_обычный"/>
    <w:basedOn w:val="97424"/>
    <w:qFormat/>
    <w:rsid w:val="00B86662"/>
    <w:pPr>
      <w:spacing w:before="0"/>
      <w:ind w:firstLine="0"/>
      <w:jc w:val="left"/>
    </w:pPr>
  </w:style>
  <w:style w:type="paragraph" w:customStyle="1" w:styleId="97423">
    <w:name w:val="9742_Табл_ а) список"/>
    <w:basedOn w:val="9742f2"/>
    <w:qFormat/>
    <w:rsid w:val="00B86662"/>
    <w:pPr>
      <w:numPr>
        <w:numId w:val="12"/>
      </w:numPr>
    </w:pPr>
    <w:rPr>
      <w:lang w:val="en-US"/>
    </w:rPr>
  </w:style>
  <w:style w:type="paragraph" w:customStyle="1" w:styleId="9742-0">
    <w:name w:val="9742_Табл_- список"/>
    <w:basedOn w:val="9742f2"/>
    <w:qFormat/>
    <w:rsid w:val="00B86662"/>
    <w:pPr>
      <w:numPr>
        <w:numId w:val="13"/>
      </w:numPr>
    </w:pPr>
    <w:rPr>
      <w:lang w:val="en-US"/>
    </w:rPr>
  </w:style>
  <w:style w:type="paragraph" w:customStyle="1" w:styleId="974210">
    <w:name w:val="9742_Табл_1) список"/>
    <w:basedOn w:val="9742f2"/>
    <w:qFormat/>
    <w:rsid w:val="00B86662"/>
    <w:pPr>
      <w:numPr>
        <w:numId w:val="14"/>
      </w:numPr>
    </w:pPr>
  </w:style>
  <w:style w:type="paragraph" w:customStyle="1" w:styleId="9742f3">
    <w:name w:val="9742_Табл_малый"/>
    <w:basedOn w:val="9742f2"/>
    <w:qFormat/>
    <w:rsid w:val="00B86662"/>
    <w:pPr>
      <w:spacing w:before="60" w:after="60"/>
    </w:pPr>
    <w:rPr>
      <w:sz w:val="22"/>
      <w:szCs w:val="22"/>
    </w:rPr>
  </w:style>
  <w:style w:type="paragraph" w:customStyle="1" w:styleId="9742f4">
    <w:name w:val="9742_Табл_подпись"/>
    <w:basedOn w:val="97424"/>
    <w:next w:val="9742f2"/>
    <w:qFormat/>
    <w:rsid w:val="00B86662"/>
    <w:pPr>
      <w:spacing w:after="60"/>
    </w:pPr>
  </w:style>
  <w:style w:type="paragraph" w:customStyle="1" w:styleId="9742f5">
    <w:name w:val="9742_Титул Обычный"/>
    <w:basedOn w:val="97424"/>
    <w:qFormat/>
    <w:rsid w:val="00B86662"/>
    <w:pPr>
      <w:spacing w:before="0" w:line="360" w:lineRule="auto"/>
      <w:ind w:firstLine="0"/>
      <w:jc w:val="center"/>
    </w:pPr>
    <w:rPr>
      <w:iCs/>
    </w:rPr>
  </w:style>
  <w:style w:type="paragraph" w:customStyle="1" w:styleId="9742f6">
    <w:name w:val="9742_Титул"/>
    <w:aliases w:val="Инфо Все прописные"/>
    <w:basedOn w:val="9742f5"/>
    <w:qFormat/>
    <w:rsid w:val="00B86662"/>
    <w:pPr>
      <w:spacing w:after="240" w:line="240" w:lineRule="auto"/>
    </w:pPr>
    <w:rPr>
      <w:caps/>
    </w:rPr>
  </w:style>
  <w:style w:type="paragraph" w:styleId="Header">
    <w:name w:val="header"/>
    <w:basedOn w:val="Normal"/>
    <w:link w:val="HeaderChar"/>
    <w:uiPriority w:val="99"/>
    <w:unhideWhenUsed/>
    <w:rsid w:val="00B86662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link w:val="Header"/>
    <w:uiPriority w:val="99"/>
    <w:rsid w:val="00B86662"/>
    <w:rPr>
      <w:rFonts w:cs="Times New Roman"/>
      <w:szCs w:val="24"/>
      <w:lang w:eastAsia="ru-RU"/>
    </w:rPr>
  </w:style>
  <w:style w:type="character" w:styleId="Hyperlink">
    <w:name w:val="Hyperlink"/>
    <w:uiPriority w:val="99"/>
    <w:unhideWhenUsed/>
    <w:rsid w:val="00B86662"/>
    <w:rPr>
      <w:color w:val="0000FF"/>
      <w:u w:val="single"/>
    </w:rPr>
  </w:style>
  <w:style w:type="character" w:customStyle="1" w:styleId="Heading7Char">
    <w:name w:val="Heading 7 Char"/>
    <w:link w:val="Heading7"/>
    <w:uiPriority w:val="9"/>
    <w:rsid w:val="00B86662"/>
    <w:rPr>
      <w:rFonts w:ascii="Cambria" w:hAnsi="Cambria" w:cs="Times New Roman"/>
      <w:i/>
      <w:iCs/>
      <w:color w:val="404040"/>
      <w:szCs w:val="24"/>
      <w:lang w:eastAsia="ru-RU"/>
    </w:rPr>
  </w:style>
  <w:style w:type="character" w:customStyle="1" w:styleId="Heading8Char">
    <w:name w:val="Heading 8 Char"/>
    <w:link w:val="Heading8"/>
    <w:uiPriority w:val="9"/>
    <w:semiHidden/>
    <w:rsid w:val="00B86662"/>
    <w:rPr>
      <w:rFonts w:ascii="Cambria" w:hAnsi="Cambria" w:cs="Times New Roman"/>
      <w:color w:val="404040"/>
      <w:sz w:val="20"/>
      <w:szCs w:val="20"/>
      <w:lang w:eastAsia="ru-RU"/>
    </w:rPr>
  </w:style>
  <w:style w:type="character" w:customStyle="1" w:styleId="Heading9Char">
    <w:name w:val="Heading 9 Char"/>
    <w:link w:val="Heading9"/>
    <w:uiPriority w:val="9"/>
    <w:rsid w:val="00B86662"/>
    <w:rPr>
      <w:rFonts w:ascii="Cambria" w:hAnsi="Cambria" w:cs="Times New Roman"/>
      <w:i/>
      <w:iCs/>
      <w:color w:val="404040"/>
      <w:sz w:val="20"/>
      <w:szCs w:val="20"/>
      <w:lang w:eastAsia="ru-RU"/>
    </w:rPr>
  </w:style>
  <w:style w:type="character" w:styleId="EndnoteReference">
    <w:name w:val="endnote reference"/>
    <w:uiPriority w:val="99"/>
    <w:unhideWhenUsed/>
    <w:rsid w:val="00B86662"/>
    <w:rPr>
      <w:vertAlign w:val="superscript"/>
    </w:rPr>
  </w:style>
  <w:style w:type="character" w:styleId="FootnoteReference">
    <w:name w:val="footnote reference"/>
    <w:aliases w:val="9742_Знак сноски"/>
    <w:uiPriority w:val="99"/>
    <w:rsid w:val="00B866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86662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662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link w:val="Footer"/>
    <w:uiPriority w:val="99"/>
    <w:rsid w:val="00B86662"/>
    <w:rPr>
      <w:rFonts w:cs="Times New Roman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A588F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AA588F"/>
    <w:pPr>
      <w:spacing w:after="100"/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AA588F"/>
    <w:pPr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B86662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B86662"/>
    <w:pPr>
      <w:spacing w:after="100"/>
      <w:ind w:left="1120"/>
    </w:pPr>
  </w:style>
  <w:style w:type="paragraph" w:styleId="BodyText">
    <w:name w:val="Body Text"/>
    <w:basedOn w:val="Normal"/>
    <w:link w:val="BodyTextChar"/>
    <w:uiPriority w:val="99"/>
    <w:unhideWhenUsed/>
    <w:rsid w:val="00B86662"/>
    <w:pPr>
      <w:spacing w:before="0" w:after="120"/>
      <w:ind w:firstLine="0"/>
      <w:jc w:val="left"/>
    </w:pPr>
  </w:style>
  <w:style w:type="character" w:customStyle="1" w:styleId="BodyTextChar">
    <w:name w:val="Body Text Char"/>
    <w:link w:val="BodyText"/>
    <w:uiPriority w:val="99"/>
    <w:rsid w:val="00B86662"/>
    <w:rPr>
      <w:rFonts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B8666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B866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86662"/>
    <w:rPr>
      <w:rFonts w:ascii="Tahoma" w:hAnsi="Tahoma" w:cs="Tahoma"/>
      <w:sz w:val="16"/>
      <w:szCs w:val="16"/>
      <w:lang w:eastAsia="ru-RU"/>
    </w:rPr>
  </w:style>
  <w:style w:type="paragraph" w:styleId="EndnoteText">
    <w:name w:val="endnote text"/>
    <w:basedOn w:val="Normal"/>
    <w:link w:val="EndnoteTextChar"/>
    <w:uiPriority w:val="99"/>
    <w:unhideWhenUsed/>
    <w:rsid w:val="00B86662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B86662"/>
    <w:rPr>
      <w:rFonts w:cs="Times New Roman"/>
      <w:sz w:val="20"/>
      <w:szCs w:val="20"/>
      <w:lang w:eastAsia="ru-RU"/>
    </w:rPr>
  </w:style>
  <w:style w:type="paragraph" w:styleId="FootnoteText">
    <w:name w:val="footnote text"/>
    <w:aliases w:val="9742"/>
    <w:basedOn w:val="Normal"/>
    <w:link w:val="FootnoteTextChar"/>
    <w:uiPriority w:val="99"/>
    <w:unhideWhenUsed/>
    <w:rsid w:val="00B86662"/>
    <w:pPr>
      <w:spacing w:before="0" w:after="0"/>
    </w:pPr>
    <w:rPr>
      <w:sz w:val="24"/>
      <w:szCs w:val="20"/>
    </w:rPr>
  </w:style>
  <w:style w:type="character" w:customStyle="1" w:styleId="FootnoteTextChar">
    <w:name w:val="Footnote Text Char"/>
    <w:aliases w:val="9742 Char"/>
    <w:link w:val="FootnoteText"/>
    <w:uiPriority w:val="99"/>
    <w:rsid w:val="00B86662"/>
    <w:rPr>
      <w:rFonts w:cs="Times New Roman"/>
      <w:sz w:val="24"/>
      <w:szCs w:val="20"/>
      <w:lang w:eastAsia="ru-RU"/>
    </w:rPr>
  </w:style>
  <w:style w:type="paragraph" w:customStyle="1" w:styleId="a0">
    <w:name w:val="Абзац"/>
    <w:basedOn w:val="Normal"/>
    <w:qFormat/>
    <w:rsid w:val="00B86662"/>
  </w:style>
  <w:style w:type="paragraph" w:customStyle="1" w:styleId="3">
    <w:name w:val="заголовок 3"/>
    <w:basedOn w:val="Normal"/>
    <w:next w:val="Normal"/>
    <w:rsid w:val="00B86662"/>
    <w:pPr>
      <w:keepNext/>
      <w:outlineLvl w:val="2"/>
    </w:pPr>
    <w:rPr>
      <w:szCs w:val="20"/>
    </w:rPr>
  </w:style>
  <w:style w:type="paragraph" w:customStyle="1" w:styleId="a1">
    <w:name w:val="Раздел"/>
    <w:basedOn w:val="Normal"/>
    <w:next w:val="Normal"/>
    <w:qFormat/>
    <w:rsid w:val="00B86662"/>
    <w:pPr>
      <w:keepNext/>
      <w:pageBreakBefore/>
      <w:spacing w:after="120"/>
      <w:outlineLvl w:val="0"/>
    </w:pPr>
    <w:rPr>
      <w:sz w:val="36"/>
    </w:rPr>
  </w:style>
  <w:style w:type="paragraph" w:customStyle="1" w:styleId="a2">
    <w:name w:val="Заголовок списка источников"/>
    <w:basedOn w:val="a1"/>
    <w:next w:val="Normal"/>
    <w:rsid w:val="00B86662"/>
    <w:pPr>
      <w:jc w:val="center"/>
    </w:pPr>
    <w:rPr>
      <w:caps/>
      <w:sz w:val="28"/>
      <w:szCs w:val="28"/>
    </w:rPr>
  </w:style>
  <w:style w:type="character" w:styleId="PageNumber">
    <w:name w:val="page number"/>
    <w:basedOn w:val="DefaultParagraphFont"/>
    <w:rsid w:val="00B86662"/>
  </w:style>
  <w:style w:type="paragraph" w:customStyle="1" w:styleId="a3">
    <w:name w:val="Обычный без отступа"/>
    <w:basedOn w:val="Normal"/>
    <w:qFormat/>
    <w:rsid w:val="00B86662"/>
    <w:pPr>
      <w:spacing w:before="0" w:after="0"/>
      <w:ind w:firstLine="0"/>
      <w:jc w:val="left"/>
    </w:pPr>
  </w:style>
  <w:style w:type="paragraph" w:styleId="BodyText2">
    <w:name w:val="Body Text 2"/>
    <w:basedOn w:val="Normal"/>
    <w:link w:val="BodyText2Char"/>
    <w:rsid w:val="00B866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86662"/>
    <w:rPr>
      <w:rFonts w:cs="Times New Roman"/>
      <w:szCs w:val="24"/>
      <w:lang w:eastAsia="ru-RU"/>
    </w:rPr>
  </w:style>
  <w:style w:type="paragraph" w:customStyle="1" w:styleId="a4">
    <w:name w:val="Основной текст по центру"/>
    <w:basedOn w:val="Normal"/>
    <w:rsid w:val="00B86662"/>
    <w:pPr>
      <w:widowControl w:val="0"/>
      <w:suppressAutoHyphens/>
      <w:jc w:val="center"/>
    </w:pPr>
    <w:rPr>
      <w:rFonts w:eastAsia="Arial Unicode MS" w:cs="Tahoma"/>
      <w:lang w:bidi="ru-RU"/>
    </w:rPr>
  </w:style>
  <w:style w:type="paragraph" w:styleId="BodyTextIndent">
    <w:name w:val="Body Text Indent"/>
    <w:basedOn w:val="Normal"/>
    <w:link w:val="BodyTextIndentChar"/>
    <w:rsid w:val="00B86662"/>
  </w:style>
  <w:style w:type="character" w:customStyle="1" w:styleId="BodyTextIndentChar">
    <w:name w:val="Body Text Indent Char"/>
    <w:basedOn w:val="DefaultParagraphFont"/>
    <w:link w:val="BodyTextIndent"/>
    <w:rsid w:val="00B86662"/>
    <w:rPr>
      <w:rFonts w:cs="Times New Roman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B8666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6662"/>
    <w:rPr>
      <w:rFonts w:cs="Times New Roman"/>
      <w:sz w:val="16"/>
      <w:szCs w:val="16"/>
      <w:lang w:eastAsia="ru-RU"/>
    </w:rPr>
  </w:style>
  <w:style w:type="paragraph" w:customStyle="1" w:styleId="a5">
    <w:name w:val="Подпись рисунка"/>
    <w:basedOn w:val="BodyText"/>
    <w:next w:val="a0"/>
    <w:qFormat/>
    <w:rsid w:val="00B86662"/>
    <w:pPr>
      <w:spacing w:before="120" w:after="200"/>
      <w:outlineLvl w:val="3"/>
    </w:pPr>
  </w:style>
  <w:style w:type="paragraph" w:customStyle="1" w:styleId="a6">
    <w:name w:val="Подпись таблицы"/>
    <w:basedOn w:val="Normal"/>
    <w:next w:val="Normal"/>
    <w:qFormat/>
    <w:rsid w:val="00B86662"/>
    <w:pPr>
      <w:keepNext/>
      <w:spacing w:before="120"/>
      <w:ind w:firstLine="0"/>
      <w:outlineLvl w:val="3"/>
    </w:pPr>
  </w:style>
  <w:style w:type="paragraph" w:customStyle="1" w:styleId="a7">
    <w:name w:val="Пункт"/>
    <w:basedOn w:val="Normal"/>
    <w:next w:val="a0"/>
    <w:qFormat/>
    <w:rsid w:val="00B86662"/>
    <w:pPr>
      <w:keepNext/>
      <w:spacing w:before="120" w:after="120"/>
      <w:outlineLvl w:val="2"/>
    </w:pPr>
    <w:rPr>
      <w:sz w:val="32"/>
    </w:rPr>
  </w:style>
  <w:style w:type="paragraph" w:customStyle="1" w:styleId="a8">
    <w:name w:val="Подпункт"/>
    <w:basedOn w:val="a7"/>
    <w:next w:val="a0"/>
    <w:qFormat/>
    <w:rsid w:val="00B86662"/>
    <w:pPr>
      <w:outlineLvl w:val="3"/>
    </w:pPr>
    <w:rPr>
      <w:sz w:val="28"/>
    </w:rPr>
  </w:style>
  <w:style w:type="paragraph" w:customStyle="1" w:styleId="a9">
    <w:name w:val="Подраздел"/>
    <w:basedOn w:val="Normal"/>
    <w:next w:val="a7"/>
    <w:qFormat/>
    <w:rsid w:val="00B86662"/>
    <w:pPr>
      <w:keepNext/>
      <w:spacing w:before="240" w:after="120"/>
      <w:outlineLvl w:val="1"/>
    </w:pPr>
    <w:rPr>
      <w:sz w:val="32"/>
    </w:rPr>
  </w:style>
  <w:style w:type="paragraph" w:customStyle="1" w:styleId="aa">
    <w:name w:val="Приложение"/>
    <w:basedOn w:val="a1"/>
    <w:next w:val="a0"/>
    <w:rsid w:val="00B86662"/>
    <w:pPr>
      <w:jc w:val="center"/>
    </w:pPr>
    <w:rPr>
      <w:caps/>
      <w:sz w:val="28"/>
    </w:rPr>
  </w:style>
  <w:style w:type="paragraph" w:customStyle="1" w:styleId="ab">
    <w:name w:val="Рисунок"/>
    <w:basedOn w:val="BodyText"/>
    <w:next w:val="a5"/>
    <w:qFormat/>
    <w:rsid w:val="00B86662"/>
    <w:pPr>
      <w:keepNext/>
      <w:spacing w:before="200"/>
    </w:pPr>
  </w:style>
  <w:style w:type="paragraph" w:customStyle="1" w:styleId="ac">
    <w:name w:val="Содержимое таблицы"/>
    <w:basedOn w:val="Normal"/>
    <w:rsid w:val="00B86662"/>
    <w:pPr>
      <w:widowControl w:val="0"/>
      <w:suppressLineNumbers/>
      <w:tabs>
        <w:tab w:val="left" w:pos="1080"/>
      </w:tabs>
      <w:suppressAutoHyphens/>
    </w:pPr>
    <w:rPr>
      <w:rFonts w:eastAsia="Arial Unicode MS" w:cs="Tahoma"/>
      <w:lang w:bidi="ru-RU"/>
    </w:rPr>
  </w:style>
  <w:style w:type="paragraph" w:customStyle="1" w:styleId="-0">
    <w:name w:val="Список-основа"/>
    <w:basedOn w:val="a0"/>
    <w:qFormat/>
    <w:rsid w:val="00B86662"/>
    <w:pPr>
      <w:numPr>
        <w:numId w:val="16"/>
      </w:numPr>
      <w:spacing w:before="120" w:after="180"/>
      <w:contextualSpacing/>
    </w:pPr>
  </w:style>
  <w:style w:type="paragraph" w:customStyle="1" w:styleId="1-">
    <w:name w:val="Список 1-го уровня"/>
    <w:basedOn w:val="-0"/>
    <w:qFormat/>
    <w:rsid w:val="00B86662"/>
    <w:pPr>
      <w:numPr>
        <w:numId w:val="17"/>
      </w:numPr>
    </w:pPr>
    <w:rPr>
      <w:noProof/>
    </w:rPr>
  </w:style>
  <w:style w:type="paragraph" w:customStyle="1" w:styleId="2-">
    <w:name w:val="Список 2-го уровня"/>
    <w:basedOn w:val="-0"/>
    <w:qFormat/>
    <w:rsid w:val="00B86662"/>
    <w:pPr>
      <w:numPr>
        <w:numId w:val="18"/>
      </w:numPr>
    </w:pPr>
  </w:style>
  <w:style w:type="paragraph" w:customStyle="1" w:styleId="3-">
    <w:name w:val="Список 3-го уровня"/>
    <w:basedOn w:val="-0"/>
    <w:qFormat/>
    <w:rsid w:val="00B86662"/>
    <w:pPr>
      <w:numPr>
        <w:numId w:val="19"/>
      </w:numPr>
    </w:pPr>
  </w:style>
  <w:style w:type="paragraph" w:customStyle="1" w:styleId="4-">
    <w:name w:val="Список 4-го уровня"/>
    <w:basedOn w:val="-0"/>
    <w:qFormat/>
    <w:rsid w:val="00B86662"/>
    <w:pPr>
      <w:numPr>
        <w:numId w:val="20"/>
      </w:numPr>
      <w:spacing w:after="120"/>
    </w:pPr>
    <w:rPr>
      <w:noProof/>
    </w:rPr>
  </w:style>
  <w:style w:type="paragraph" w:customStyle="1" w:styleId="5-">
    <w:name w:val="Список 5-го уровня"/>
    <w:basedOn w:val="-0"/>
    <w:qFormat/>
    <w:rsid w:val="00B86662"/>
    <w:pPr>
      <w:numPr>
        <w:ilvl w:val="2"/>
        <w:numId w:val="21"/>
      </w:numPr>
      <w:spacing w:after="120"/>
    </w:pPr>
  </w:style>
  <w:style w:type="paragraph" w:customStyle="1" w:styleId="6-">
    <w:name w:val="Список 6-го уровня"/>
    <w:basedOn w:val="-0"/>
    <w:qFormat/>
    <w:rsid w:val="00B86662"/>
    <w:pPr>
      <w:numPr>
        <w:numId w:val="22"/>
      </w:numPr>
    </w:pPr>
    <w:rPr>
      <w:lang w:val="en-US"/>
    </w:rPr>
  </w:style>
  <w:style w:type="paragraph" w:customStyle="1" w:styleId="ad">
    <w:name w:val="Список источников"/>
    <w:basedOn w:val="Normal"/>
    <w:qFormat/>
    <w:rsid w:val="00B86662"/>
    <w:pPr>
      <w:spacing w:before="120"/>
      <w:ind w:firstLine="0"/>
    </w:pPr>
  </w:style>
  <w:style w:type="paragraph" w:customStyle="1" w:styleId="a">
    <w:name w:val="Список по ГОСТу"/>
    <w:basedOn w:val="Normal"/>
    <w:qFormat/>
    <w:rsid w:val="00B86662"/>
    <w:pPr>
      <w:numPr>
        <w:numId w:val="23"/>
      </w:numPr>
      <w:contextualSpacing/>
    </w:pPr>
    <w:rPr>
      <w:rFonts w:eastAsia="Calibri"/>
      <w:szCs w:val="28"/>
    </w:rPr>
  </w:style>
  <w:style w:type="paragraph" w:customStyle="1" w:styleId="-">
    <w:name w:val="Список-перечисление"/>
    <w:basedOn w:val="Normal"/>
    <w:qFormat/>
    <w:rsid w:val="00B86662"/>
    <w:pPr>
      <w:numPr>
        <w:numId w:val="24"/>
      </w:numPr>
      <w:contextualSpacing/>
    </w:pPr>
  </w:style>
  <w:style w:type="paragraph" w:customStyle="1" w:styleId="-1">
    <w:name w:val="Список-перечисление 1"/>
    <w:basedOn w:val="-"/>
    <w:qFormat/>
    <w:rsid w:val="00B86662"/>
    <w:pPr>
      <w:numPr>
        <w:ilvl w:val="1"/>
        <w:numId w:val="25"/>
      </w:numPr>
      <w:tabs>
        <w:tab w:val="left" w:pos="1701"/>
      </w:tabs>
    </w:pPr>
  </w:style>
  <w:style w:type="paragraph" w:styleId="DocumentMap">
    <w:name w:val="Document Map"/>
    <w:basedOn w:val="Normal"/>
    <w:link w:val="DocumentMapChar"/>
    <w:semiHidden/>
    <w:rsid w:val="00B8666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8666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D92173"/>
    <w:pPr>
      <w:ind w:left="720"/>
      <w:contextualSpacing/>
    </w:pPr>
  </w:style>
  <w:style w:type="paragraph" w:styleId="TOC6">
    <w:name w:val="toc 6"/>
    <w:basedOn w:val="Normal"/>
    <w:next w:val="Normal"/>
    <w:autoRedefine/>
    <w:uiPriority w:val="39"/>
    <w:unhideWhenUsed/>
    <w:rsid w:val="00007E82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007E82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007E82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007E82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30E59-50AE-4D57-8238-8318E7D8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2600</Words>
  <Characters>14820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Живчикова</dc:creator>
  <cp:lastModifiedBy>Юлия Живчикова</cp:lastModifiedBy>
  <cp:revision>16</cp:revision>
  <cp:lastPrinted>2022-09-28T05:55:00Z</cp:lastPrinted>
  <dcterms:created xsi:type="dcterms:W3CDTF">2022-09-21T23:07:00Z</dcterms:created>
  <dcterms:modified xsi:type="dcterms:W3CDTF">2022-11-19T08:20:00Z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.номер">
    <vt:lpwstr>02068143.02205 81</vt:lpwstr>
  </property>
  <property fmtid="{D5CDD505-2E9C-101B-9397-08002B2CF9AE}" pid="3" name="РП">
    <vt:lpwstr>02068143.02205 33</vt:lpwstr>
  </property>
</Properties>
</file>