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C51C6" w14:textId="77777777" w:rsidR="00984FDF" w:rsidRDefault="00984FDF">
      <w:pPr>
        <w:rPr>
          <w:vanish/>
        </w:rPr>
      </w:pPr>
    </w:p>
    <w:tbl>
      <w:tblPr>
        <w:tblStyle w:val="divdocumentdivnottopsection"/>
        <w:tblW w:w="0" w:type="auto"/>
        <w:tblLayout w:type="fixed"/>
        <w:tblCellMar>
          <w:left w:w="0" w:type="dxa"/>
          <w:bottom w:w="400" w:type="dxa"/>
          <w:right w:w="0" w:type="dxa"/>
        </w:tblCellMar>
        <w:tblLook w:val="05E0" w:firstRow="1" w:lastRow="1" w:firstColumn="1" w:lastColumn="1" w:noHBand="0" w:noVBand="1"/>
      </w:tblPr>
      <w:tblGrid>
        <w:gridCol w:w="310"/>
        <w:gridCol w:w="8155"/>
        <w:gridCol w:w="90"/>
        <w:gridCol w:w="175"/>
        <w:gridCol w:w="3200"/>
        <w:gridCol w:w="310"/>
      </w:tblGrid>
      <w:tr w:rsidR="00984FDF" w14:paraId="543B8BD7" w14:textId="77777777" w:rsidTr="007C1435">
        <w:trPr>
          <w:trHeight w:val="15200"/>
        </w:trPr>
        <w:tc>
          <w:tcPr>
            <w:tcW w:w="310" w:type="dxa"/>
            <w:tcMar>
              <w:top w:w="5" w:type="dxa"/>
              <w:left w:w="5" w:type="dxa"/>
              <w:bottom w:w="5" w:type="dxa"/>
              <w:right w:w="5" w:type="dxa"/>
            </w:tcMar>
            <w:vAlign w:val="bottom"/>
            <w:hideMark/>
          </w:tcPr>
          <w:p w14:paraId="5F5A2618" w14:textId="44BF084C" w:rsidR="00984FDF" w:rsidRDefault="00984FDF"/>
          <w:p w14:paraId="207448A7" w14:textId="77777777" w:rsidR="00984FDF" w:rsidRDefault="00984FDF">
            <w:pPr>
              <w:pStyle w:val="leftpaddingcellParagraph"/>
              <w:spacing w:line="360" w:lineRule="atLeast"/>
              <w:rPr>
                <w:rStyle w:val="leftpaddingcell"/>
                <w:rFonts w:ascii="Century Gothic" w:eastAsia="Century Gothic" w:hAnsi="Century Gothic" w:cs="Century Gothic"/>
                <w:color w:val="343434"/>
                <w:sz w:val="22"/>
                <w:szCs w:val="22"/>
              </w:rPr>
            </w:pPr>
          </w:p>
        </w:tc>
        <w:tc>
          <w:tcPr>
            <w:tcW w:w="8155" w:type="dxa"/>
            <w:tcMar>
              <w:top w:w="305" w:type="dxa"/>
              <w:left w:w="5" w:type="dxa"/>
              <w:bottom w:w="305" w:type="dxa"/>
              <w:right w:w="5" w:type="dxa"/>
            </w:tcMar>
            <w:hideMark/>
          </w:tcPr>
          <w:p w14:paraId="7A3A31DB" w14:textId="045A96FB" w:rsidR="001B55F1" w:rsidRDefault="00EA4F6C" w:rsidP="00EA4F6C">
            <w:pPr>
              <w:pStyle w:val="Heading1"/>
              <w:spacing w:before="0"/>
              <w:rPr>
                <w:rStyle w:val="divdocumentleft-box"/>
                <w:rFonts w:ascii="Century Gothic" w:eastAsia="Century Gothic" w:hAnsi="Century Gothic" w:cs="Century Gothic"/>
                <w:color w:val="C00000"/>
                <w:sz w:val="64"/>
                <w:szCs w:val="64"/>
              </w:rPr>
            </w:pPr>
            <w:r>
              <w:rPr>
                <w:rFonts w:ascii="Century Gothic" w:eastAsia="Century Gothic" w:hAnsi="Century Gothic" w:cs="Century Gothic"/>
                <w:noProof/>
                <w:color w:val="343434"/>
                <w:spacing w:val="4"/>
                <w:sz w:val="20"/>
                <w:szCs w:val="20"/>
              </w:rPr>
              <mc:AlternateContent>
                <mc:Choice Requires="wpc">
                  <w:drawing>
                    <wp:anchor distT="0" distB="0" distL="114300" distR="114300" simplePos="0" relativeHeight="251658240" behindDoc="1" locked="0" layoutInCell="1" allowOverlap="1" wp14:anchorId="3EC1567D" wp14:editId="21D7A603">
                      <wp:simplePos x="0" y="0"/>
                      <wp:positionH relativeFrom="column">
                        <wp:posOffset>-200025</wp:posOffset>
                      </wp:positionH>
                      <wp:positionV relativeFrom="paragraph">
                        <wp:posOffset>-247015</wp:posOffset>
                      </wp:positionV>
                      <wp:extent cx="7772400" cy="1043940"/>
                      <wp:effectExtent l="0" t="0" r="0" b="3810"/>
                      <wp:wrapNone/>
                      <wp:docPr id="506739413" name="Canvas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wpc:bg>
                            <wpc:whole/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8AB7D4C" id="Canvas 1" o:spid="_x0000_s1026" editas="canvas" style="position:absolute;margin-left:-15.75pt;margin-top:-19.45pt;width:612pt;height:82.2pt;z-index:-251658240;mso-width-relative:margin;mso-height-relative:margin" coordsize="77724,10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77724;height:10439;visibility:visible;mso-wrap-style:square" filled="t" fillcolor="#d8d8d8 [2732]">
                        <v:fill o:detectmouseclick="t"/>
                        <v:path o:connecttype="none"/>
                      </v:shape>
                    </v:group>
                  </w:pict>
                </mc:Fallback>
              </mc:AlternateContent>
            </w:r>
            <w:r>
              <w:rPr>
                <w:rStyle w:val="divdocumentleft-box"/>
                <w:rFonts w:ascii="Century Gothic" w:eastAsia="Century Gothic" w:hAnsi="Century Gothic" w:cs="Century Gothic"/>
                <w:color w:val="343434"/>
                <w:sz w:val="64"/>
                <w:szCs w:val="64"/>
              </w:rPr>
              <w:t>Nazanin Minaian</w:t>
            </w:r>
          </w:p>
          <w:p w14:paraId="000C0CD0" w14:textId="7767D113" w:rsidR="00EA4F6C" w:rsidRPr="00EA4F6C" w:rsidRDefault="00EA4F6C" w:rsidP="00EA4F6C">
            <w:pPr>
              <w:rPr>
                <w:rFonts w:ascii="Century Gothic" w:eastAsia="Century Gothic" w:hAnsi="Century Gothic"/>
                <w:sz w:val="32"/>
                <w:szCs w:val="32"/>
              </w:rPr>
            </w:pPr>
            <w:r w:rsidRPr="00EA4F6C">
              <w:rPr>
                <w:rFonts w:ascii="Century Gothic" w:eastAsia="Century Gothic" w:hAnsi="Century Gothic"/>
                <w:sz w:val="32"/>
                <w:szCs w:val="32"/>
              </w:rPr>
              <w:t>Graduate Research Assistant</w:t>
            </w:r>
          </w:p>
          <w:p w14:paraId="6223504A" w14:textId="77777777" w:rsidR="009E714D" w:rsidRPr="009E714D" w:rsidRDefault="009E714D" w:rsidP="009E714D">
            <w:pPr>
              <w:rPr>
                <w:rFonts w:eastAsia="Century Gothic"/>
              </w:rPr>
            </w:pPr>
          </w:p>
          <w:p w14:paraId="53FEDFF1" w14:textId="778C8DE2" w:rsidR="009E714D" w:rsidRDefault="00EA4F6C" w:rsidP="00EA4F6C">
            <w:pPr>
              <w:pStyle w:val="divdocumentsectionnth-child1sectiongapdiv"/>
              <w:ind w:right="270"/>
              <w:rPr>
                <w:rStyle w:val="divdocumentleft-box"/>
                <w:rFonts w:ascii="Century Gothic" w:eastAsia="Century Gothic" w:hAnsi="Century Gothic" w:cs="Century Gothic"/>
                <w:vanish w:val="0"/>
                <w:color w:val="343434"/>
                <w:sz w:val="21"/>
                <w:szCs w:val="21"/>
              </w:rPr>
            </w:pPr>
            <w:r w:rsidRPr="00EA4F6C">
              <w:rPr>
                <w:rStyle w:val="divdocumentleft-box"/>
                <w:rFonts w:ascii="Century Gothic" w:eastAsia="Century Gothic" w:hAnsi="Century Gothic" w:cs="Century Gothic"/>
                <w:vanish w:val="0"/>
                <w:color w:val="343434"/>
                <w:sz w:val="21"/>
                <w:szCs w:val="21"/>
              </w:rPr>
              <w:t xml:space="preserve">Dedicated </w:t>
            </w:r>
            <w:r w:rsidRPr="00EA4F6C">
              <w:rPr>
                <w:rStyle w:val="divdocumentleft-box"/>
                <w:rFonts w:ascii="Century Gothic" w:eastAsia="Century Gothic" w:hAnsi="Century Gothic" w:cs="Century Gothic"/>
                <w:b/>
                <w:bCs/>
                <w:vanish w:val="0"/>
                <w:color w:val="343434"/>
                <w:sz w:val="21"/>
                <w:szCs w:val="21"/>
              </w:rPr>
              <w:t>Research Assistant</w:t>
            </w:r>
            <w:r w:rsidRPr="00EA4F6C">
              <w:rPr>
                <w:rStyle w:val="divdocumentleft-box"/>
                <w:rFonts w:ascii="Century Gothic" w:eastAsia="Century Gothic" w:hAnsi="Century Gothic" w:cs="Century Gothic"/>
                <w:vanish w:val="0"/>
                <w:color w:val="343434"/>
                <w:sz w:val="21"/>
                <w:szCs w:val="21"/>
              </w:rPr>
              <w:t xml:space="preserve"> with a strong background in smart materials. Skilled in experimental design, data analysis, and literature reviews. Detail-oriented and committed to research integrity. Collaborative team player with excellent communication and organizational skills. Seeking to make a meaningful impact in mechanical engineering research.</w:t>
            </w:r>
          </w:p>
          <w:p w14:paraId="3D0903B3" w14:textId="77777777" w:rsidR="00EA4F6C" w:rsidRPr="00432935" w:rsidRDefault="00EA4F6C" w:rsidP="00432935">
            <w:pPr>
              <w:pStyle w:val="divdocumentsectionnth-child1sectiongapdiv"/>
              <w:jc w:val="both"/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1"/>
                <w:szCs w:val="21"/>
              </w:rPr>
            </w:pPr>
          </w:p>
          <w:p w14:paraId="327FF7CD" w14:textId="3A4A8489" w:rsidR="00432935" w:rsidRPr="00432935" w:rsidRDefault="00432935" w:rsidP="00432935">
            <w:pPr>
              <w:pStyle w:val="p"/>
              <w:jc w:val="both"/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0"/>
                <w:szCs w:val="20"/>
              </w:rPr>
            </w:pPr>
          </w:p>
          <w:p w14:paraId="3C884D93" w14:textId="68C371C7" w:rsidR="00984FDF" w:rsidRPr="00EA4F6C" w:rsidRDefault="000E38A1" w:rsidP="00432935">
            <w:pPr>
              <w:pStyle w:val="divdocumentsectiontitle"/>
              <w:rPr>
                <w:rStyle w:val="divdocumentleft-box"/>
                <w:rFonts w:ascii="Century Gothic" w:eastAsia="Century Gothic" w:hAnsi="Century Gothic" w:cs="Century Gothic"/>
                <w:color w:val="auto"/>
                <w:spacing w:val="0"/>
                <w:sz w:val="24"/>
                <w:szCs w:val="24"/>
              </w:rPr>
            </w:pPr>
            <w:r w:rsidRPr="00EA4F6C">
              <w:rPr>
                <w:rStyle w:val="divdocumentleft-box"/>
                <w:rFonts w:ascii="Century Gothic" w:eastAsia="Century Gothic" w:hAnsi="Century Gothic" w:cs="Century Gothic"/>
                <w:color w:val="auto"/>
                <w:spacing w:val="0"/>
                <w:sz w:val="24"/>
                <w:szCs w:val="24"/>
              </w:rPr>
              <w:t>Work History</w:t>
            </w:r>
          </w:p>
          <w:p w14:paraId="0B0A985D" w14:textId="77777777" w:rsidR="00EA4F6C" w:rsidRDefault="00EA4F6C" w:rsidP="00EA4F6C">
            <w:pPr>
              <w:pStyle w:val="headinggappadding"/>
              <w:rPr>
                <w:rStyle w:val="divdocumentright-box"/>
                <w:rFonts w:ascii="Century Gothic" w:eastAsia="Century Gothic" w:hAnsi="Century Gothic" w:cs="Century Gothic"/>
                <w:color w:val="343434"/>
                <w:shd w:val="clear" w:color="auto" w:fill="auto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hd w:val="clear" w:color="auto" w:fill="auto"/>
              </w:rPr>
              <w:t> </w:t>
            </w:r>
          </w:p>
          <w:p w14:paraId="7DC85FA1" w14:textId="6A76FB36" w:rsidR="00EA4F6C" w:rsidRPr="007C1435" w:rsidRDefault="00EA4F6C" w:rsidP="00EA4F6C">
            <w:pPr>
              <w:pStyle w:val="headinggapdiv"/>
              <w:rPr>
                <w:rStyle w:val="divdocumentleft-box"/>
                <w:rFonts w:ascii="Century Gothic" w:eastAsia="Century Gothic" w:hAnsi="Century Gothic" w:cs="Century Gothic"/>
                <w:b/>
                <w:bCs/>
                <w:color w:val="C00000"/>
                <w:spacing w:val="0"/>
                <w:sz w:val="24"/>
                <w:szCs w:val="24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hd w:val="clear" w:color="auto" w:fill="auto"/>
              </w:rPr>
              <w:t> </w:t>
            </w:r>
          </w:p>
          <w:tbl>
            <w:tblPr>
              <w:tblStyle w:val="divdocumentleft-boxexperienceparagraph"/>
              <w:tblW w:w="798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1285"/>
              <w:gridCol w:w="6695"/>
            </w:tblGrid>
            <w:tr w:rsidR="00432935" w:rsidRPr="00813FFB" w14:paraId="155E3EE5" w14:textId="77777777" w:rsidTr="00EA4F6C">
              <w:trPr>
                <w:trHeight w:val="2448"/>
              </w:trPr>
              <w:tc>
                <w:tcPr>
                  <w:tcW w:w="1285" w:type="dxa"/>
                  <w:tcMar>
                    <w:top w:w="0" w:type="dxa"/>
                    <w:left w:w="5" w:type="dxa"/>
                    <w:bottom w:w="5" w:type="dxa"/>
                    <w:right w:w="5" w:type="dxa"/>
                  </w:tcMar>
                  <w:hideMark/>
                </w:tcPr>
                <w:p w14:paraId="5414CC4E" w14:textId="7E8A76C6" w:rsidR="00432935" w:rsidRPr="00813FFB" w:rsidRDefault="00514A46" w:rsidP="00432935">
                  <w:pPr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0"/>
                      <w:szCs w:val="20"/>
                    </w:rPr>
                  </w:pPr>
                  <w:r w:rsidRPr="00813FFB"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0"/>
                      <w:szCs w:val="20"/>
                    </w:rPr>
                    <w:t>20</w:t>
                  </w:r>
                  <w:r w:rsidR="00EA4F6C"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0"/>
                      <w:szCs w:val="20"/>
                    </w:rPr>
                    <w:t>18</w:t>
                  </w:r>
                  <w:r w:rsidRPr="00813FFB"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0"/>
                      <w:szCs w:val="20"/>
                    </w:rPr>
                    <w:t>-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0"/>
                      <w:szCs w:val="20"/>
                    </w:rPr>
                    <w:t>0</w:t>
                  </w:r>
                  <w:r w:rsidR="00EA4F6C"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0"/>
                      <w:szCs w:val="20"/>
                    </w:rPr>
                    <w:t>6</w:t>
                  </w:r>
                  <w:r w:rsidRPr="00813FFB"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0"/>
                      <w:szCs w:val="20"/>
                    </w:rPr>
                    <w:t xml:space="preserve"> - </w:t>
                  </w:r>
                  <w:r w:rsidRPr="00813FFB"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0"/>
                      <w:szCs w:val="20"/>
                    </w:rPr>
                    <w:t>Current</w:t>
                  </w:r>
                </w:p>
              </w:tc>
              <w:tc>
                <w:tcPr>
                  <w:tcW w:w="6695" w:type="dxa"/>
                  <w:tcMar>
                    <w:top w:w="0" w:type="dxa"/>
                    <w:left w:w="5" w:type="dxa"/>
                    <w:bottom w:w="5" w:type="dxa"/>
                    <w:right w:w="5" w:type="dxa"/>
                  </w:tcMar>
                  <w:hideMark/>
                </w:tcPr>
                <w:p w14:paraId="4CCAE7D1" w14:textId="0F7C5675" w:rsidR="00514A46" w:rsidRDefault="00EA4F6C" w:rsidP="00514A46">
                  <w:pPr>
                    <w:pStyle w:val="divdocumentpaddedline"/>
                    <w:rPr>
                      <w:rStyle w:val="divdocumenttxtBold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txtBold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  <w:t>Graduate Research Assistant</w:t>
                  </w:r>
                </w:p>
                <w:p w14:paraId="75F1B28F" w14:textId="5D75AFD6" w:rsidR="00514A46" w:rsidRDefault="00EA4F6C" w:rsidP="00514A46">
                  <w:pPr>
                    <w:pStyle w:val="divdocumentpaddedline"/>
                    <w:rPr>
                      <w:rStyle w:val="divdocumenttxtBold"/>
                      <w:rFonts w:ascii="Century Gothic" w:eastAsia="Century Gothic" w:hAnsi="Century Gothic"/>
                      <w:b w:val="0"/>
                      <w:bCs w:val="0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Style w:val="divdocumenttxtBold"/>
                      <w:rFonts w:ascii="Century Gothic" w:eastAsia="Century Gothic" w:hAnsi="Century Gothic"/>
                      <w:b w:val="0"/>
                      <w:bCs w:val="0"/>
                      <w:i/>
                      <w:iCs/>
                      <w:sz w:val="20"/>
                      <w:szCs w:val="20"/>
                    </w:rPr>
                    <w:t>University of Nevada, Las Vegas</w:t>
                  </w:r>
                </w:p>
                <w:p w14:paraId="3AD00F76" w14:textId="0D500FB0" w:rsidR="00EA4F6C" w:rsidRDefault="00EA4F6C" w:rsidP="00514A46">
                  <w:pPr>
                    <w:pStyle w:val="divdocumentpaddedline"/>
                    <w:rPr>
                      <w:rStyle w:val="divdocumenttxtBold"/>
                      <w:rFonts w:ascii="Century Gothic" w:eastAsia="Century Gothic" w:hAnsi="Century Gothic"/>
                      <w:b w:val="0"/>
                      <w:bCs w:val="0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Style w:val="divdocumenttxtBold"/>
                      <w:rFonts w:ascii="Century Gothic" w:eastAsia="Century Gothic" w:hAnsi="Century Gothic"/>
                      <w:b w:val="0"/>
                      <w:bCs w:val="0"/>
                      <w:i/>
                      <w:iCs/>
                      <w:sz w:val="20"/>
                      <w:szCs w:val="20"/>
                    </w:rPr>
                    <w:t>Las Vegas, Nevada</w:t>
                  </w:r>
                </w:p>
                <w:p w14:paraId="06DDE8C8" w14:textId="77777777" w:rsidR="00EA4F6C" w:rsidRDefault="00EA4F6C" w:rsidP="00EA4F6C">
                  <w:pPr>
                    <w:pStyle w:val="divdocumentli"/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0"/>
                      <w:szCs w:val="20"/>
                    </w:rPr>
                  </w:pPr>
                  <w:r w:rsidRPr="00EA4F6C"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0"/>
                      <w:szCs w:val="20"/>
                    </w:rPr>
                    <w:t>Active Materials and Smart Living (AMSL) Laboratory</w:t>
                  </w:r>
                </w:p>
                <w:p w14:paraId="54F0EE10" w14:textId="5BEA1B4B" w:rsidR="00EA4F6C" w:rsidRPr="00813FFB" w:rsidRDefault="00EA4F6C" w:rsidP="00EA4F6C">
                  <w:pPr>
                    <w:pStyle w:val="divdocumentlocationGap"/>
                    <w:spacing w:before="80"/>
                    <w:rPr>
                      <w:rStyle w:val="divdocumentleft-boxparagraph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left-boxparagraph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0"/>
                      <w:szCs w:val="20"/>
                    </w:rPr>
                    <w:t>PI: Professor Kwang Jin Kim</w:t>
                  </w:r>
                  <w:r>
                    <w:rPr>
                      <w:rStyle w:val="divdocumentleft-boxparagraph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0"/>
                      <w:szCs w:val="20"/>
                    </w:rPr>
                    <w:t xml:space="preserve"> (</w:t>
                  </w:r>
                  <w:hyperlink r:id="rId6" w:history="1">
                    <w:r w:rsidRPr="00C815BD">
                      <w:rPr>
                        <w:rStyle w:val="Hyperlink"/>
                        <w:rFonts w:ascii="Century Gothic" w:eastAsia="Century Gothic" w:hAnsi="Century Gothic" w:cs="Century Gothic"/>
                        <w:i/>
                        <w:iCs/>
                        <w:spacing w:val="4"/>
                        <w:sz w:val="20"/>
                        <w:szCs w:val="20"/>
                      </w:rPr>
                      <w:t>www.kwangjinkim.org</w:t>
                    </w:r>
                  </w:hyperlink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0"/>
                      <w:szCs w:val="20"/>
                    </w:rPr>
                    <w:t>)</w:t>
                  </w:r>
                </w:p>
                <w:p w14:paraId="7CBF60C9" w14:textId="77777777" w:rsidR="00EA4F6C" w:rsidRPr="00EA4F6C" w:rsidRDefault="00EA4F6C" w:rsidP="00EA4F6C">
                  <w:pPr>
                    <w:pStyle w:val="divdocumentli"/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0"/>
                      <w:szCs w:val="20"/>
                    </w:rPr>
                  </w:pPr>
                </w:p>
                <w:p w14:paraId="0A37EE24" w14:textId="77777777" w:rsidR="00EA4F6C" w:rsidRPr="00EA4F6C" w:rsidRDefault="00EA4F6C" w:rsidP="00EA4F6C">
                  <w:pPr>
                    <w:pStyle w:val="divdocumentli"/>
                    <w:numPr>
                      <w:ilvl w:val="0"/>
                      <w:numId w:val="1"/>
                    </w:numP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</w:pPr>
                  <w:r w:rsidRPr="00EA4F6C"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  <w:t>Conducted research on electroactive polymers (EAPs), focusing on ionic polymer-metal composites (IPMCs) and polymer gels.</w:t>
                  </w:r>
                </w:p>
                <w:p w14:paraId="1EB7985F" w14:textId="77777777" w:rsidR="00EA4F6C" w:rsidRPr="00EA4F6C" w:rsidRDefault="00EA4F6C" w:rsidP="00EA4F6C">
                  <w:pPr>
                    <w:pStyle w:val="divdocumentli"/>
                    <w:numPr>
                      <w:ilvl w:val="0"/>
                      <w:numId w:val="1"/>
                    </w:numP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</w:pPr>
                  <w:r w:rsidRPr="00EA4F6C"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  <w:t>Designed and conducted experiments on underwater applications of soft and flexible EAP fluid flow sensors.</w:t>
                  </w:r>
                </w:p>
                <w:p w14:paraId="045D3E52" w14:textId="77777777" w:rsidR="00EA4F6C" w:rsidRPr="00EA4F6C" w:rsidRDefault="00EA4F6C" w:rsidP="00EA4F6C">
                  <w:pPr>
                    <w:pStyle w:val="divdocumentli"/>
                    <w:numPr>
                      <w:ilvl w:val="0"/>
                      <w:numId w:val="1"/>
                    </w:numP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</w:pPr>
                  <w:r w:rsidRPr="00EA4F6C"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  <w:t>Fabricated EAP materials in a wet laboratory environment.</w:t>
                  </w:r>
                </w:p>
                <w:p w14:paraId="082C800C" w14:textId="77777777" w:rsidR="00EA4F6C" w:rsidRPr="00EA4F6C" w:rsidRDefault="00EA4F6C" w:rsidP="00EA4F6C">
                  <w:pPr>
                    <w:pStyle w:val="divdocumentli"/>
                    <w:numPr>
                      <w:ilvl w:val="0"/>
                      <w:numId w:val="1"/>
                    </w:numP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</w:pPr>
                  <w:r w:rsidRPr="00EA4F6C"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  <w:t>Developed physics-based models using COMSOL software for fluid-structure interaction (FSI) studies, and vortex shedding (in-lab apparatus environment simulation).</w:t>
                  </w:r>
                </w:p>
                <w:p w14:paraId="2E38FEF0" w14:textId="77777777" w:rsidR="00EA4F6C" w:rsidRPr="00EA4F6C" w:rsidRDefault="00EA4F6C" w:rsidP="00EA4F6C">
                  <w:pPr>
                    <w:pStyle w:val="divdocumentli"/>
                    <w:numPr>
                      <w:ilvl w:val="0"/>
                      <w:numId w:val="1"/>
                    </w:numP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</w:pPr>
                  <w:r w:rsidRPr="00EA4F6C"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  <w:t>Lead on Particle Imaging Velocimetry (PIV) equipment setup and operation.</w:t>
                  </w:r>
                </w:p>
                <w:p w14:paraId="5B9907F7" w14:textId="77777777" w:rsidR="00EA4F6C" w:rsidRPr="00EA4F6C" w:rsidRDefault="00EA4F6C" w:rsidP="00EA4F6C">
                  <w:pPr>
                    <w:pStyle w:val="divdocumentli"/>
                    <w:numPr>
                      <w:ilvl w:val="0"/>
                      <w:numId w:val="1"/>
                    </w:numP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</w:pPr>
                  <w:r w:rsidRPr="00EA4F6C"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  <w:t>Wrote standard operating procedures (SOP) and implemented safety protocols for Class 4 laser usage.</w:t>
                  </w:r>
                </w:p>
                <w:p w14:paraId="18D37336" w14:textId="77777777" w:rsidR="00EA4F6C" w:rsidRPr="00EA4F6C" w:rsidRDefault="00EA4F6C" w:rsidP="00EA4F6C">
                  <w:pPr>
                    <w:pStyle w:val="divdocumentli"/>
                    <w:numPr>
                      <w:ilvl w:val="0"/>
                      <w:numId w:val="1"/>
                    </w:numP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</w:pPr>
                  <w:r w:rsidRPr="00EA4F6C"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  <w:t>Designed and manufactured experimental testing platforms utilizing additive manufacturing and laser cutting for rapid prototyping.</w:t>
                  </w:r>
                </w:p>
                <w:p w14:paraId="02F7A85A" w14:textId="77777777" w:rsidR="00EA4F6C" w:rsidRPr="00EA4F6C" w:rsidRDefault="00EA4F6C" w:rsidP="00EA4F6C">
                  <w:pPr>
                    <w:pStyle w:val="divdocumentli"/>
                    <w:numPr>
                      <w:ilvl w:val="0"/>
                      <w:numId w:val="1"/>
                    </w:numP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</w:pPr>
                  <w:r w:rsidRPr="00EA4F6C"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  <w:t>Modeled sea mammal internal structures within Simpleware ScanIP via DICOM images for educational training and underwater platform usage.</w:t>
                  </w:r>
                </w:p>
                <w:p w14:paraId="72022DFA" w14:textId="77777777" w:rsidR="00EA4F6C" w:rsidRPr="00EA4F6C" w:rsidRDefault="00EA4F6C" w:rsidP="00EA4F6C">
                  <w:pPr>
                    <w:pStyle w:val="divdocumentli"/>
                    <w:numPr>
                      <w:ilvl w:val="0"/>
                      <w:numId w:val="1"/>
                    </w:numP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</w:pPr>
                  <w:r w:rsidRPr="00EA4F6C"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  <w:t>Gathered, reviewed, and summarized literature from scientific journals.</w:t>
                  </w:r>
                </w:p>
                <w:p w14:paraId="58AAD33F" w14:textId="77777777" w:rsidR="00EA4F6C" w:rsidRPr="00EA4F6C" w:rsidRDefault="00EA4F6C" w:rsidP="00EA4F6C">
                  <w:pPr>
                    <w:pStyle w:val="divdocumentli"/>
                    <w:numPr>
                      <w:ilvl w:val="0"/>
                      <w:numId w:val="1"/>
                    </w:numP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</w:pPr>
                  <w:r w:rsidRPr="00EA4F6C"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  <w:t>Communicated directly with multiple vendors for acquiring and configuring substantial equipment related to the experimental setup.</w:t>
                  </w:r>
                </w:p>
                <w:p w14:paraId="329B92DF" w14:textId="5C70C263" w:rsidR="00FF262D" w:rsidRPr="00813FFB" w:rsidRDefault="00FF262D" w:rsidP="00EA4F6C">
                  <w:pPr>
                    <w:pStyle w:val="divdocumentli"/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</w:pPr>
                </w:p>
              </w:tc>
            </w:tr>
            <w:tr w:rsidR="00EA4F6C" w:rsidRPr="00813FFB" w14:paraId="529824B4" w14:textId="77777777" w:rsidTr="00EA4F6C">
              <w:trPr>
                <w:trHeight w:val="1331"/>
              </w:trPr>
              <w:tc>
                <w:tcPr>
                  <w:tcW w:w="1285" w:type="dxa"/>
                  <w:tcMar>
                    <w:top w:w="0" w:type="dxa"/>
                    <w:left w:w="5" w:type="dxa"/>
                    <w:bottom w:w="5" w:type="dxa"/>
                    <w:right w:w="5" w:type="dxa"/>
                  </w:tcMar>
                </w:tcPr>
                <w:p w14:paraId="39713601" w14:textId="5AFEC2A3" w:rsidR="00EA4F6C" w:rsidRDefault="00EA4F6C" w:rsidP="00EA4F6C">
                  <w:pPr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0"/>
                      <w:szCs w:val="20"/>
                    </w:rPr>
                  </w:pPr>
                  <w:r w:rsidRPr="00813FFB"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0"/>
                      <w:szCs w:val="20"/>
                    </w:rPr>
                    <w:t>20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0"/>
                      <w:szCs w:val="20"/>
                    </w:rPr>
                    <w:t>1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0"/>
                      <w:szCs w:val="20"/>
                    </w:rPr>
                    <w:t>9</w:t>
                  </w:r>
                  <w:r w:rsidRPr="00813FFB"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0"/>
                      <w:szCs w:val="20"/>
                    </w:rPr>
                    <w:t>-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0"/>
                      <w:szCs w:val="20"/>
                    </w:rPr>
                    <w:t>06</w:t>
                  </w:r>
                  <w:r w:rsidRPr="00813FFB"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0"/>
                      <w:szCs w:val="20"/>
                    </w:rPr>
                    <w:t xml:space="preserve"> - </w:t>
                  </w:r>
                  <w:r w:rsidRPr="00813FFB"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0"/>
                      <w:szCs w:val="20"/>
                    </w:rPr>
                    <w:t>20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0"/>
                      <w:szCs w:val="20"/>
                    </w:rPr>
                    <w:t>19</w:t>
                  </w:r>
                  <w:r w:rsidRPr="00813FFB"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0"/>
                      <w:szCs w:val="20"/>
                    </w:rPr>
                    <w:t>-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0"/>
                      <w:szCs w:val="20"/>
                    </w:rPr>
                    <w:t>0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6695" w:type="dxa"/>
                  <w:tcMar>
                    <w:top w:w="0" w:type="dxa"/>
                    <w:left w:w="5" w:type="dxa"/>
                    <w:bottom w:w="5" w:type="dxa"/>
                    <w:right w:w="5" w:type="dxa"/>
                  </w:tcMar>
                </w:tcPr>
                <w:p w14:paraId="0A62B154" w14:textId="78BE0DEF" w:rsidR="00EA4F6C" w:rsidRDefault="00EA4F6C" w:rsidP="00EA4F6C">
                  <w:pPr>
                    <w:pStyle w:val="divdocumentpaddedline"/>
                    <w:rPr>
                      <w:rStyle w:val="divdocumenttxtBold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txtBold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  <w:t>Visiting Research Assistant</w:t>
                  </w:r>
                </w:p>
                <w:p w14:paraId="0739999E" w14:textId="326C0580" w:rsidR="00EA4F6C" w:rsidRDefault="00EA4F6C" w:rsidP="00EA4F6C">
                  <w:pPr>
                    <w:pStyle w:val="divdocumentpaddedline"/>
                    <w:rPr>
                      <w:rStyle w:val="divdocumenttxtBold"/>
                      <w:rFonts w:ascii="Century Gothic" w:eastAsia="Century Gothic" w:hAnsi="Century Gothic"/>
                      <w:b w:val="0"/>
                      <w:bCs w:val="0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Style w:val="divdocumenttxtBold"/>
                      <w:rFonts w:ascii="Century Gothic" w:eastAsia="Century Gothic" w:hAnsi="Century Gothic"/>
                      <w:b w:val="0"/>
                      <w:bCs w:val="0"/>
                      <w:i/>
                      <w:iCs/>
                      <w:sz w:val="20"/>
                      <w:szCs w:val="20"/>
                    </w:rPr>
                    <w:t>Korea Institute of Science and Techynology (KIST),</w:t>
                  </w:r>
                </w:p>
                <w:p w14:paraId="45379544" w14:textId="5C54B8EE" w:rsidR="00EA4F6C" w:rsidRDefault="00EA4F6C" w:rsidP="00EA4F6C">
                  <w:pPr>
                    <w:pStyle w:val="divdocumentpaddedline"/>
                    <w:rPr>
                      <w:rStyle w:val="divdocumenttxtBold"/>
                      <w:rFonts w:ascii="Century Gothic" w:eastAsia="Century Gothic" w:hAnsi="Century Gothic"/>
                      <w:b w:val="0"/>
                      <w:bCs w:val="0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Style w:val="divdocumenttxtBold"/>
                      <w:rFonts w:ascii="Century Gothic" w:eastAsia="Century Gothic" w:hAnsi="Century Gothic"/>
                      <w:b w:val="0"/>
                      <w:bCs w:val="0"/>
                      <w:i/>
                      <w:iCs/>
                      <w:sz w:val="20"/>
                      <w:szCs w:val="20"/>
                    </w:rPr>
                    <w:t>Seoul, South Korea</w:t>
                  </w:r>
                </w:p>
                <w:p w14:paraId="47C6FB6B" w14:textId="6F7D07EC" w:rsidR="00EA4F6C" w:rsidRDefault="00EA4F6C" w:rsidP="00EA4F6C">
                  <w:pPr>
                    <w:pStyle w:val="divdocumentli"/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0"/>
                      <w:szCs w:val="20"/>
                    </w:rPr>
                    <w:t>Soft Mechatronics (SM) &amp; Robotics Laboratory</w:t>
                  </w:r>
                </w:p>
                <w:p w14:paraId="37A81A7A" w14:textId="24B1D118" w:rsidR="00EA4F6C" w:rsidRPr="00813FFB" w:rsidRDefault="00EA4F6C" w:rsidP="00EA4F6C">
                  <w:pPr>
                    <w:pStyle w:val="divdocumentlocationGap"/>
                    <w:spacing w:before="80"/>
                    <w:rPr>
                      <w:rStyle w:val="divdocumentleft-boxparagraph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left-boxparagraph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0"/>
                      <w:szCs w:val="20"/>
                    </w:rPr>
                    <w:t xml:space="preserve">PI: Professor </w:t>
                  </w:r>
                  <w:r>
                    <w:rPr>
                      <w:rStyle w:val="divdocumentleft-boxparagraph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0"/>
                      <w:szCs w:val="20"/>
                    </w:rPr>
                    <w:t>Youngsu Cha</w:t>
                  </w:r>
                  <w:r>
                    <w:rPr>
                      <w:rStyle w:val="divdocumentleft-boxparagraph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0"/>
                      <w:szCs w:val="20"/>
                    </w:rPr>
                    <w:t xml:space="preserve"> (</w:t>
                  </w:r>
                  <w:hyperlink r:id="rId7" w:history="1">
                    <w:r>
                      <w:rPr>
                        <w:rStyle w:val="Hyperlink"/>
                        <w:rFonts w:ascii="Century Gothic" w:eastAsia="Century Gothic" w:hAnsi="Century Gothic" w:cs="Century Gothic"/>
                        <w:i/>
                        <w:iCs/>
                        <w:spacing w:val="4"/>
                        <w:sz w:val="20"/>
                        <w:szCs w:val="20"/>
                      </w:rPr>
                      <w:t>W</w:t>
                    </w:r>
                    <w:r w:rsidRPr="00EA4F6C">
                      <w:rPr>
                        <w:rStyle w:val="Hyperlink"/>
                        <w:rFonts w:ascii="Century Gothic" w:eastAsia="Century Gothic" w:hAnsi="Century Gothic" w:cs="Century Gothic"/>
                        <w:i/>
                        <w:iCs/>
                        <w:spacing w:val="4"/>
                        <w:sz w:val="20"/>
                        <w:szCs w:val="20"/>
                      </w:rPr>
                      <w:t>ebsite</w:t>
                    </w:r>
                  </w:hyperlink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0"/>
                      <w:szCs w:val="20"/>
                    </w:rPr>
                    <w:t>)</w:t>
                  </w:r>
                </w:p>
                <w:p w14:paraId="470C95A8" w14:textId="77777777" w:rsidR="00EA4F6C" w:rsidRPr="00EA4F6C" w:rsidRDefault="00EA4F6C" w:rsidP="00EA4F6C">
                  <w:pPr>
                    <w:pStyle w:val="divdocumentli"/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0"/>
                      <w:szCs w:val="20"/>
                    </w:rPr>
                  </w:pPr>
                </w:p>
                <w:p w14:paraId="570E3CF5" w14:textId="77777777" w:rsidR="00EA4F6C" w:rsidRPr="00EA4F6C" w:rsidRDefault="00EA4F6C" w:rsidP="00EA4F6C">
                  <w:pPr>
                    <w:pStyle w:val="divdocumentli"/>
                    <w:numPr>
                      <w:ilvl w:val="0"/>
                      <w:numId w:val="1"/>
                    </w:numP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</w:pPr>
                  <w:r w:rsidRPr="00EA4F6C"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  <w:t>Collaborated with a multinational team in South Korea researching soft robotics and artificial muscles at the Korea Advanced Institute of Science and Technology (NSF Grant #1545857).</w:t>
                  </w:r>
                </w:p>
                <w:p w14:paraId="5845689B" w14:textId="77777777" w:rsidR="00EA4F6C" w:rsidRPr="00EA4F6C" w:rsidRDefault="00EA4F6C" w:rsidP="00EA4F6C">
                  <w:pPr>
                    <w:pStyle w:val="divdocumentli"/>
                    <w:numPr>
                      <w:ilvl w:val="0"/>
                      <w:numId w:val="1"/>
                    </w:numP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</w:pPr>
                  <w:r w:rsidRPr="00EA4F6C"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  <w:t>Fabricated and modeled a piezoelectric energy harvesting ring-type transducer comprised of a PVDF film supported by a PDMS substrate.</w:t>
                  </w:r>
                </w:p>
                <w:p w14:paraId="79CAF34C" w14:textId="77777777" w:rsidR="00EA4F6C" w:rsidRPr="00EA4F6C" w:rsidRDefault="00EA4F6C" w:rsidP="00EA4F6C">
                  <w:pPr>
                    <w:pStyle w:val="divdocumentli"/>
                    <w:numPr>
                      <w:ilvl w:val="0"/>
                      <w:numId w:val="1"/>
                    </w:numP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</w:pPr>
                  <w:r w:rsidRPr="00EA4F6C"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  <w:lastRenderedPageBreak/>
                    <w:t>Designed and assembled a testing apparatus for the energy harvester ring, along with a finger-bending model using additive manufacturing and laser cutting.</w:t>
                  </w:r>
                </w:p>
                <w:p w14:paraId="47318A6C" w14:textId="79E4A783" w:rsidR="00EA4F6C" w:rsidRDefault="00EA4F6C" w:rsidP="00EA4F6C">
                  <w:pPr>
                    <w:pStyle w:val="divdocumentpaddedline"/>
                    <w:numPr>
                      <w:ilvl w:val="0"/>
                      <w:numId w:val="1"/>
                    </w:numPr>
                    <w:rPr>
                      <w:rStyle w:val="divdocumenttxtBold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</w:pPr>
                  <w:r w:rsidRPr="00EA4F6C"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  <w:t>Coauthor of Best Poster in the 4th International Conference on Active Materials and Soft Mechatronics (AMSM).</w:t>
                  </w:r>
                </w:p>
              </w:tc>
            </w:tr>
          </w:tbl>
          <w:p w14:paraId="5B9F8E6A" w14:textId="77777777" w:rsidR="00984FDF" w:rsidRDefault="00984FDF" w:rsidP="00432935">
            <w:pPr>
              <w:rPr>
                <w:sz w:val="20"/>
                <w:szCs w:val="20"/>
              </w:rPr>
            </w:pPr>
          </w:p>
          <w:p w14:paraId="38A13CD9" w14:textId="7BB7787A" w:rsidR="00EA4F6C" w:rsidRPr="00EA4F6C" w:rsidRDefault="00EA4F6C" w:rsidP="00EA4F6C">
            <w:pPr>
              <w:pStyle w:val="divdocumentsectiontitle"/>
              <w:rPr>
                <w:rStyle w:val="divdocumentleft-box"/>
                <w:rFonts w:ascii="Century Gothic" w:eastAsia="Century Gothic" w:hAnsi="Century Gothic" w:cs="Century Gothic"/>
                <w:color w:val="auto"/>
                <w:spacing w:val="0"/>
                <w:sz w:val="24"/>
                <w:szCs w:val="24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color w:val="auto"/>
                <w:spacing w:val="0"/>
                <w:sz w:val="24"/>
                <w:szCs w:val="24"/>
              </w:rPr>
              <w:t>Education</w:t>
            </w:r>
          </w:p>
          <w:p w14:paraId="1CA83623" w14:textId="77777777" w:rsidR="00EA4F6C" w:rsidRDefault="00EA4F6C" w:rsidP="00EA4F6C">
            <w:pPr>
              <w:pStyle w:val="headinggappadding"/>
              <w:rPr>
                <w:rStyle w:val="divdocumentright-box"/>
                <w:rFonts w:ascii="Century Gothic" w:eastAsia="Century Gothic" w:hAnsi="Century Gothic" w:cs="Century Gothic"/>
                <w:color w:val="343434"/>
                <w:shd w:val="clear" w:color="auto" w:fill="auto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hd w:val="clear" w:color="auto" w:fill="auto"/>
              </w:rPr>
              <w:t> </w:t>
            </w:r>
          </w:p>
          <w:p w14:paraId="7C31A65E" w14:textId="77777777" w:rsidR="00EA4F6C" w:rsidRPr="007C1435" w:rsidRDefault="00EA4F6C" w:rsidP="00EA4F6C">
            <w:pPr>
              <w:pStyle w:val="headinggapdiv"/>
              <w:rPr>
                <w:rStyle w:val="divdocumentleft-box"/>
                <w:rFonts w:ascii="Century Gothic" w:eastAsia="Century Gothic" w:hAnsi="Century Gothic" w:cs="Century Gothic"/>
                <w:b/>
                <w:bCs/>
                <w:color w:val="C00000"/>
                <w:spacing w:val="0"/>
                <w:sz w:val="24"/>
                <w:szCs w:val="24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hd w:val="clear" w:color="auto" w:fill="auto"/>
              </w:rPr>
              <w:t> </w:t>
            </w:r>
          </w:p>
          <w:tbl>
            <w:tblPr>
              <w:tblStyle w:val="divdocumentleft-boxexperienceparagraph"/>
              <w:tblW w:w="798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1285"/>
              <w:gridCol w:w="6695"/>
            </w:tblGrid>
            <w:tr w:rsidR="00EA4F6C" w:rsidRPr="00813FFB" w14:paraId="11B891B1" w14:textId="77777777" w:rsidTr="00EA4F6C">
              <w:trPr>
                <w:trHeight w:val="2448"/>
              </w:trPr>
              <w:tc>
                <w:tcPr>
                  <w:tcW w:w="1285" w:type="dxa"/>
                  <w:tcMar>
                    <w:top w:w="0" w:type="dxa"/>
                    <w:left w:w="5" w:type="dxa"/>
                    <w:bottom w:w="5" w:type="dxa"/>
                    <w:right w:w="5" w:type="dxa"/>
                  </w:tcMar>
                  <w:hideMark/>
                </w:tcPr>
                <w:p w14:paraId="7B2C6021" w14:textId="77777777" w:rsidR="00EA4F6C" w:rsidRPr="00813FFB" w:rsidRDefault="00EA4F6C" w:rsidP="00EA4F6C">
                  <w:pPr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0"/>
                      <w:szCs w:val="20"/>
                    </w:rPr>
                  </w:pPr>
                  <w:r w:rsidRPr="00813FFB"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0"/>
                      <w:szCs w:val="20"/>
                    </w:rPr>
                    <w:t>20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0"/>
                      <w:szCs w:val="20"/>
                    </w:rPr>
                    <w:t>18</w:t>
                  </w:r>
                  <w:r w:rsidRPr="00813FFB"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0"/>
                      <w:szCs w:val="20"/>
                    </w:rPr>
                    <w:t>-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0"/>
                      <w:szCs w:val="20"/>
                    </w:rPr>
                    <w:t>06</w:t>
                  </w:r>
                  <w:r w:rsidRPr="00813FFB"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0"/>
                      <w:szCs w:val="20"/>
                    </w:rPr>
                    <w:t xml:space="preserve"> - </w:t>
                  </w:r>
                  <w:r w:rsidRPr="00813FFB"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0"/>
                      <w:szCs w:val="20"/>
                    </w:rPr>
                    <w:t>Current</w:t>
                  </w:r>
                </w:p>
              </w:tc>
              <w:tc>
                <w:tcPr>
                  <w:tcW w:w="6695" w:type="dxa"/>
                  <w:tcMar>
                    <w:top w:w="0" w:type="dxa"/>
                    <w:left w:w="5" w:type="dxa"/>
                    <w:bottom w:w="5" w:type="dxa"/>
                    <w:right w:w="5" w:type="dxa"/>
                  </w:tcMar>
                  <w:hideMark/>
                </w:tcPr>
                <w:p w14:paraId="32F496DB" w14:textId="62488B1B" w:rsidR="00EA4F6C" w:rsidRDefault="00EA4F6C" w:rsidP="00EA4F6C">
                  <w:pPr>
                    <w:pStyle w:val="divdocumentpaddedline"/>
                    <w:rPr>
                      <w:rStyle w:val="divdocumenttxtBold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txtBold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  <w:t>Ph.D. Mechanical Engineering</w:t>
                  </w:r>
                </w:p>
                <w:p w14:paraId="6C4C2AE5" w14:textId="77777777" w:rsidR="00EA4F6C" w:rsidRDefault="00EA4F6C" w:rsidP="00EA4F6C">
                  <w:pPr>
                    <w:pStyle w:val="divdocumentpaddedline"/>
                    <w:rPr>
                      <w:rStyle w:val="divdocumenttxtBold"/>
                      <w:rFonts w:ascii="Century Gothic" w:eastAsia="Century Gothic" w:hAnsi="Century Gothic"/>
                      <w:b w:val="0"/>
                      <w:bCs w:val="0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Style w:val="divdocumenttxtBold"/>
                      <w:rFonts w:ascii="Century Gothic" w:eastAsia="Century Gothic" w:hAnsi="Century Gothic"/>
                      <w:b w:val="0"/>
                      <w:bCs w:val="0"/>
                      <w:i/>
                      <w:iCs/>
                      <w:sz w:val="20"/>
                      <w:szCs w:val="20"/>
                    </w:rPr>
                    <w:t>University of Nevada, Las Vegas</w:t>
                  </w:r>
                </w:p>
                <w:p w14:paraId="41167D24" w14:textId="74865757" w:rsidR="00EA4F6C" w:rsidRPr="00EA4F6C" w:rsidRDefault="00EA4F6C" w:rsidP="00EA4F6C">
                  <w:pPr>
                    <w:pStyle w:val="divdocumentli"/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0"/>
                      <w:szCs w:val="20"/>
                    </w:rPr>
                    <w:t xml:space="preserve">GPA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  <w:t>3.98</w:t>
                  </w:r>
                </w:p>
                <w:p w14:paraId="1D0FBE64" w14:textId="77777777" w:rsidR="00EA4F6C" w:rsidRDefault="00EA4F6C" w:rsidP="00EA4F6C">
                  <w:pPr>
                    <w:pStyle w:val="divdocumentli"/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0"/>
                      <w:szCs w:val="20"/>
                    </w:rPr>
                  </w:pPr>
                </w:p>
                <w:p w14:paraId="63A70239" w14:textId="7C189472" w:rsidR="00EA4F6C" w:rsidRPr="00EA4F6C" w:rsidRDefault="00EA4F6C" w:rsidP="00EA4F6C">
                  <w:pPr>
                    <w:pStyle w:val="divdocumentli"/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0"/>
                      <w:szCs w:val="20"/>
                    </w:rPr>
                    <w:t>Award Recipient</w:t>
                  </w:r>
                </w:p>
                <w:p w14:paraId="7E07BD97" w14:textId="77777777" w:rsidR="00EA4F6C" w:rsidRPr="00EA4F6C" w:rsidRDefault="00EA4F6C" w:rsidP="00EA4F6C">
                  <w:pPr>
                    <w:pStyle w:val="divdocumentli"/>
                    <w:numPr>
                      <w:ilvl w:val="0"/>
                      <w:numId w:val="1"/>
                    </w:numP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</w:pPr>
                  <w:r w:rsidRPr="00EA4F6C"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  <w:t>Marjorie &amp; Victor Kunkel (2020-2021) Scholarship</w:t>
                  </w:r>
                </w:p>
                <w:p w14:paraId="0A015740" w14:textId="77777777" w:rsidR="00EA4F6C" w:rsidRPr="00EA4F6C" w:rsidRDefault="00EA4F6C" w:rsidP="00EA4F6C">
                  <w:pPr>
                    <w:pStyle w:val="divdocumentli"/>
                    <w:numPr>
                      <w:ilvl w:val="0"/>
                      <w:numId w:val="1"/>
                    </w:numP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</w:pPr>
                  <w:r w:rsidRPr="00EA4F6C"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  <w:t>Nevada Space Grant Consortium (2020-2021) Fellowship</w:t>
                  </w:r>
                </w:p>
                <w:p w14:paraId="707CDC6F" w14:textId="77777777" w:rsidR="00EA4F6C" w:rsidRPr="00EA4F6C" w:rsidRDefault="00EA4F6C" w:rsidP="00EA4F6C">
                  <w:pPr>
                    <w:pStyle w:val="divdocumentli"/>
                    <w:numPr>
                      <w:ilvl w:val="0"/>
                      <w:numId w:val="1"/>
                    </w:numP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</w:pPr>
                  <w:r w:rsidRPr="00EA4F6C"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  <w:t>College of Engineering Computer Science / Engineering Research (2020) Fellowship</w:t>
                  </w:r>
                </w:p>
                <w:p w14:paraId="6BD1BECD" w14:textId="77777777" w:rsidR="00EA4F6C" w:rsidRDefault="00EA4F6C" w:rsidP="00EA4F6C">
                  <w:pPr>
                    <w:pStyle w:val="divdocumentli"/>
                    <w:ind w:left="720"/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</w:pPr>
                </w:p>
                <w:p w14:paraId="20BC81BE" w14:textId="54B1108D" w:rsidR="00EA4F6C" w:rsidRPr="00EA4F6C" w:rsidRDefault="00EA4F6C" w:rsidP="00EA4F6C">
                  <w:pPr>
                    <w:pStyle w:val="divdocumentli"/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0"/>
                      <w:szCs w:val="20"/>
                    </w:rPr>
                    <w:t>Relevant Courework</w:t>
                  </w:r>
                </w:p>
                <w:p w14:paraId="2D981CFA" w14:textId="77777777" w:rsidR="00EA4F6C" w:rsidRDefault="00EA4F6C" w:rsidP="00EA4F6C">
                  <w:pPr>
                    <w:pStyle w:val="divdocumentli"/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</w:pPr>
                  <w:r w:rsidRPr="00EA4F6C"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  <w:t>Advanced Thermodynamics, Introduction to Fuel Cell, Transport Phenomena in Bioengineering, Finite Element Applications in Mechanical Engineering, Advanced Topics: Small Systems, Special Topics: Imaging and Image Processing, Mathematical Physics I, Observational Astronomy Techniques, Computational Fluid Dynamics, Advanced Fluid Mechanics I, Advanced Fluid Mechanics II, Aerodynamics</w:t>
                  </w:r>
                </w:p>
                <w:p w14:paraId="71DBA0E6" w14:textId="0679ED35" w:rsidR="00EA4F6C" w:rsidRPr="00EA4F6C" w:rsidRDefault="00EA4F6C" w:rsidP="00EA4F6C">
                  <w:pPr>
                    <w:pStyle w:val="divdocumentli"/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</w:pPr>
                </w:p>
              </w:tc>
            </w:tr>
            <w:tr w:rsidR="00EA4F6C" w:rsidRPr="00813FFB" w14:paraId="616F854B" w14:textId="77777777" w:rsidTr="00EA4F6C">
              <w:trPr>
                <w:trHeight w:val="2448"/>
              </w:trPr>
              <w:tc>
                <w:tcPr>
                  <w:tcW w:w="1285" w:type="dxa"/>
                  <w:tcMar>
                    <w:top w:w="0" w:type="dxa"/>
                    <w:left w:w="5" w:type="dxa"/>
                    <w:bottom w:w="5" w:type="dxa"/>
                    <w:right w:w="5" w:type="dxa"/>
                  </w:tcMar>
                </w:tcPr>
                <w:p w14:paraId="5DED3FB8" w14:textId="7C7B42C4" w:rsidR="00EA4F6C" w:rsidRDefault="00EA4F6C" w:rsidP="00EA4F6C">
                  <w:pPr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0"/>
                      <w:szCs w:val="20"/>
                    </w:rPr>
                  </w:pPr>
                  <w:r w:rsidRPr="00813FFB"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0"/>
                      <w:szCs w:val="20"/>
                    </w:rPr>
                    <w:t>20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0"/>
                      <w:szCs w:val="20"/>
                    </w:rPr>
                    <w:t>1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0"/>
                      <w:szCs w:val="20"/>
                    </w:rPr>
                    <w:t>5</w:t>
                  </w:r>
                  <w:r w:rsidRPr="00813FFB"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0"/>
                      <w:szCs w:val="20"/>
                    </w:rPr>
                    <w:t>-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0"/>
                      <w:szCs w:val="20"/>
                    </w:rPr>
                    <w:t>0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0"/>
                      <w:szCs w:val="20"/>
                    </w:rPr>
                    <w:t>8</w:t>
                  </w:r>
                  <w:r w:rsidRPr="00813FFB"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0"/>
                      <w:szCs w:val="20"/>
                    </w:rPr>
                    <w:t xml:space="preserve"> 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0"/>
                      <w:szCs w:val="20"/>
                    </w:rPr>
                    <w:t>2018-05</w:t>
                  </w:r>
                </w:p>
              </w:tc>
              <w:tc>
                <w:tcPr>
                  <w:tcW w:w="6695" w:type="dxa"/>
                  <w:tcMar>
                    <w:top w:w="0" w:type="dxa"/>
                    <w:left w:w="5" w:type="dxa"/>
                    <w:bottom w:w="5" w:type="dxa"/>
                    <w:right w:w="5" w:type="dxa"/>
                  </w:tcMar>
                </w:tcPr>
                <w:p w14:paraId="52B04F65" w14:textId="36E54133" w:rsidR="00EA4F6C" w:rsidRDefault="00EA4F6C" w:rsidP="00EA4F6C">
                  <w:pPr>
                    <w:pStyle w:val="divdocumentpaddedline"/>
                    <w:rPr>
                      <w:rStyle w:val="divdocumenttxtBold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txtBold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  <w:t>BSE</w:t>
                  </w:r>
                  <w:r>
                    <w:rPr>
                      <w:rStyle w:val="divdocumenttxtBold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  <w:t>. Mechanical Engineering</w:t>
                  </w:r>
                </w:p>
                <w:p w14:paraId="50E2C628" w14:textId="77777777" w:rsidR="00EA4F6C" w:rsidRDefault="00EA4F6C" w:rsidP="00EA4F6C">
                  <w:pPr>
                    <w:pStyle w:val="divdocumentpaddedline"/>
                    <w:rPr>
                      <w:rStyle w:val="divdocumenttxtBold"/>
                      <w:rFonts w:ascii="Century Gothic" w:eastAsia="Century Gothic" w:hAnsi="Century Gothic"/>
                      <w:b w:val="0"/>
                      <w:bCs w:val="0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Style w:val="divdocumenttxtBold"/>
                      <w:rFonts w:ascii="Century Gothic" w:eastAsia="Century Gothic" w:hAnsi="Century Gothic"/>
                      <w:b w:val="0"/>
                      <w:bCs w:val="0"/>
                      <w:i/>
                      <w:iCs/>
                      <w:sz w:val="20"/>
                      <w:szCs w:val="20"/>
                    </w:rPr>
                    <w:t>University of Nevada, Las Vegas</w:t>
                  </w:r>
                </w:p>
                <w:p w14:paraId="54D3871D" w14:textId="33F95601" w:rsidR="00EA4F6C" w:rsidRDefault="00EA4F6C" w:rsidP="00EA4F6C">
                  <w:pPr>
                    <w:pStyle w:val="divdocumentpaddedline"/>
                    <w:rPr>
                      <w:rStyle w:val="divdocumenttxtBold"/>
                      <w:rFonts w:ascii="Century Gothic" w:eastAsia="Century Gothic" w:hAnsi="Century Gothic"/>
                      <w:b w:val="0"/>
                      <w:bCs w:val="0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Style w:val="divdocumenttxtBold"/>
                      <w:rFonts w:ascii="Century Gothic" w:eastAsia="Century Gothic" w:hAnsi="Century Gothic"/>
                      <w:b w:val="0"/>
                      <w:bCs w:val="0"/>
                      <w:i/>
                      <w:iCs/>
                      <w:sz w:val="20"/>
                      <w:szCs w:val="20"/>
                    </w:rPr>
                    <w:t>Minor in Technology Commercialization</w:t>
                  </w:r>
                </w:p>
                <w:p w14:paraId="26D8DF06" w14:textId="6098CE97" w:rsidR="00EA4F6C" w:rsidRPr="00EA4F6C" w:rsidRDefault="00EA4F6C" w:rsidP="00EA4F6C">
                  <w:pPr>
                    <w:pStyle w:val="divdocumentli"/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0"/>
                      <w:szCs w:val="20"/>
                    </w:rPr>
                    <w:t xml:space="preserve">GPA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  <w:t>3.9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  <w:t xml:space="preserve">1, </w:t>
                  </w:r>
                  <w:r w:rsidRPr="00EA4F6C"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0"/>
                      <w:szCs w:val="20"/>
                    </w:rPr>
                    <w:t>magna cum lade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  <w:t xml:space="preserve"> graduate</w:t>
                  </w:r>
                </w:p>
                <w:p w14:paraId="68F0B1A2" w14:textId="77777777" w:rsidR="00EA4F6C" w:rsidRDefault="00EA4F6C" w:rsidP="00EA4F6C">
                  <w:pPr>
                    <w:pStyle w:val="divdocumentli"/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0"/>
                      <w:szCs w:val="20"/>
                    </w:rPr>
                  </w:pPr>
                </w:p>
                <w:p w14:paraId="74DB867D" w14:textId="77777777" w:rsidR="00EA4F6C" w:rsidRPr="00EA4F6C" w:rsidRDefault="00EA4F6C" w:rsidP="00EA4F6C">
                  <w:pPr>
                    <w:pStyle w:val="divdocumentli"/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0"/>
                      <w:szCs w:val="20"/>
                    </w:rPr>
                    <w:t>Award Recipient</w:t>
                  </w:r>
                </w:p>
                <w:p w14:paraId="58A76FB8" w14:textId="77777777" w:rsidR="00EA4F6C" w:rsidRPr="00EA4F6C" w:rsidRDefault="00EA4F6C" w:rsidP="00EA4F6C">
                  <w:pPr>
                    <w:pStyle w:val="divdocumentli"/>
                    <w:numPr>
                      <w:ilvl w:val="0"/>
                      <w:numId w:val="1"/>
                    </w:numP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</w:pPr>
                  <w:r w:rsidRPr="00EA4F6C"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  <w:t>Atkins Global Interdisciplinary Award (Spring 2018)</w:t>
                  </w:r>
                </w:p>
                <w:p w14:paraId="71B254E3" w14:textId="4489C7C5" w:rsidR="00EA4F6C" w:rsidRDefault="00EA4F6C" w:rsidP="00EA4F6C">
                  <w:pPr>
                    <w:pStyle w:val="divdocumentli"/>
                    <w:numPr>
                      <w:ilvl w:val="0"/>
                      <w:numId w:val="1"/>
                    </w:numPr>
                    <w:rPr>
                      <w:rStyle w:val="divdocumenttxtBold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</w:pPr>
                  <w:r w:rsidRPr="00EA4F6C"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  <w:t>Member of TBP Engineering Honor Society</w:t>
                  </w:r>
                </w:p>
              </w:tc>
            </w:tr>
          </w:tbl>
          <w:p w14:paraId="07890FD3" w14:textId="77777777" w:rsidR="00EA4F6C" w:rsidRDefault="00EA4F6C" w:rsidP="00432935">
            <w:pPr>
              <w:rPr>
                <w:sz w:val="20"/>
                <w:szCs w:val="20"/>
              </w:rPr>
            </w:pPr>
          </w:p>
          <w:p w14:paraId="04E9C38B" w14:textId="0D4944E0" w:rsidR="00EA4F6C" w:rsidRPr="00EA4F6C" w:rsidRDefault="00EA4F6C" w:rsidP="00EA4F6C">
            <w:pPr>
              <w:pStyle w:val="divdocumentsectiontitle"/>
              <w:rPr>
                <w:rStyle w:val="divdocumentleft-box"/>
                <w:rFonts w:ascii="Century Gothic" w:eastAsia="Century Gothic" w:hAnsi="Century Gothic" w:cs="Century Gothic"/>
                <w:color w:val="auto"/>
                <w:spacing w:val="0"/>
                <w:sz w:val="24"/>
                <w:szCs w:val="24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color w:val="auto"/>
                <w:spacing w:val="0"/>
                <w:sz w:val="24"/>
                <w:szCs w:val="24"/>
              </w:rPr>
              <w:t>Engineering Projects</w:t>
            </w:r>
          </w:p>
          <w:p w14:paraId="16FF680A" w14:textId="77777777" w:rsidR="00EA4F6C" w:rsidRDefault="00EA4F6C" w:rsidP="00EA4F6C">
            <w:pPr>
              <w:pStyle w:val="headinggappadding"/>
              <w:rPr>
                <w:rStyle w:val="divdocumentright-box"/>
                <w:rFonts w:ascii="Century Gothic" w:eastAsia="Century Gothic" w:hAnsi="Century Gothic" w:cs="Century Gothic"/>
                <w:color w:val="343434"/>
                <w:shd w:val="clear" w:color="auto" w:fill="auto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hd w:val="clear" w:color="auto" w:fill="auto"/>
              </w:rPr>
              <w:t> </w:t>
            </w:r>
          </w:p>
          <w:p w14:paraId="5F47187B" w14:textId="77777777" w:rsidR="00EA4F6C" w:rsidRPr="007C1435" w:rsidRDefault="00EA4F6C" w:rsidP="00EA4F6C">
            <w:pPr>
              <w:pStyle w:val="headinggapdiv"/>
              <w:rPr>
                <w:rStyle w:val="divdocumentleft-box"/>
                <w:rFonts w:ascii="Century Gothic" w:eastAsia="Century Gothic" w:hAnsi="Century Gothic" w:cs="Century Gothic"/>
                <w:b/>
                <w:bCs/>
                <w:color w:val="C00000"/>
                <w:spacing w:val="0"/>
                <w:sz w:val="24"/>
                <w:szCs w:val="24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hd w:val="clear" w:color="auto" w:fill="auto"/>
              </w:rPr>
              <w:t> </w:t>
            </w:r>
          </w:p>
          <w:tbl>
            <w:tblPr>
              <w:tblStyle w:val="divdocumentleft-boxexperienceparagraph"/>
              <w:tblW w:w="798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1285"/>
              <w:gridCol w:w="6695"/>
            </w:tblGrid>
            <w:tr w:rsidR="00EA4F6C" w:rsidRPr="00813FFB" w14:paraId="4FE27DD4" w14:textId="77777777" w:rsidTr="00EA4F6C">
              <w:trPr>
                <w:trHeight w:val="2448"/>
              </w:trPr>
              <w:tc>
                <w:tcPr>
                  <w:tcW w:w="1285" w:type="dxa"/>
                  <w:tcMar>
                    <w:top w:w="0" w:type="dxa"/>
                    <w:left w:w="5" w:type="dxa"/>
                    <w:bottom w:w="5" w:type="dxa"/>
                    <w:right w:w="5" w:type="dxa"/>
                  </w:tcMar>
                  <w:hideMark/>
                </w:tcPr>
                <w:p w14:paraId="4DA986FF" w14:textId="4EE40C08" w:rsidR="00EA4F6C" w:rsidRPr="00EA4F6C" w:rsidRDefault="00EA4F6C" w:rsidP="00EA4F6C">
                  <w:pP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</w:pPr>
                </w:p>
              </w:tc>
              <w:tc>
                <w:tcPr>
                  <w:tcW w:w="6695" w:type="dxa"/>
                  <w:tcMar>
                    <w:top w:w="0" w:type="dxa"/>
                    <w:left w:w="5" w:type="dxa"/>
                    <w:bottom w:w="5" w:type="dxa"/>
                    <w:right w:w="5" w:type="dxa"/>
                  </w:tcMar>
                  <w:hideMark/>
                </w:tcPr>
                <w:p w14:paraId="5076B038" w14:textId="77777777" w:rsidR="00EA4F6C" w:rsidRPr="00EA4F6C" w:rsidRDefault="00EA4F6C" w:rsidP="00EA4F6C">
                  <w:pPr>
                    <w:pStyle w:val="divdocumentpaddedline"/>
                    <w:rPr>
                      <w:rStyle w:val="divdocumenttxtBold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</w:pPr>
                  <w:r w:rsidRPr="00EA4F6C">
                    <w:rPr>
                      <w:rStyle w:val="divdocumenttxtBold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  <w:t>Koshee Innovation Research - Searching for an Effective Filler Material used in Barrier Coatings</w:t>
                  </w:r>
                </w:p>
                <w:p w14:paraId="74533500" w14:textId="77777777" w:rsidR="00EA4F6C" w:rsidRPr="00EA4F6C" w:rsidRDefault="00EA4F6C" w:rsidP="00EA4F6C">
                  <w:pPr>
                    <w:pStyle w:val="divdocumentpaddedline"/>
                    <w:numPr>
                      <w:ilvl w:val="0"/>
                      <w:numId w:val="6"/>
                    </w:numPr>
                    <w:rPr>
                      <w:rStyle w:val="divdocumenttxtBold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0"/>
                      <w:szCs w:val="20"/>
                    </w:rPr>
                  </w:pPr>
                  <w:r w:rsidRPr="00EA4F6C">
                    <w:rPr>
                      <w:rStyle w:val="divdocumenttxtBold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0"/>
                      <w:szCs w:val="20"/>
                    </w:rPr>
                    <w:t>Current lead on this project. Preliminary research and proposal on anti-fouling methods for proprietary company pool coating materials was presented at a symposium by local startup company, Koshee</w:t>
                  </w:r>
                </w:p>
                <w:p w14:paraId="372526FA" w14:textId="77777777" w:rsidR="00EA4F6C" w:rsidRPr="00EA4F6C" w:rsidRDefault="00EA4F6C" w:rsidP="00EA4F6C">
                  <w:pPr>
                    <w:pStyle w:val="divdocumentpaddedline"/>
                    <w:numPr>
                      <w:ilvl w:val="0"/>
                      <w:numId w:val="6"/>
                    </w:numPr>
                    <w:rPr>
                      <w:rStyle w:val="divdocumenttxtBold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0"/>
                      <w:szCs w:val="20"/>
                    </w:rPr>
                  </w:pPr>
                  <w:r w:rsidRPr="00EA4F6C">
                    <w:rPr>
                      <w:rStyle w:val="divdocumenttxtBold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0"/>
                      <w:szCs w:val="20"/>
                    </w:rPr>
                    <w:t>Was selected as the top pick for funding from a group of graduate-level researchers at UNLV. Currently working with Koshee to further improve thermal and anti-fouling characteristics of proprietary pool coating material.</w:t>
                  </w:r>
                </w:p>
                <w:p w14:paraId="275526E7" w14:textId="77777777" w:rsidR="00EA4F6C" w:rsidRPr="00EA4F6C" w:rsidRDefault="00EA4F6C" w:rsidP="00EA4F6C">
                  <w:pPr>
                    <w:pStyle w:val="divdocumentpaddedline"/>
                    <w:rPr>
                      <w:rStyle w:val="divdocumenttxtBold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0"/>
                      <w:szCs w:val="20"/>
                    </w:rPr>
                  </w:pPr>
                </w:p>
                <w:p w14:paraId="08C23CD8" w14:textId="77777777" w:rsidR="00EA4F6C" w:rsidRPr="00EA4F6C" w:rsidRDefault="00EA4F6C" w:rsidP="00EA4F6C">
                  <w:pPr>
                    <w:pStyle w:val="divdocumentpaddedline"/>
                    <w:rPr>
                      <w:rStyle w:val="divdocumenttxtBold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</w:pPr>
                  <w:r w:rsidRPr="00EA4F6C">
                    <w:rPr>
                      <w:rStyle w:val="divdocumenttxtBold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  <w:t>DICOM-based Models and 3D Printing Collaboration with the National Marine Mammal Foundation (NMMF)</w:t>
                  </w:r>
                </w:p>
                <w:p w14:paraId="1EA4E48A" w14:textId="77777777" w:rsidR="00EA4F6C" w:rsidRPr="00EA4F6C" w:rsidRDefault="00EA4F6C" w:rsidP="00EA4F6C">
                  <w:pPr>
                    <w:pStyle w:val="divdocumentpaddedline"/>
                    <w:numPr>
                      <w:ilvl w:val="0"/>
                      <w:numId w:val="7"/>
                    </w:numPr>
                    <w:rPr>
                      <w:rStyle w:val="divdocumenttxtBold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0"/>
                      <w:szCs w:val="20"/>
                    </w:rPr>
                  </w:pPr>
                  <w:r w:rsidRPr="00EA4F6C">
                    <w:rPr>
                      <w:rStyle w:val="divdocumenttxtBold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0"/>
                      <w:szCs w:val="20"/>
                    </w:rPr>
                    <w:t>Utilizing acquired DICOM images to create CAD models designed to be additively manufactured (utilizing various software suites such as Simpleware ScanIP and Autodesk ReMake).</w:t>
                  </w:r>
                </w:p>
                <w:p w14:paraId="36E05335" w14:textId="77777777" w:rsidR="00EA4F6C" w:rsidRPr="00EA4F6C" w:rsidRDefault="00EA4F6C" w:rsidP="00EA4F6C">
                  <w:pPr>
                    <w:pStyle w:val="divdocumentpaddedline"/>
                    <w:numPr>
                      <w:ilvl w:val="0"/>
                      <w:numId w:val="7"/>
                    </w:numPr>
                    <w:rPr>
                      <w:rStyle w:val="divdocumenttxtBold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0"/>
                      <w:szCs w:val="20"/>
                    </w:rPr>
                  </w:pPr>
                  <w:r w:rsidRPr="00EA4F6C">
                    <w:rPr>
                      <w:rStyle w:val="divdocumenttxtBold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0"/>
                      <w:szCs w:val="20"/>
                    </w:rPr>
                    <w:t>This project is an ongoing effort in gaining insight into new working mechanisms that will aid in underwater vehicle or platform design – largely inspired by biological components.</w:t>
                  </w:r>
                </w:p>
                <w:p w14:paraId="56E4E042" w14:textId="77777777" w:rsidR="00EA4F6C" w:rsidRPr="00EA4F6C" w:rsidRDefault="00EA4F6C" w:rsidP="00EA4F6C">
                  <w:pPr>
                    <w:pStyle w:val="divdocumentpaddedline"/>
                    <w:numPr>
                      <w:ilvl w:val="0"/>
                      <w:numId w:val="7"/>
                    </w:numPr>
                    <w:rPr>
                      <w:rStyle w:val="divdocumenttxtBold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0"/>
                      <w:szCs w:val="20"/>
                    </w:rPr>
                  </w:pPr>
                  <w:r w:rsidRPr="00EA4F6C">
                    <w:rPr>
                      <w:rStyle w:val="divdocumenttxtBold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0"/>
                      <w:szCs w:val="20"/>
                    </w:rPr>
                    <w:lastRenderedPageBreak/>
                    <w:t>Currently the lead on this project and working with the National Marine Mammal Foundation to create a scalable Sea Lion pelvis model that can be used for training volunteers on blood extraction.</w:t>
                  </w:r>
                </w:p>
                <w:p w14:paraId="257C332C" w14:textId="77777777" w:rsidR="00EA4F6C" w:rsidRPr="00EA4F6C" w:rsidRDefault="00EA4F6C" w:rsidP="00EA4F6C">
                  <w:pPr>
                    <w:pStyle w:val="divdocumentpaddedline"/>
                    <w:numPr>
                      <w:ilvl w:val="0"/>
                      <w:numId w:val="7"/>
                    </w:numPr>
                    <w:rPr>
                      <w:rStyle w:val="divdocumenttxtBold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0"/>
                      <w:szCs w:val="20"/>
                    </w:rPr>
                  </w:pPr>
                  <w:r w:rsidRPr="00EA4F6C">
                    <w:rPr>
                      <w:rStyle w:val="divdocumenttxtBold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0"/>
                      <w:szCs w:val="20"/>
                    </w:rPr>
                    <w:t>Mentoring two undergraduate students as a technical advisor who are utilizing this method for their university capstone project.</w:t>
                  </w:r>
                </w:p>
                <w:p w14:paraId="28C3E7BE" w14:textId="77777777" w:rsidR="00EA4F6C" w:rsidRPr="00EA4F6C" w:rsidRDefault="00EA4F6C" w:rsidP="00EA4F6C">
                  <w:pPr>
                    <w:pStyle w:val="divdocumentpaddedline"/>
                    <w:rPr>
                      <w:rStyle w:val="divdocumenttxtBold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0"/>
                      <w:szCs w:val="20"/>
                    </w:rPr>
                  </w:pPr>
                </w:p>
                <w:p w14:paraId="7E9E25CF" w14:textId="77777777" w:rsidR="00EA4F6C" w:rsidRPr="00EA4F6C" w:rsidRDefault="00EA4F6C" w:rsidP="00EA4F6C">
                  <w:pPr>
                    <w:pStyle w:val="divdocumentpaddedline"/>
                    <w:rPr>
                      <w:rStyle w:val="divdocumenttxtBold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</w:pPr>
                  <w:r w:rsidRPr="00EA4F6C">
                    <w:rPr>
                      <w:rStyle w:val="divdocumenttxtBold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  <w:t>Field Deployable Modular 3D Printer for Sports Equipment (Patent Pending)</w:t>
                  </w:r>
                </w:p>
                <w:p w14:paraId="141D6279" w14:textId="77777777" w:rsidR="00EA4F6C" w:rsidRPr="00EA4F6C" w:rsidRDefault="00EA4F6C" w:rsidP="00EA4F6C">
                  <w:pPr>
                    <w:pStyle w:val="divdocumentpaddedline"/>
                    <w:numPr>
                      <w:ilvl w:val="0"/>
                      <w:numId w:val="8"/>
                    </w:numPr>
                    <w:rPr>
                      <w:rStyle w:val="divdocumenttxtBold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0"/>
                      <w:szCs w:val="20"/>
                    </w:rPr>
                  </w:pPr>
                  <w:r w:rsidRPr="00EA4F6C">
                    <w:rPr>
                      <w:rStyle w:val="divdocumenttxtBold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0"/>
                      <w:szCs w:val="20"/>
                    </w:rPr>
                    <w:t>Was added to this novel patent pending project as a result of improving the proposal scope and conceptualization through market analysis of the current Sports Equipment Manufacturing Industry (SEMI).</w:t>
                  </w:r>
                </w:p>
                <w:p w14:paraId="46578191" w14:textId="77777777" w:rsidR="00EA4F6C" w:rsidRPr="00EA4F6C" w:rsidRDefault="00EA4F6C" w:rsidP="00EA4F6C">
                  <w:pPr>
                    <w:pStyle w:val="divdocumentpaddedline"/>
                    <w:numPr>
                      <w:ilvl w:val="0"/>
                      <w:numId w:val="8"/>
                    </w:numPr>
                    <w:rPr>
                      <w:rStyle w:val="divdocumenttxtBold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0"/>
                      <w:szCs w:val="20"/>
                    </w:rPr>
                  </w:pPr>
                  <w:r w:rsidRPr="00EA4F6C">
                    <w:rPr>
                      <w:rStyle w:val="divdocumenttxtBold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0"/>
                      <w:szCs w:val="20"/>
                    </w:rPr>
                    <w:t>Tasks include training and advising undergraduate researchers on this project on additive manufacturing, writing project reports, presentations, and general lab manufacturing supervision. Additionally wrote talking points for podcast promotion.</w:t>
                  </w:r>
                </w:p>
                <w:p w14:paraId="261267B3" w14:textId="77777777" w:rsidR="00EA4F6C" w:rsidRPr="00EA4F6C" w:rsidRDefault="00EA4F6C" w:rsidP="00EA4F6C">
                  <w:pPr>
                    <w:pStyle w:val="divdocumentpaddedline"/>
                    <w:rPr>
                      <w:rStyle w:val="divdocumenttxtBold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0"/>
                      <w:szCs w:val="20"/>
                    </w:rPr>
                  </w:pPr>
                </w:p>
                <w:p w14:paraId="2B211791" w14:textId="77777777" w:rsidR="00EA4F6C" w:rsidRPr="00EA4F6C" w:rsidRDefault="00EA4F6C" w:rsidP="00EA4F6C">
                  <w:pPr>
                    <w:pStyle w:val="divdocumentpaddedline"/>
                    <w:rPr>
                      <w:rStyle w:val="divdocumenttxtBold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</w:pPr>
                  <w:r w:rsidRPr="00EA4F6C">
                    <w:rPr>
                      <w:rStyle w:val="divdocumenttxtBold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  <w:t>AMSL Fluid-Structure Interaction (FSI) Laboratory Facility</w:t>
                  </w:r>
                </w:p>
                <w:p w14:paraId="2F91F1D7" w14:textId="77777777" w:rsidR="00EA4F6C" w:rsidRPr="00EA4F6C" w:rsidRDefault="00EA4F6C" w:rsidP="00EA4F6C">
                  <w:pPr>
                    <w:pStyle w:val="divdocumentpaddedline"/>
                    <w:numPr>
                      <w:ilvl w:val="0"/>
                      <w:numId w:val="9"/>
                    </w:numPr>
                    <w:rPr>
                      <w:rStyle w:val="divdocumenttxtBold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0"/>
                      <w:szCs w:val="20"/>
                    </w:rPr>
                  </w:pPr>
                  <w:r w:rsidRPr="00EA4F6C">
                    <w:rPr>
                      <w:rStyle w:val="divdocumenttxtBold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0"/>
                      <w:szCs w:val="20"/>
                    </w:rPr>
                    <w:t>Lead on managing the fluid dynamics division of the Active Materials and Smart Living (AMSL) lab within UNLV.</w:t>
                  </w:r>
                </w:p>
                <w:p w14:paraId="0CF7889F" w14:textId="77777777" w:rsidR="00EA4F6C" w:rsidRPr="00EA4F6C" w:rsidRDefault="00EA4F6C" w:rsidP="00EA4F6C">
                  <w:pPr>
                    <w:pStyle w:val="divdocumentpaddedline"/>
                    <w:numPr>
                      <w:ilvl w:val="0"/>
                      <w:numId w:val="9"/>
                    </w:numPr>
                    <w:rPr>
                      <w:rStyle w:val="divdocumenttxtBold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0"/>
                      <w:szCs w:val="20"/>
                    </w:rPr>
                  </w:pPr>
                  <w:r w:rsidRPr="00EA4F6C">
                    <w:rPr>
                      <w:rStyle w:val="divdocumenttxtBold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0"/>
                      <w:szCs w:val="20"/>
                    </w:rPr>
                    <w:t>Tasks include procurement of equipment and negotiating with the university regarding competitive exemption of equipment purchasing.</w:t>
                  </w:r>
                </w:p>
                <w:p w14:paraId="0F40E221" w14:textId="77777777" w:rsidR="00EA4F6C" w:rsidRPr="00EA4F6C" w:rsidRDefault="00EA4F6C" w:rsidP="00EA4F6C">
                  <w:pPr>
                    <w:pStyle w:val="divdocumentpaddedline"/>
                    <w:numPr>
                      <w:ilvl w:val="0"/>
                      <w:numId w:val="9"/>
                    </w:numPr>
                    <w:rPr>
                      <w:rStyle w:val="divdocumenttxtBold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0"/>
                      <w:szCs w:val="20"/>
                    </w:rPr>
                  </w:pPr>
                  <w:r w:rsidRPr="00EA4F6C">
                    <w:rPr>
                      <w:rStyle w:val="divdocumenttxtBold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0"/>
                      <w:szCs w:val="20"/>
                    </w:rPr>
                    <w:t>Equipment includes but not limited to a Loligo® Systems Swim Tunnel (185L), TSI V3V Particle Imaging Velocimetry (PIV) System, and a three-phase VFD which required additional electrical setup per university building requirements.</w:t>
                  </w:r>
                </w:p>
                <w:p w14:paraId="472FBF77" w14:textId="77777777" w:rsidR="00EA4F6C" w:rsidRPr="00EA4F6C" w:rsidRDefault="00EA4F6C" w:rsidP="00EA4F6C">
                  <w:pPr>
                    <w:pStyle w:val="divdocumentpaddedline"/>
                    <w:numPr>
                      <w:ilvl w:val="0"/>
                      <w:numId w:val="9"/>
                    </w:numPr>
                    <w:rPr>
                      <w:rStyle w:val="divdocumenttxtBold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0"/>
                      <w:szCs w:val="20"/>
                    </w:rPr>
                  </w:pPr>
                  <w:r w:rsidRPr="00EA4F6C">
                    <w:rPr>
                      <w:rStyle w:val="divdocumenttxtBold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0"/>
                      <w:szCs w:val="20"/>
                    </w:rPr>
                    <w:t>Responsible for decisions on equipment location, operation, and was lead on installation.</w:t>
                  </w:r>
                </w:p>
                <w:p w14:paraId="0DD109E8" w14:textId="77777777" w:rsidR="00EA4F6C" w:rsidRPr="00EA4F6C" w:rsidRDefault="00EA4F6C" w:rsidP="00EA4F6C">
                  <w:pPr>
                    <w:pStyle w:val="divdocumentpaddedline"/>
                    <w:numPr>
                      <w:ilvl w:val="0"/>
                      <w:numId w:val="9"/>
                    </w:numPr>
                    <w:rPr>
                      <w:rStyle w:val="divdocumenttxtBold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0"/>
                      <w:szCs w:val="20"/>
                    </w:rPr>
                  </w:pPr>
                  <w:r w:rsidRPr="00EA4F6C">
                    <w:rPr>
                      <w:rStyle w:val="divdocumenttxtBold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0"/>
                      <w:szCs w:val="20"/>
                    </w:rPr>
                    <w:t>A standard operating procedure (SOP) was written and approved along with extensive safety considerations and training plans as required from the building where the lab resides.</w:t>
                  </w:r>
                </w:p>
                <w:p w14:paraId="2775BC4F" w14:textId="77777777" w:rsidR="00EA4F6C" w:rsidRPr="00EA4F6C" w:rsidRDefault="00EA4F6C" w:rsidP="00EA4F6C">
                  <w:pPr>
                    <w:pStyle w:val="divdocumentpaddedline"/>
                    <w:numPr>
                      <w:ilvl w:val="0"/>
                      <w:numId w:val="9"/>
                    </w:numPr>
                    <w:rPr>
                      <w:rStyle w:val="divdocumenttxtBold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0"/>
                      <w:szCs w:val="20"/>
                    </w:rPr>
                  </w:pPr>
                  <w:r w:rsidRPr="00EA4F6C">
                    <w:rPr>
                      <w:rStyle w:val="divdocumenttxtBold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0"/>
                      <w:szCs w:val="20"/>
                    </w:rPr>
                    <w:t>A safety enclosure was also designed and fabricated to meet safety guidelines.</w:t>
                  </w:r>
                </w:p>
                <w:p w14:paraId="6AC5F0EC" w14:textId="77777777" w:rsidR="00EA4F6C" w:rsidRPr="00EA4F6C" w:rsidRDefault="00EA4F6C" w:rsidP="00EA4F6C">
                  <w:pPr>
                    <w:pStyle w:val="divdocumentpaddedline"/>
                    <w:rPr>
                      <w:rStyle w:val="divdocumenttxtBold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0"/>
                      <w:szCs w:val="20"/>
                    </w:rPr>
                  </w:pPr>
                </w:p>
                <w:p w14:paraId="46B87FDA" w14:textId="77777777" w:rsidR="00EA4F6C" w:rsidRPr="00EA4F6C" w:rsidRDefault="00EA4F6C" w:rsidP="00EA4F6C">
                  <w:pPr>
                    <w:pStyle w:val="divdocumentpaddedline"/>
                    <w:rPr>
                      <w:rStyle w:val="divdocumenttxtBold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</w:pPr>
                  <w:r w:rsidRPr="00EA4F6C">
                    <w:rPr>
                      <w:rStyle w:val="divdocumenttxtBold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  <w:t>Computer Vision-based Fluid-Structure Interaction Tracking Software</w:t>
                  </w:r>
                </w:p>
                <w:p w14:paraId="2F0D9A40" w14:textId="77777777" w:rsidR="00EA4F6C" w:rsidRPr="00EA4F6C" w:rsidRDefault="00EA4F6C" w:rsidP="00EA4F6C">
                  <w:pPr>
                    <w:pStyle w:val="divdocumentpaddedline"/>
                    <w:numPr>
                      <w:ilvl w:val="0"/>
                      <w:numId w:val="10"/>
                    </w:numPr>
                    <w:rPr>
                      <w:rStyle w:val="divdocumenttxtBold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0"/>
                      <w:szCs w:val="20"/>
                    </w:rPr>
                  </w:pPr>
                  <w:r w:rsidRPr="00EA4F6C">
                    <w:rPr>
                      <w:rStyle w:val="divdocumenttxtBold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0"/>
                      <w:szCs w:val="20"/>
                    </w:rPr>
                    <w:t>Developed a user interactive notebook within Wolfram Mathematica that can track object deflection, travel velocity, and particle tracking of acquired videography related to IPMC underwater sensor data.</w:t>
                  </w:r>
                </w:p>
                <w:p w14:paraId="37E34ABD" w14:textId="77777777" w:rsidR="00EA4F6C" w:rsidRPr="00EA4F6C" w:rsidRDefault="00EA4F6C" w:rsidP="00EA4F6C">
                  <w:pPr>
                    <w:pStyle w:val="divdocumentpaddedline"/>
                    <w:rPr>
                      <w:rStyle w:val="divdocumenttxtBold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0"/>
                      <w:szCs w:val="20"/>
                    </w:rPr>
                  </w:pPr>
                </w:p>
                <w:p w14:paraId="25B7050F" w14:textId="77777777" w:rsidR="00EA4F6C" w:rsidRPr="00EA4F6C" w:rsidRDefault="00EA4F6C" w:rsidP="00EA4F6C">
                  <w:pPr>
                    <w:pStyle w:val="divdocumentpaddedline"/>
                    <w:rPr>
                      <w:rStyle w:val="divdocumenttxtBold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</w:pPr>
                  <w:r w:rsidRPr="00EA4F6C">
                    <w:rPr>
                      <w:rStyle w:val="divdocumenttxtBold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  <w:t>MEMS-based Flow Meter Using an Ionic Polymer-Metal Composite Sensor</w:t>
                  </w:r>
                </w:p>
                <w:p w14:paraId="7949E677" w14:textId="77777777" w:rsidR="00EA4F6C" w:rsidRPr="00EA4F6C" w:rsidRDefault="00EA4F6C" w:rsidP="00EA4F6C">
                  <w:pPr>
                    <w:pStyle w:val="divdocumentpaddedline"/>
                    <w:numPr>
                      <w:ilvl w:val="0"/>
                      <w:numId w:val="10"/>
                    </w:numPr>
                    <w:rPr>
                      <w:rStyle w:val="divdocumenttxtBold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0"/>
                      <w:szCs w:val="20"/>
                    </w:rPr>
                  </w:pPr>
                  <w:r w:rsidRPr="00EA4F6C">
                    <w:rPr>
                      <w:rStyle w:val="divdocumenttxtBold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0"/>
                      <w:szCs w:val="20"/>
                    </w:rPr>
                    <w:t>Designed a small-scale vortex flow meter with an interior diameter of 10 mm and implemented a 5 mm rectangular IPMC sensor to detect the frequency of vortices shedding from a bluff body.</w:t>
                  </w:r>
                </w:p>
                <w:p w14:paraId="231B5127" w14:textId="77777777" w:rsidR="00EA4F6C" w:rsidRPr="00EA4F6C" w:rsidRDefault="00EA4F6C" w:rsidP="00EA4F6C">
                  <w:pPr>
                    <w:pStyle w:val="divdocumentpaddedline"/>
                    <w:numPr>
                      <w:ilvl w:val="0"/>
                      <w:numId w:val="10"/>
                    </w:numPr>
                    <w:rPr>
                      <w:rStyle w:val="divdocumenttxtBold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0"/>
                      <w:szCs w:val="20"/>
                    </w:rPr>
                  </w:pPr>
                  <w:r w:rsidRPr="00EA4F6C">
                    <w:rPr>
                      <w:rStyle w:val="divdocumenttxtBold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0"/>
                      <w:szCs w:val="20"/>
                    </w:rPr>
                    <w:t>SLA printed and wired fully functional prototype.</w:t>
                  </w:r>
                </w:p>
                <w:p w14:paraId="6A050AA0" w14:textId="77777777" w:rsidR="00EA4F6C" w:rsidRPr="00EA4F6C" w:rsidRDefault="00EA4F6C" w:rsidP="00EA4F6C">
                  <w:pPr>
                    <w:pStyle w:val="divdocumentpaddedline"/>
                    <w:numPr>
                      <w:ilvl w:val="0"/>
                      <w:numId w:val="10"/>
                    </w:numPr>
                    <w:rPr>
                      <w:rStyle w:val="divdocumenttxtBold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0"/>
                      <w:szCs w:val="20"/>
                    </w:rPr>
                  </w:pPr>
                  <w:r w:rsidRPr="00EA4F6C">
                    <w:rPr>
                      <w:rStyle w:val="divdocumenttxtBold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0"/>
                      <w:szCs w:val="20"/>
                    </w:rPr>
                    <w:t>Performed COMSOL fluid-structure analysis to verify acquired experimental data.</w:t>
                  </w:r>
                </w:p>
                <w:p w14:paraId="5E758493" w14:textId="77777777" w:rsidR="00EA4F6C" w:rsidRPr="00EA4F6C" w:rsidRDefault="00EA4F6C" w:rsidP="00EA4F6C">
                  <w:pPr>
                    <w:pStyle w:val="divdocumentpaddedline"/>
                    <w:rPr>
                      <w:rStyle w:val="divdocumenttxtBold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0"/>
                      <w:szCs w:val="20"/>
                    </w:rPr>
                  </w:pPr>
                </w:p>
                <w:p w14:paraId="5D6BDD2F" w14:textId="77777777" w:rsidR="00EA4F6C" w:rsidRPr="00EA4F6C" w:rsidRDefault="00EA4F6C" w:rsidP="00EA4F6C">
                  <w:pPr>
                    <w:pStyle w:val="divdocumentpaddedline"/>
                    <w:rPr>
                      <w:rStyle w:val="divdocumenttxtBold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</w:pPr>
                  <w:r w:rsidRPr="00EA4F6C">
                    <w:rPr>
                      <w:rStyle w:val="divdocumenttxtBold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  <w:t>Spiral Shape Energy Harvester with Silicone Finger Bending Model Using PVDF</w:t>
                  </w:r>
                </w:p>
                <w:p w14:paraId="0E112F7D" w14:textId="77777777" w:rsidR="00EA4F6C" w:rsidRPr="00EA4F6C" w:rsidRDefault="00EA4F6C" w:rsidP="00EA4F6C">
                  <w:pPr>
                    <w:pStyle w:val="divdocumentpaddedline"/>
                    <w:numPr>
                      <w:ilvl w:val="0"/>
                      <w:numId w:val="11"/>
                    </w:numPr>
                    <w:rPr>
                      <w:rStyle w:val="divdocumenttxtBold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0"/>
                      <w:szCs w:val="20"/>
                    </w:rPr>
                  </w:pPr>
                  <w:r w:rsidRPr="00EA4F6C">
                    <w:rPr>
                      <w:rStyle w:val="divdocumenttxtBold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0"/>
                      <w:szCs w:val="20"/>
                    </w:rPr>
                    <w:t>Assisted a South Korean colleague as a visiting research assistant at the Korean Institute of Science and Technology (KIST).</w:t>
                  </w:r>
                </w:p>
                <w:p w14:paraId="445798F7" w14:textId="77777777" w:rsidR="00EA4F6C" w:rsidRPr="00EA4F6C" w:rsidRDefault="00EA4F6C" w:rsidP="00EA4F6C">
                  <w:pPr>
                    <w:pStyle w:val="divdocumentpaddedline"/>
                    <w:numPr>
                      <w:ilvl w:val="0"/>
                      <w:numId w:val="11"/>
                    </w:numPr>
                    <w:rPr>
                      <w:rStyle w:val="divdocumenttxtBold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0"/>
                      <w:szCs w:val="20"/>
                    </w:rPr>
                  </w:pPr>
                  <w:r w:rsidRPr="00EA4F6C">
                    <w:rPr>
                      <w:rStyle w:val="divdocumenttxtBold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0"/>
                      <w:szCs w:val="20"/>
                    </w:rPr>
                    <w:lastRenderedPageBreak/>
                    <w:t>Project involved the conceptualization and fabrication of a PVDF energy harvesting ring that utilized spiral geometry for increased transduction capabilities.</w:t>
                  </w:r>
                </w:p>
                <w:p w14:paraId="6F940B4D" w14:textId="77777777" w:rsidR="00EA4F6C" w:rsidRPr="00EA4F6C" w:rsidRDefault="00EA4F6C" w:rsidP="00EA4F6C">
                  <w:pPr>
                    <w:pStyle w:val="divdocumentpaddedline"/>
                    <w:numPr>
                      <w:ilvl w:val="0"/>
                      <w:numId w:val="11"/>
                    </w:numPr>
                    <w:rPr>
                      <w:rStyle w:val="divdocumenttxtBold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0"/>
                      <w:szCs w:val="20"/>
                    </w:rPr>
                  </w:pPr>
                  <w:r w:rsidRPr="00EA4F6C">
                    <w:rPr>
                      <w:rStyle w:val="divdocumenttxtBold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0"/>
                      <w:szCs w:val="20"/>
                    </w:rPr>
                    <w:t>Testing of the prototypical samples involved designing and assembling a testing apparatus with an Ecoflex-based finger model that simulated a single finger joint.</w:t>
                  </w:r>
                </w:p>
                <w:p w14:paraId="1D82856E" w14:textId="77777777" w:rsidR="00EA4F6C" w:rsidRPr="00EA4F6C" w:rsidRDefault="00EA4F6C" w:rsidP="00EA4F6C">
                  <w:pPr>
                    <w:pStyle w:val="divdocumentpaddedline"/>
                    <w:numPr>
                      <w:ilvl w:val="0"/>
                      <w:numId w:val="11"/>
                    </w:numPr>
                    <w:rPr>
                      <w:rStyle w:val="divdocumenttxtBold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0"/>
                      <w:szCs w:val="20"/>
                    </w:rPr>
                  </w:pPr>
                  <w:r w:rsidRPr="00EA4F6C">
                    <w:rPr>
                      <w:rStyle w:val="divdocumenttxtBold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0"/>
                      <w:szCs w:val="20"/>
                    </w:rPr>
                    <w:t>This project resulted in achieving the Best Paper Award at the 4th International Conference on Active Materials and Soft Mechatronics (AMSM) 2019.</w:t>
                  </w:r>
                </w:p>
                <w:p w14:paraId="33459B90" w14:textId="77777777" w:rsidR="00EA4F6C" w:rsidRPr="00EA4F6C" w:rsidRDefault="00EA4F6C" w:rsidP="00EA4F6C">
                  <w:pPr>
                    <w:pStyle w:val="divdocumentpaddedline"/>
                    <w:rPr>
                      <w:rStyle w:val="divdocumenttxtBold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0"/>
                      <w:szCs w:val="20"/>
                    </w:rPr>
                  </w:pPr>
                </w:p>
                <w:p w14:paraId="106DAB8C" w14:textId="77777777" w:rsidR="00EA4F6C" w:rsidRPr="00EA4F6C" w:rsidRDefault="00EA4F6C" w:rsidP="00EA4F6C">
                  <w:pPr>
                    <w:pStyle w:val="divdocumentpaddedline"/>
                    <w:rPr>
                      <w:rStyle w:val="divdocumenttxtBold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</w:pPr>
                  <w:r w:rsidRPr="00EA4F6C">
                    <w:rPr>
                      <w:rStyle w:val="divdocumenttxtBold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  <w:t>Design of Fuel Cell Powered UNLV Engineering Building</w:t>
                  </w:r>
                </w:p>
                <w:p w14:paraId="5A5AD13B" w14:textId="77777777" w:rsidR="00EA4F6C" w:rsidRPr="00EA4F6C" w:rsidRDefault="00EA4F6C" w:rsidP="00EA4F6C">
                  <w:pPr>
                    <w:pStyle w:val="divdocumentpaddedline"/>
                    <w:numPr>
                      <w:ilvl w:val="0"/>
                      <w:numId w:val="12"/>
                    </w:numPr>
                    <w:rPr>
                      <w:rStyle w:val="divdocumenttxtBold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0"/>
                      <w:szCs w:val="20"/>
                    </w:rPr>
                  </w:pPr>
                  <w:r w:rsidRPr="00EA4F6C">
                    <w:rPr>
                      <w:rStyle w:val="divdocumenttxtBold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0"/>
                      <w:szCs w:val="20"/>
                    </w:rPr>
                    <w:t>Collaborative project where, within MATLAB, a diffusion flux model using solid oxide fuel cells (SOFC) was developed to theoretically power the Science and Engineering Building (SEB) of UNLV.</w:t>
                  </w:r>
                </w:p>
                <w:p w14:paraId="6919A730" w14:textId="77777777" w:rsidR="00EA4F6C" w:rsidRPr="00EA4F6C" w:rsidRDefault="00EA4F6C" w:rsidP="00EA4F6C">
                  <w:pPr>
                    <w:pStyle w:val="divdocumentpaddedline"/>
                    <w:numPr>
                      <w:ilvl w:val="0"/>
                      <w:numId w:val="12"/>
                    </w:numPr>
                    <w:rPr>
                      <w:rStyle w:val="divdocumenttxtBold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0"/>
                      <w:szCs w:val="20"/>
                    </w:rPr>
                  </w:pPr>
                  <w:r w:rsidRPr="00EA4F6C">
                    <w:rPr>
                      <w:rStyle w:val="divdocumenttxtBold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0"/>
                      <w:szCs w:val="20"/>
                    </w:rPr>
                    <w:t>The designed system was comprised of a 6.4 MW dual inverter and performed at 40% efficiency at the maximum load and 48% efficiency at the typical operational load of the building (2.6 MW).</w:t>
                  </w:r>
                </w:p>
                <w:p w14:paraId="182FC5B7" w14:textId="77777777" w:rsidR="00EA4F6C" w:rsidRPr="00EA4F6C" w:rsidRDefault="00EA4F6C" w:rsidP="00EA4F6C">
                  <w:pPr>
                    <w:pStyle w:val="divdocumentpaddedline"/>
                    <w:rPr>
                      <w:rStyle w:val="divdocumenttxtBold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0"/>
                      <w:szCs w:val="20"/>
                    </w:rPr>
                  </w:pPr>
                </w:p>
                <w:p w14:paraId="7BC0B8D2" w14:textId="77777777" w:rsidR="00EA4F6C" w:rsidRPr="00EA4F6C" w:rsidRDefault="00EA4F6C" w:rsidP="00EA4F6C">
                  <w:pPr>
                    <w:pStyle w:val="divdocumentpaddedline"/>
                    <w:rPr>
                      <w:rStyle w:val="divdocumenttxtBold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</w:pPr>
                  <w:r w:rsidRPr="00EA4F6C">
                    <w:rPr>
                      <w:rStyle w:val="divdocumenttxtBold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  <w:t>Undergraduate Capstone Project: Laminar Flow Faucet-less Smart Sink</w:t>
                  </w:r>
                </w:p>
                <w:p w14:paraId="2B7F4B19" w14:textId="77777777" w:rsidR="00EA4F6C" w:rsidRPr="00EA4F6C" w:rsidRDefault="00EA4F6C" w:rsidP="00EA4F6C">
                  <w:pPr>
                    <w:pStyle w:val="divdocumentpaddedline"/>
                    <w:numPr>
                      <w:ilvl w:val="0"/>
                      <w:numId w:val="13"/>
                    </w:numPr>
                    <w:rPr>
                      <w:rStyle w:val="divdocumenttxtBold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0"/>
                      <w:szCs w:val="20"/>
                    </w:rPr>
                  </w:pPr>
                  <w:r w:rsidRPr="00EA4F6C">
                    <w:rPr>
                      <w:rStyle w:val="divdocumenttxtBold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0"/>
                      <w:szCs w:val="20"/>
                    </w:rPr>
                    <w:t>Conceptualized and fabricated a novel faucet-less sink with multiple radially placed laminar nozzles within the sink basin to provide unobstructed hand and face washing capabilities.</w:t>
                  </w:r>
                </w:p>
                <w:p w14:paraId="4D70CCD5" w14:textId="77777777" w:rsidR="00EA4F6C" w:rsidRPr="00EA4F6C" w:rsidRDefault="00EA4F6C" w:rsidP="00EA4F6C">
                  <w:pPr>
                    <w:pStyle w:val="divdocumentpaddedline"/>
                    <w:numPr>
                      <w:ilvl w:val="0"/>
                      <w:numId w:val="13"/>
                    </w:numPr>
                    <w:rPr>
                      <w:rStyle w:val="divdocumenttxtBold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0"/>
                      <w:szCs w:val="20"/>
                    </w:rPr>
                  </w:pPr>
                  <w:r w:rsidRPr="00EA4F6C">
                    <w:rPr>
                      <w:rStyle w:val="divdocumenttxtBold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0"/>
                      <w:szCs w:val="20"/>
                    </w:rPr>
                    <w:t>Focus on CAD modeling, fluid dynamic analysis, material selection, fabrication, marketing, and dissemination of results.</w:t>
                  </w:r>
                </w:p>
                <w:p w14:paraId="2B2F47CE" w14:textId="7B6EDD8B" w:rsidR="00EA4F6C" w:rsidRPr="00EA4F6C" w:rsidRDefault="00EA4F6C" w:rsidP="00EA4F6C">
                  <w:pPr>
                    <w:pStyle w:val="divdocumentli"/>
                    <w:numPr>
                      <w:ilvl w:val="0"/>
                      <w:numId w:val="13"/>
                    </w:numP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</w:pPr>
                  <w:r w:rsidRPr="00EA4F6C">
                    <w:rPr>
                      <w:rStyle w:val="divdocumenttxtBold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0"/>
                      <w:szCs w:val="20"/>
                    </w:rPr>
                    <w:t>Awarded 1st Place Interdisciplinary Engineering Design Award 2018.</w:t>
                  </w:r>
                </w:p>
              </w:tc>
            </w:tr>
          </w:tbl>
          <w:p w14:paraId="5B0A0905" w14:textId="77777777" w:rsidR="00EA4F6C" w:rsidRDefault="00EA4F6C" w:rsidP="00432935">
            <w:pPr>
              <w:rPr>
                <w:sz w:val="20"/>
                <w:szCs w:val="20"/>
              </w:rPr>
            </w:pPr>
          </w:p>
          <w:p w14:paraId="794029CE" w14:textId="1B473318" w:rsidR="00EA4F6C" w:rsidRPr="00EA4F6C" w:rsidRDefault="00EA4F6C" w:rsidP="00EA4F6C">
            <w:pPr>
              <w:pStyle w:val="divdocumentsectiontitle"/>
              <w:rPr>
                <w:rStyle w:val="divdocumentleft-box"/>
                <w:rFonts w:ascii="Century Gothic" w:eastAsia="Century Gothic" w:hAnsi="Century Gothic" w:cs="Century Gothic"/>
                <w:color w:val="auto"/>
                <w:spacing w:val="0"/>
                <w:sz w:val="24"/>
                <w:szCs w:val="24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color w:val="auto"/>
                <w:spacing w:val="0"/>
                <w:sz w:val="24"/>
                <w:szCs w:val="24"/>
              </w:rPr>
              <w:t>Publications/Presentations</w:t>
            </w:r>
          </w:p>
          <w:p w14:paraId="2D90B5CE" w14:textId="77777777" w:rsidR="00EA4F6C" w:rsidRDefault="00EA4F6C" w:rsidP="00EA4F6C">
            <w:pPr>
              <w:pStyle w:val="headinggappadding"/>
              <w:rPr>
                <w:rStyle w:val="divdocumentright-box"/>
                <w:rFonts w:ascii="Century Gothic" w:eastAsia="Century Gothic" w:hAnsi="Century Gothic" w:cs="Century Gothic"/>
                <w:color w:val="343434"/>
                <w:shd w:val="clear" w:color="auto" w:fill="auto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hd w:val="clear" w:color="auto" w:fill="auto"/>
              </w:rPr>
              <w:t> </w:t>
            </w:r>
          </w:p>
          <w:p w14:paraId="239B5DF4" w14:textId="77777777" w:rsidR="00EA4F6C" w:rsidRPr="007C1435" w:rsidRDefault="00EA4F6C" w:rsidP="00EA4F6C">
            <w:pPr>
              <w:pStyle w:val="headinggapdiv"/>
              <w:rPr>
                <w:rStyle w:val="divdocumentleft-box"/>
                <w:rFonts w:ascii="Century Gothic" w:eastAsia="Century Gothic" w:hAnsi="Century Gothic" w:cs="Century Gothic"/>
                <w:b/>
                <w:bCs/>
                <w:color w:val="C00000"/>
                <w:spacing w:val="0"/>
                <w:sz w:val="24"/>
                <w:szCs w:val="24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hd w:val="clear" w:color="auto" w:fill="auto"/>
              </w:rPr>
              <w:t> </w:t>
            </w:r>
          </w:p>
          <w:tbl>
            <w:tblPr>
              <w:tblStyle w:val="divdocumentleft-boxexperienceparagraph"/>
              <w:tblW w:w="798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1285"/>
              <w:gridCol w:w="6695"/>
            </w:tblGrid>
            <w:tr w:rsidR="00EA4F6C" w:rsidRPr="00813FFB" w14:paraId="55CDACE2" w14:textId="77777777" w:rsidTr="00EA4F6C">
              <w:trPr>
                <w:trHeight w:val="260"/>
              </w:trPr>
              <w:tc>
                <w:tcPr>
                  <w:tcW w:w="7980" w:type="dxa"/>
                  <w:gridSpan w:val="2"/>
                  <w:tcMar>
                    <w:top w:w="0" w:type="dxa"/>
                    <w:left w:w="5" w:type="dxa"/>
                    <w:bottom w:w="5" w:type="dxa"/>
                    <w:right w:w="5" w:type="dxa"/>
                  </w:tcMar>
                </w:tcPr>
                <w:p w14:paraId="09F6A2BC" w14:textId="467A37DE" w:rsidR="00EA4F6C" w:rsidRDefault="00EA4F6C" w:rsidP="00EA4F6C">
                  <w:pPr>
                    <w:pStyle w:val="divdocumentpaddedline"/>
                    <w:rPr>
                      <w:rStyle w:val="divdocumenttxtBold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txtBold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  <w:t xml:space="preserve">Google Scholar: </w:t>
                  </w:r>
                  <w:r>
                    <w:rPr>
                      <w:rFonts w:ascii="Arial" w:hAnsi="Arial" w:cs="Arial"/>
                      <w:color w:val="46464E"/>
                      <w:sz w:val="21"/>
                      <w:szCs w:val="21"/>
                      <w:shd w:val="clear" w:color="auto" w:fill="FFFFFF"/>
                    </w:rPr>
                    <w:t>https:// scholar.google.com/citations?hl=en&amp;user=jHSonusAAAAJ</w:t>
                  </w:r>
                </w:p>
              </w:tc>
            </w:tr>
            <w:tr w:rsidR="00EA4F6C" w:rsidRPr="00813FFB" w14:paraId="0133D6D2" w14:textId="77777777" w:rsidTr="00EA4F6C">
              <w:trPr>
                <w:trHeight w:val="2448"/>
              </w:trPr>
              <w:tc>
                <w:tcPr>
                  <w:tcW w:w="1285" w:type="dxa"/>
                  <w:tcMar>
                    <w:top w:w="0" w:type="dxa"/>
                    <w:left w:w="5" w:type="dxa"/>
                    <w:bottom w:w="5" w:type="dxa"/>
                    <w:right w:w="5" w:type="dxa"/>
                  </w:tcMar>
                  <w:hideMark/>
                </w:tcPr>
                <w:p w14:paraId="1A70235F" w14:textId="77777777" w:rsidR="00EA4F6C" w:rsidRPr="00813FFB" w:rsidRDefault="00EA4F6C" w:rsidP="00EA4F6C">
                  <w:pPr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0"/>
                      <w:szCs w:val="20"/>
                    </w:rPr>
                  </w:pPr>
                  <w:r w:rsidRPr="00813FFB"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0"/>
                      <w:szCs w:val="20"/>
                    </w:rPr>
                    <w:t>20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0"/>
                      <w:szCs w:val="20"/>
                    </w:rPr>
                    <w:t>18</w:t>
                  </w:r>
                  <w:r w:rsidRPr="00813FFB"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0"/>
                      <w:szCs w:val="20"/>
                    </w:rPr>
                    <w:t>-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0"/>
                      <w:szCs w:val="20"/>
                    </w:rPr>
                    <w:t>06</w:t>
                  </w:r>
                  <w:r w:rsidRPr="00813FFB"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0"/>
                      <w:szCs w:val="20"/>
                    </w:rPr>
                    <w:t xml:space="preserve"> - </w:t>
                  </w:r>
                  <w:r w:rsidRPr="00813FFB"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0"/>
                      <w:szCs w:val="20"/>
                    </w:rPr>
                    <w:t>Current</w:t>
                  </w:r>
                </w:p>
              </w:tc>
              <w:tc>
                <w:tcPr>
                  <w:tcW w:w="6695" w:type="dxa"/>
                  <w:tcMar>
                    <w:top w:w="0" w:type="dxa"/>
                    <w:left w:w="5" w:type="dxa"/>
                    <w:bottom w:w="5" w:type="dxa"/>
                    <w:right w:w="5" w:type="dxa"/>
                  </w:tcMar>
                  <w:hideMark/>
                </w:tcPr>
                <w:p w14:paraId="7AE267AF" w14:textId="77777777" w:rsidR="00EA4F6C" w:rsidRPr="00EA4F6C" w:rsidRDefault="00EA4F6C" w:rsidP="00EA4F6C">
                  <w:pPr>
                    <w:pStyle w:val="divdocumentli"/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</w:pPr>
                  <w:r w:rsidRPr="00EA4F6C"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0"/>
                      <w:szCs w:val="20"/>
                    </w:rPr>
                    <w:t>Google Scholar</w:t>
                  </w:r>
                  <w:r w:rsidRPr="00EA4F6C"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  <w:t>: https:// scholar.google.com/citations?hl=en&amp;user=jHSonusAAAAJ</w:t>
                  </w:r>
                </w:p>
                <w:p w14:paraId="5AB0A41A" w14:textId="77777777" w:rsidR="00EA4F6C" w:rsidRPr="00EA4F6C" w:rsidRDefault="00EA4F6C" w:rsidP="00EA4F6C">
                  <w:pPr>
                    <w:pStyle w:val="divdocumentli"/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</w:pPr>
                </w:p>
                <w:p w14:paraId="45945947" w14:textId="77777777" w:rsidR="00EA4F6C" w:rsidRPr="00EA4F6C" w:rsidRDefault="00EA4F6C" w:rsidP="00EA4F6C">
                  <w:pPr>
                    <w:pStyle w:val="divdocumentli"/>
                    <w:numPr>
                      <w:ilvl w:val="0"/>
                      <w:numId w:val="14"/>
                    </w:numP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</w:pPr>
                  <w:r w:rsidRPr="00EA4F6C"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0"/>
                      <w:szCs w:val="20"/>
                    </w:rPr>
                    <w:t>Minaian, N</w:t>
                  </w:r>
                  <w:r w:rsidRPr="00EA4F6C"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  <w:t>., Neubauer, J., Kim, K. J., 2023, “Flexible Electroactive Polymer Gel-based Artificial Skin: Flow Sensing and Visualization,” Proc. SPIE 12482, Electroactive Polymer Actuators and Devices (EAPAD) XXV</w:t>
                  </w:r>
                </w:p>
                <w:p w14:paraId="6731DED8" w14:textId="77777777" w:rsidR="00EA4F6C" w:rsidRPr="00EA4F6C" w:rsidRDefault="00EA4F6C" w:rsidP="00EA4F6C">
                  <w:pPr>
                    <w:pStyle w:val="divdocumentli"/>
                    <w:numPr>
                      <w:ilvl w:val="0"/>
                      <w:numId w:val="14"/>
                    </w:numP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</w:pPr>
                  <w:r w:rsidRPr="00EA4F6C"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0"/>
                      <w:szCs w:val="20"/>
                    </w:rPr>
                    <w:t>Minaian, N</w:t>
                  </w:r>
                  <w:r w:rsidRPr="00EA4F6C"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  <w:t>., Olsen, Z.J., Kim, K. J., 2022, “An IPMC Open-Circuit Sensing Model with the Addition of Fluid-Structure Interaction (FSI),” Proc. SPIE 12042, Electroactive Polymer Actuators and Devices (EAPAD) XXIV</w:t>
                  </w:r>
                </w:p>
                <w:p w14:paraId="7F3EED71" w14:textId="77777777" w:rsidR="00EA4F6C" w:rsidRPr="00EA4F6C" w:rsidRDefault="00EA4F6C" w:rsidP="00EA4F6C">
                  <w:pPr>
                    <w:pStyle w:val="divdocumentli"/>
                    <w:numPr>
                      <w:ilvl w:val="0"/>
                      <w:numId w:val="14"/>
                    </w:numP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</w:pPr>
                  <w:r w:rsidRPr="00EA4F6C"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0"/>
                      <w:szCs w:val="20"/>
                    </w:rPr>
                    <w:t>Minaian, N</w:t>
                  </w:r>
                  <w:r w:rsidRPr="00EA4F6C"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  <w:t>., Kim, K. J., 2021 “Continuing the investigation of the sensing response of ionic polymer-metal composites: effects of geometry and orientation,” SPIE Smart Structures Conference/SPIE, Online Conference, #SSN02-13, March 2021</w:t>
                  </w:r>
                </w:p>
                <w:p w14:paraId="2C27F440" w14:textId="77777777" w:rsidR="00EA4F6C" w:rsidRPr="00EA4F6C" w:rsidRDefault="00EA4F6C" w:rsidP="00EA4F6C">
                  <w:pPr>
                    <w:pStyle w:val="divdocumentli"/>
                    <w:numPr>
                      <w:ilvl w:val="0"/>
                      <w:numId w:val="14"/>
                    </w:numP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</w:pPr>
                  <w:r w:rsidRPr="00EA4F6C"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0"/>
                      <w:szCs w:val="20"/>
                    </w:rPr>
                    <w:t>Minaian, N</w:t>
                  </w:r>
                  <w:r w:rsidRPr="00EA4F6C"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  <w:t>., Olsen, Z. J., Kim, K. J., 2020, “Ionic Polymer-Metal Composite (IPMC) Artificial Muscles in Underwater Environments: Applications in Soft-robotic Sensing, Actuation, and Controls” Bioinspired Sensing, Actuation, and Control in Underwater Soft Robotic Systems, Springer</w:t>
                  </w:r>
                </w:p>
                <w:p w14:paraId="13D1F9D1" w14:textId="77777777" w:rsidR="00EA4F6C" w:rsidRPr="00EA4F6C" w:rsidRDefault="00EA4F6C" w:rsidP="00EA4F6C">
                  <w:pPr>
                    <w:pStyle w:val="divdocumentli"/>
                    <w:numPr>
                      <w:ilvl w:val="0"/>
                      <w:numId w:val="14"/>
                    </w:numP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</w:pPr>
                  <w:r w:rsidRPr="00EA4F6C"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  <w:t xml:space="preserve">Kim, Y., </w:t>
                  </w:r>
                  <w:r w:rsidRPr="00EA4F6C"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0"/>
                      <w:szCs w:val="20"/>
                    </w:rPr>
                    <w:t>Minaian, N</w:t>
                  </w:r>
                  <w:r w:rsidRPr="00EA4F6C"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  <w:t>., Kim, K. J., Cha, Y., 2019, “Spiral shape energy harvester with silicone finger bending model using PVDF,” AMSM ThPS-105, P00099</w:t>
                  </w:r>
                </w:p>
                <w:p w14:paraId="79699419" w14:textId="77777777" w:rsidR="00EA4F6C" w:rsidRPr="00EA4F6C" w:rsidRDefault="00EA4F6C" w:rsidP="00EA4F6C">
                  <w:pPr>
                    <w:pStyle w:val="divdocumentli"/>
                    <w:numPr>
                      <w:ilvl w:val="0"/>
                      <w:numId w:val="14"/>
                    </w:numP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</w:pPr>
                  <w:r w:rsidRPr="00EA4F6C"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0"/>
                      <w:szCs w:val="20"/>
                    </w:rPr>
                    <w:t>Minaian, N</w:t>
                  </w:r>
                  <w:r w:rsidRPr="00EA4F6C"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  <w:t xml:space="preserve">., Stalbaum, T., Kim, K. J., 2019, “A feasibility study in the use of ionic polymer-metal composites in </w:t>
                  </w:r>
                  <w:r w:rsidRPr="00EA4F6C"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  <w:lastRenderedPageBreak/>
                    <w:t>rectangular cantilever form as flow sensor devices,” Proc. SPIE 10966, Electroactive Polymer Actuators and Devices (EAPAD) XXI</w:t>
                  </w:r>
                </w:p>
                <w:p w14:paraId="7A49EDC7" w14:textId="626386BB" w:rsidR="00EA4F6C" w:rsidRPr="00813FFB" w:rsidRDefault="00EA4F6C" w:rsidP="00EA4F6C">
                  <w:pPr>
                    <w:pStyle w:val="divdocumentli"/>
                    <w:numPr>
                      <w:ilvl w:val="0"/>
                      <w:numId w:val="14"/>
                    </w:numP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</w:pPr>
                  <w:r w:rsidRPr="00EA4F6C"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  <w:t xml:space="preserve">Shen, Q., Stalbaum, T., </w:t>
                  </w:r>
                  <w:r w:rsidRPr="00EA4F6C"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0"/>
                      <w:szCs w:val="20"/>
                    </w:rPr>
                    <w:t>Minaian, N</w:t>
                  </w:r>
                  <w:r w:rsidRPr="00EA4F6C"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  <w:t>., Oh, I.K. and Kim, K.J., 2018. “A robotic multiple-shape-memory ionic polymer–metal composite (IPMC) actuator: modeling approach”. Smart Materials and Structures, 28(1), p.015009.</w:t>
                  </w:r>
                </w:p>
              </w:tc>
            </w:tr>
          </w:tbl>
          <w:p w14:paraId="102A0F7F" w14:textId="77777777" w:rsidR="00EA4F6C" w:rsidRPr="00813FFB" w:rsidRDefault="00EA4F6C" w:rsidP="00432935">
            <w:pPr>
              <w:rPr>
                <w:vanish/>
                <w:sz w:val="20"/>
                <w:szCs w:val="20"/>
              </w:rPr>
            </w:pPr>
          </w:p>
          <w:p w14:paraId="2EE18205" w14:textId="23A048D0" w:rsidR="00984FDF" w:rsidRPr="00813FFB" w:rsidRDefault="00984FDF" w:rsidP="00432935">
            <w:pPr>
              <w:rPr>
                <w:vanish/>
                <w:sz w:val="20"/>
                <w:szCs w:val="20"/>
              </w:rPr>
            </w:pPr>
          </w:p>
          <w:p w14:paraId="3DCD011B" w14:textId="77777777" w:rsidR="00984FDF" w:rsidRPr="00813FFB" w:rsidRDefault="00984FDF" w:rsidP="00432935">
            <w:pPr>
              <w:rPr>
                <w:vanish/>
                <w:sz w:val="20"/>
                <w:szCs w:val="20"/>
              </w:rPr>
            </w:pPr>
          </w:p>
          <w:p w14:paraId="4D005646" w14:textId="77777777" w:rsidR="00984FDF" w:rsidRDefault="00984FDF" w:rsidP="00EA4F6C">
            <w:pPr>
              <w:pStyle w:val="divdocumentsectiontitle"/>
              <w:rPr>
                <w:rStyle w:val="divdocumentleft-box"/>
                <w:rFonts w:ascii="Century Gothic" w:eastAsia="Century Gothic" w:hAnsi="Century Gothic" w:cs="Century Gothic"/>
                <w:color w:val="343434"/>
              </w:rPr>
            </w:pPr>
          </w:p>
        </w:tc>
        <w:tc>
          <w:tcPr>
            <w:tcW w:w="90" w:type="dxa"/>
            <w:tcMar>
              <w:top w:w="5" w:type="dxa"/>
              <w:left w:w="5" w:type="dxa"/>
              <w:bottom w:w="5" w:type="dxa"/>
              <w:right w:w="5" w:type="dxa"/>
            </w:tcMar>
            <w:vAlign w:val="bottom"/>
            <w:hideMark/>
          </w:tcPr>
          <w:p w14:paraId="20FAA575" w14:textId="77777777" w:rsidR="00984FDF" w:rsidRDefault="00984FDF">
            <w:pPr>
              <w:pStyle w:val="middleleftpaddingcellParagraph"/>
              <w:spacing w:line="360" w:lineRule="atLeast"/>
              <w:rPr>
                <w:rStyle w:val="middleleftpaddingcell"/>
                <w:rFonts w:ascii="Century Gothic" w:eastAsia="Century Gothic" w:hAnsi="Century Gothic" w:cs="Century Gothic"/>
                <w:color w:val="343434"/>
                <w:sz w:val="22"/>
                <w:szCs w:val="22"/>
              </w:rPr>
            </w:pPr>
          </w:p>
        </w:tc>
        <w:tc>
          <w:tcPr>
            <w:tcW w:w="175" w:type="dxa"/>
            <w:shd w:val="clear" w:color="auto" w:fill="F4F4F4"/>
            <w:tcMar>
              <w:top w:w="5" w:type="dxa"/>
              <w:left w:w="5" w:type="dxa"/>
              <w:bottom w:w="5" w:type="dxa"/>
              <w:right w:w="5" w:type="dxa"/>
            </w:tcMar>
            <w:vAlign w:val="bottom"/>
            <w:hideMark/>
          </w:tcPr>
          <w:p w14:paraId="4AAA2DCE" w14:textId="77777777" w:rsidR="00984FDF" w:rsidRDefault="00984FDF">
            <w:pPr>
              <w:pStyle w:val="middleleftpaddingcellParagraph"/>
              <w:spacing w:line="360" w:lineRule="atLeast"/>
              <w:rPr>
                <w:rStyle w:val="middleleftpaddingcell"/>
                <w:rFonts w:ascii="Century Gothic" w:eastAsia="Century Gothic" w:hAnsi="Century Gothic" w:cs="Century Gothic"/>
                <w:color w:val="343434"/>
                <w:sz w:val="22"/>
                <w:szCs w:val="22"/>
              </w:rPr>
            </w:pPr>
          </w:p>
        </w:tc>
        <w:tc>
          <w:tcPr>
            <w:tcW w:w="3200" w:type="dxa"/>
            <w:shd w:val="clear" w:color="auto" w:fill="F4F4F4"/>
            <w:tcMar>
              <w:top w:w="305" w:type="dxa"/>
              <w:left w:w="5" w:type="dxa"/>
              <w:bottom w:w="305" w:type="dxa"/>
              <w:right w:w="5" w:type="dxa"/>
            </w:tcMar>
            <w:hideMark/>
          </w:tcPr>
          <w:p w14:paraId="5B9F590A" w14:textId="77777777" w:rsidR="008B0150" w:rsidRDefault="008B0150" w:rsidP="001B55F1">
            <w:pPr>
              <w:pStyle w:val="divdocumentsectiontitle"/>
              <w:spacing w:line="440" w:lineRule="atLeast"/>
              <w:rPr>
                <w:rStyle w:val="divdocumentright-box"/>
                <w:rFonts w:ascii="Century Gothic" w:eastAsia="Century Gothic" w:hAnsi="Century Gothic" w:cs="Century Gothic"/>
                <w:b/>
                <w:bCs/>
                <w:color w:val="C00000"/>
                <w:spacing w:val="0"/>
                <w:sz w:val="24"/>
                <w:szCs w:val="24"/>
                <w:shd w:val="clear" w:color="auto" w:fill="auto"/>
              </w:rPr>
            </w:pPr>
          </w:p>
          <w:p w14:paraId="70510858" w14:textId="77777777" w:rsidR="00EA4F6C" w:rsidRDefault="00EA4F6C" w:rsidP="001B55F1">
            <w:pPr>
              <w:pStyle w:val="divdocumentsectiontitle"/>
              <w:spacing w:line="440" w:lineRule="atLeast"/>
              <w:rPr>
                <w:rStyle w:val="divdocumentright-box"/>
                <w:rFonts w:ascii="Century Gothic" w:eastAsia="Century Gothic" w:hAnsi="Century Gothic" w:cs="Century Gothic"/>
                <w:b/>
                <w:bCs/>
                <w:color w:val="C00000"/>
                <w:spacing w:val="0"/>
                <w:sz w:val="24"/>
                <w:szCs w:val="24"/>
                <w:shd w:val="clear" w:color="auto" w:fill="auto"/>
              </w:rPr>
            </w:pPr>
          </w:p>
          <w:p w14:paraId="4DE86837" w14:textId="77777777" w:rsidR="00EA4F6C" w:rsidRDefault="00EA4F6C" w:rsidP="001B55F1">
            <w:pPr>
              <w:pStyle w:val="divdocumentsectiontitle"/>
              <w:spacing w:line="440" w:lineRule="atLeast"/>
              <w:rPr>
                <w:rStyle w:val="divdocumentright-box"/>
                <w:rFonts w:ascii="Century Gothic" w:eastAsia="Century Gothic" w:hAnsi="Century Gothic" w:cs="Century Gothic"/>
                <w:b/>
                <w:bCs/>
                <w:color w:val="C00000"/>
                <w:spacing w:val="0"/>
                <w:sz w:val="24"/>
                <w:szCs w:val="24"/>
                <w:shd w:val="clear" w:color="auto" w:fill="auto"/>
              </w:rPr>
            </w:pPr>
          </w:p>
          <w:p w14:paraId="2488B6E2" w14:textId="00D3E25A" w:rsidR="001B55F1" w:rsidRPr="00EA4F6C" w:rsidRDefault="001B55F1" w:rsidP="001B55F1">
            <w:pPr>
              <w:pStyle w:val="divdocumentsectiontitle"/>
              <w:spacing w:line="440" w:lineRule="atLeast"/>
              <w:rPr>
                <w:rStyle w:val="divdocumentright-box"/>
                <w:rFonts w:ascii="Century Gothic" w:eastAsia="Century Gothic" w:hAnsi="Century Gothic" w:cs="Century Gothic"/>
                <w:color w:val="auto"/>
                <w:spacing w:val="0"/>
                <w:sz w:val="24"/>
                <w:szCs w:val="24"/>
                <w:shd w:val="clear" w:color="auto" w:fill="auto"/>
              </w:rPr>
            </w:pPr>
            <w:r w:rsidRPr="00EA4F6C">
              <w:rPr>
                <w:rStyle w:val="divdocumentright-box"/>
                <w:rFonts w:ascii="Century Gothic" w:eastAsia="Century Gothic" w:hAnsi="Century Gothic" w:cs="Century Gothic"/>
                <w:color w:val="auto"/>
                <w:spacing w:val="0"/>
                <w:sz w:val="24"/>
                <w:szCs w:val="24"/>
                <w:shd w:val="clear" w:color="auto" w:fill="auto"/>
              </w:rPr>
              <w:t>Contact</w:t>
            </w:r>
          </w:p>
          <w:p w14:paraId="2BDCBCC4" w14:textId="77777777" w:rsidR="001B55F1" w:rsidRDefault="001B55F1" w:rsidP="001B55F1">
            <w:pPr>
              <w:pStyle w:val="headinggappadding"/>
              <w:rPr>
                <w:rStyle w:val="divdocumentright-box"/>
                <w:rFonts w:ascii="Century Gothic" w:eastAsia="Century Gothic" w:hAnsi="Century Gothic" w:cs="Century Gothic"/>
                <w:color w:val="343434"/>
                <w:shd w:val="clear" w:color="auto" w:fill="auto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hd w:val="clear" w:color="auto" w:fill="auto"/>
              </w:rPr>
              <w:t> </w:t>
            </w:r>
          </w:p>
          <w:p w14:paraId="4E427BAD" w14:textId="77777777" w:rsidR="001B55F1" w:rsidRPr="00236860" w:rsidRDefault="001B55F1" w:rsidP="001B55F1">
            <w:pPr>
              <w:pStyle w:val="headinggapdiv"/>
              <w:rPr>
                <w:rStyle w:val="divdocumentright-box"/>
                <w:rFonts w:ascii="Century Gothic" w:eastAsia="Century Gothic" w:hAnsi="Century Gothic" w:cs="Century Gothic"/>
                <w:color w:val="343434"/>
                <w:shd w:val="clear" w:color="auto" w:fill="auto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hd w:val="clear" w:color="auto" w:fill="auto"/>
              </w:rPr>
              <w:t> </w:t>
            </w:r>
          </w:p>
          <w:p w14:paraId="678F78D5" w14:textId="79AA6700" w:rsidR="001B55F1" w:rsidRPr="007C1435" w:rsidRDefault="008A77E0" w:rsidP="007C1435">
            <w:pPr>
              <w:pStyle w:val="NoSpacing"/>
              <w:rPr>
                <w:rStyle w:val="divdocumentright-box"/>
                <w:rFonts w:ascii="Century Gothic" w:eastAsia="Century Gothic" w:hAnsi="Century Gothic" w:cs="Century Gothic"/>
                <w:b/>
                <w:bCs/>
                <w:color w:val="343434"/>
                <w:sz w:val="20"/>
                <w:szCs w:val="20"/>
                <w:shd w:val="clear" w:color="auto" w:fill="auto"/>
              </w:rPr>
            </w:pPr>
            <w:r>
              <w:rPr>
                <w:rFonts w:ascii="Century Gothic" w:eastAsia="Century Gothic" w:hAnsi="Century Gothic" w:cs="Century Gothic"/>
                <w:noProof/>
                <w:color w:val="343434"/>
                <w:spacing w:val="4"/>
                <w:sz w:val="20"/>
                <w:szCs w:val="20"/>
              </w:rPr>
              <w:drawing>
                <wp:anchor distT="0" distB="0" distL="114300" distR="114300" simplePos="0" relativeHeight="251659264" behindDoc="1" locked="0" layoutInCell="1" allowOverlap="1" wp14:anchorId="30BAF8AF" wp14:editId="2D1B8FFE">
                  <wp:simplePos x="0" y="0"/>
                  <wp:positionH relativeFrom="column">
                    <wp:posOffset>13970</wp:posOffset>
                  </wp:positionH>
                  <wp:positionV relativeFrom="paragraph">
                    <wp:posOffset>80645</wp:posOffset>
                  </wp:positionV>
                  <wp:extent cx="171450" cy="171450"/>
                  <wp:effectExtent l="0" t="0" r="0" b="0"/>
                  <wp:wrapTight wrapText="bothSides">
                    <wp:wrapPolygon edited="0">
                      <wp:start x="0" y="0"/>
                      <wp:lineTo x="0" y="19200"/>
                      <wp:lineTo x="19200" y="19200"/>
                      <wp:lineTo x="19200" y="0"/>
                      <wp:lineTo x="0" y="0"/>
                    </wp:wrapPolygon>
                  </wp:wrapTight>
                  <wp:docPr id="1783611778" name="Graphic 3" descr="Smart Phone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3611778" name="Graphic 1783611778" descr="Smart Phone outlin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B55F1" w:rsidRPr="007C1435">
              <w:rPr>
                <w:rStyle w:val="span"/>
                <w:rFonts w:ascii="Century Gothic" w:eastAsia="Century Gothic" w:hAnsi="Century Gothic" w:cs="Century Gothic"/>
                <w:b/>
                <w:bCs/>
                <w:color w:val="343434"/>
                <w:spacing w:val="4"/>
                <w:sz w:val="20"/>
                <w:szCs w:val="20"/>
              </w:rPr>
              <w:t xml:space="preserve">Phone </w:t>
            </w:r>
          </w:p>
          <w:p w14:paraId="061B6D2E" w14:textId="7952D460" w:rsidR="001B55F1" w:rsidRDefault="001B55F1" w:rsidP="007C1435">
            <w:pPr>
              <w:pStyle w:val="NoSpacing"/>
              <w:rPr>
                <w:rStyle w:val="span"/>
                <w:rFonts w:ascii="Century Gothic" w:eastAsia="Century Gothic" w:hAnsi="Century Gothic" w:cs="Century Gothic"/>
                <w:color w:val="343434"/>
                <w:spacing w:val="4"/>
                <w:sz w:val="20"/>
                <w:szCs w:val="20"/>
              </w:rPr>
            </w:pPr>
            <w:r w:rsidRPr="007C1435">
              <w:rPr>
                <w:rStyle w:val="span"/>
                <w:rFonts w:ascii="Century Gothic" w:eastAsia="Century Gothic" w:hAnsi="Century Gothic" w:cs="Century Gothic"/>
                <w:color w:val="343434"/>
                <w:spacing w:val="4"/>
                <w:sz w:val="20"/>
                <w:szCs w:val="20"/>
              </w:rPr>
              <w:t xml:space="preserve">(702) </w:t>
            </w:r>
            <w:r w:rsidR="00EA4F6C">
              <w:rPr>
                <w:rStyle w:val="span"/>
                <w:rFonts w:ascii="Century Gothic" w:eastAsia="Century Gothic" w:hAnsi="Century Gothic" w:cs="Century Gothic"/>
                <w:color w:val="343434"/>
                <w:spacing w:val="4"/>
                <w:sz w:val="20"/>
                <w:szCs w:val="20"/>
              </w:rPr>
              <w:t>724–</w:t>
            </w:r>
            <w:r w:rsidRPr="007C1435">
              <w:rPr>
                <w:rStyle w:val="span"/>
                <w:rFonts w:ascii="Century Gothic" w:eastAsia="Century Gothic" w:hAnsi="Century Gothic" w:cs="Century Gothic"/>
                <w:color w:val="343434"/>
                <w:spacing w:val="4"/>
                <w:sz w:val="20"/>
                <w:szCs w:val="20"/>
              </w:rPr>
              <w:t>4712</w:t>
            </w:r>
          </w:p>
          <w:p w14:paraId="72DE2A02" w14:textId="77777777" w:rsidR="007C1435" w:rsidRPr="00B36FDC" w:rsidRDefault="007C1435" w:rsidP="007C1435">
            <w:pPr>
              <w:pStyle w:val="NoSpacing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10"/>
                <w:szCs w:val="10"/>
                <w:shd w:val="clear" w:color="auto" w:fill="auto"/>
              </w:rPr>
            </w:pPr>
          </w:p>
          <w:p w14:paraId="65384378" w14:textId="1B2882A1" w:rsidR="001B55F1" w:rsidRPr="007C1435" w:rsidRDefault="008A77E0" w:rsidP="007C1435">
            <w:pPr>
              <w:pStyle w:val="NoSpacing"/>
              <w:rPr>
                <w:rStyle w:val="divdocumentright-box"/>
                <w:rFonts w:ascii="Century Gothic" w:eastAsia="Century Gothic" w:hAnsi="Century Gothic" w:cs="Century Gothic"/>
                <w:b/>
                <w:bCs/>
                <w:color w:val="343434"/>
                <w:sz w:val="20"/>
                <w:szCs w:val="20"/>
                <w:shd w:val="clear" w:color="auto" w:fill="auto"/>
              </w:rPr>
            </w:pPr>
            <w:r>
              <w:rPr>
                <w:rFonts w:ascii="Century Gothic" w:eastAsia="Century Gothic" w:hAnsi="Century Gothic" w:cs="Century Gothic"/>
                <w:noProof/>
                <w:spacing w:val="4"/>
                <w:sz w:val="16"/>
                <w:szCs w:val="16"/>
              </w:rPr>
              <w:drawing>
                <wp:anchor distT="0" distB="0" distL="114300" distR="114300" simplePos="0" relativeHeight="251660288" behindDoc="1" locked="0" layoutInCell="1" allowOverlap="1" wp14:anchorId="4AA385DB" wp14:editId="24610357">
                  <wp:simplePos x="0" y="0"/>
                  <wp:positionH relativeFrom="column">
                    <wp:posOffset>17780</wp:posOffset>
                  </wp:positionH>
                  <wp:positionV relativeFrom="paragraph">
                    <wp:posOffset>74295</wp:posOffset>
                  </wp:positionV>
                  <wp:extent cx="163830" cy="163830"/>
                  <wp:effectExtent l="0" t="0" r="7620" b="7620"/>
                  <wp:wrapTight wrapText="bothSides">
                    <wp:wrapPolygon edited="0">
                      <wp:start x="0" y="0"/>
                      <wp:lineTo x="0" y="20093"/>
                      <wp:lineTo x="20093" y="20093"/>
                      <wp:lineTo x="20093" y="0"/>
                      <wp:lineTo x="0" y="0"/>
                    </wp:wrapPolygon>
                  </wp:wrapTight>
                  <wp:docPr id="1534374092" name="Graphic 4" descr="Envelope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4374092" name="Graphic 1534374092" descr="Envelope outline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63830" cy="163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1B55F1" w:rsidRPr="007C1435">
              <w:rPr>
                <w:rStyle w:val="span"/>
                <w:rFonts w:ascii="Century Gothic" w:eastAsia="Century Gothic" w:hAnsi="Century Gothic" w:cs="Century Gothic"/>
                <w:b/>
                <w:bCs/>
                <w:color w:val="343434"/>
                <w:spacing w:val="4"/>
                <w:sz w:val="20"/>
                <w:szCs w:val="20"/>
              </w:rPr>
              <w:t xml:space="preserve">E-mail </w:t>
            </w:r>
          </w:p>
          <w:p w14:paraId="7214A558" w14:textId="5B4FB03A" w:rsidR="007C1435" w:rsidRPr="002570AE" w:rsidRDefault="002570AE" w:rsidP="007C1435">
            <w:pPr>
              <w:pStyle w:val="NoSpacing"/>
              <w:rPr>
                <w:rStyle w:val="Hyperlink"/>
                <w:rFonts w:ascii="Century Gothic" w:eastAsia="Century Gothic" w:hAnsi="Century Gothic" w:cs="Century Gothic"/>
                <w:spacing w:val="4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pacing w:val="4"/>
                <w:sz w:val="16"/>
                <w:szCs w:val="16"/>
              </w:rPr>
              <w:fldChar w:fldCharType="begin"/>
            </w:r>
            <w:r>
              <w:rPr>
                <w:rFonts w:ascii="Century Gothic" w:eastAsia="Century Gothic" w:hAnsi="Century Gothic" w:cs="Century Gothic"/>
                <w:spacing w:val="4"/>
                <w:sz w:val="16"/>
                <w:szCs w:val="16"/>
              </w:rPr>
              <w:instrText xml:space="preserve"> HYPERLINK "mailto:nazanin.minaian@gmail.com" </w:instrText>
            </w:r>
            <w:r>
              <w:rPr>
                <w:rFonts w:ascii="Century Gothic" w:eastAsia="Century Gothic" w:hAnsi="Century Gothic" w:cs="Century Gothic"/>
                <w:spacing w:val="4"/>
                <w:sz w:val="16"/>
                <w:szCs w:val="16"/>
              </w:rPr>
            </w:r>
            <w:r>
              <w:rPr>
                <w:rFonts w:ascii="Century Gothic" w:eastAsia="Century Gothic" w:hAnsi="Century Gothic" w:cs="Century Gothic"/>
                <w:spacing w:val="4"/>
                <w:sz w:val="16"/>
                <w:szCs w:val="16"/>
              </w:rPr>
              <w:fldChar w:fldCharType="separate"/>
            </w:r>
            <w:r w:rsidR="00EA4F6C" w:rsidRPr="002570AE">
              <w:rPr>
                <w:rStyle w:val="Hyperlink"/>
                <w:rFonts w:ascii="Century Gothic" w:eastAsia="Century Gothic" w:hAnsi="Century Gothic" w:cs="Century Gothic"/>
                <w:spacing w:val="4"/>
                <w:sz w:val="16"/>
                <w:szCs w:val="16"/>
              </w:rPr>
              <w:t>nazanin.minaian@gmail.com</w:t>
            </w:r>
          </w:p>
          <w:p w14:paraId="7C6DBCBF" w14:textId="477AD763" w:rsidR="0036482D" w:rsidRPr="00B36FDC" w:rsidRDefault="002570AE" w:rsidP="007C1435">
            <w:pPr>
              <w:pStyle w:val="NoSpacing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10"/>
                <w:szCs w:val="10"/>
                <w:shd w:val="clear" w:color="auto" w:fill="auto"/>
              </w:rPr>
            </w:pPr>
            <w:r>
              <w:rPr>
                <w:rFonts w:ascii="Century Gothic" w:eastAsia="Century Gothic" w:hAnsi="Century Gothic" w:cs="Century Gothic"/>
                <w:spacing w:val="4"/>
                <w:sz w:val="16"/>
                <w:szCs w:val="16"/>
              </w:rPr>
              <w:fldChar w:fldCharType="end"/>
            </w:r>
          </w:p>
          <w:p w14:paraId="093088E3" w14:textId="4EA5CBA1" w:rsidR="001B55F1" w:rsidRPr="00F47950" w:rsidRDefault="00B36FDC" w:rsidP="007C1435">
            <w:pPr>
              <w:pStyle w:val="NoSpacing"/>
              <w:rPr>
                <w:rStyle w:val="span"/>
                <w:rFonts w:ascii="Century Gothic" w:eastAsia="Century Gothic" w:hAnsi="Century Gothic" w:cs="Century Gothic"/>
                <w:b/>
                <w:color w:val="262626" w:themeColor="text1" w:themeTint="D9"/>
                <w:spacing w:val="4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63738EE6" wp14:editId="2D983616">
                  <wp:simplePos x="0" y="0"/>
                  <wp:positionH relativeFrom="column">
                    <wp:posOffset>19685</wp:posOffset>
                  </wp:positionH>
                  <wp:positionV relativeFrom="paragraph">
                    <wp:posOffset>126365</wp:posOffset>
                  </wp:positionV>
                  <wp:extent cx="156210" cy="156210"/>
                  <wp:effectExtent l="0" t="0" r="0" b="0"/>
                  <wp:wrapSquare wrapText="bothSides"/>
                  <wp:docPr id="1946937830" name="Picture 6" descr="Linkedin,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inkedin,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15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1B55F1" w:rsidRPr="00F47950">
              <w:rPr>
                <w:rStyle w:val="Hyperlink"/>
                <w:rFonts w:ascii="Century Gothic" w:eastAsia="Century Gothic" w:hAnsi="Century Gothic" w:cs="Century Gothic"/>
                <w:b/>
                <w:color w:val="262626" w:themeColor="text1" w:themeTint="D9"/>
                <w:spacing w:val="4"/>
                <w:sz w:val="20"/>
                <w:szCs w:val="20"/>
                <w:u w:val="none"/>
              </w:rPr>
              <w:t>LinkedIn</w:t>
            </w:r>
          </w:p>
          <w:p w14:paraId="26002304" w14:textId="2410D386" w:rsidR="001B55F1" w:rsidRPr="0036482D" w:rsidRDefault="00EA4F6C" w:rsidP="007C1435">
            <w:pPr>
              <w:pStyle w:val="NoSpacing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16"/>
                <w:szCs w:val="16"/>
                <w:shd w:val="clear" w:color="auto" w:fill="auto"/>
              </w:rPr>
            </w:pPr>
            <w:hyperlink r:id="rId13" w:history="1">
              <w:r w:rsidR="00B36FDC">
                <w:rPr>
                  <w:rStyle w:val="Hyperlink"/>
                  <w:rFonts w:ascii="Century Gothic" w:eastAsia="Century Gothic" w:hAnsi="Century Gothic" w:cs="Century Gothic"/>
                  <w:spacing w:val="4"/>
                  <w:sz w:val="16"/>
                  <w:szCs w:val="16"/>
                </w:rPr>
                <w:t>www.linkedin.com/in/nazanin-minaian</w:t>
              </w:r>
            </w:hyperlink>
            <w:r>
              <w:rPr>
                <w:rFonts w:ascii="Century Gothic" w:eastAsia="Century Gothic" w:hAnsi="Century Gothic" w:cs="Century Gothic"/>
                <w:spacing w:val="4"/>
                <w:sz w:val="16"/>
                <w:szCs w:val="16"/>
              </w:rPr>
              <w:t xml:space="preserve"> </w:t>
            </w:r>
          </w:p>
          <w:p w14:paraId="4CD1BF55" w14:textId="27F47B71" w:rsidR="007C1435" w:rsidRPr="00B36FDC" w:rsidRDefault="007C1435" w:rsidP="007C1435">
            <w:pPr>
              <w:pStyle w:val="NoSpacing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10"/>
                <w:szCs w:val="10"/>
                <w:shd w:val="clear" w:color="auto" w:fill="auto"/>
              </w:rPr>
            </w:pPr>
          </w:p>
          <w:p w14:paraId="6313B0A7" w14:textId="693062C3" w:rsidR="00F47950" w:rsidRPr="00F47950" w:rsidRDefault="00AD5C7F" w:rsidP="007C1435">
            <w:pPr>
              <w:pStyle w:val="NoSpacing"/>
              <w:rPr>
                <w:rStyle w:val="divdocumentright-box"/>
                <w:rFonts w:ascii="Century Gothic" w:eastAsia="Century Gothic" w:hAnsi="Century Gothic" w:cs="Century Gothic"/>
                <w:b/>
                <w:color w:val="343434"/>
                <w:sz w:val="20"/>
                <w:szCs w:val="20"/>
                <w:shd w:val="clear" w:color="auto" w:fill="auto"/>
              </w:rPr>
            </w:pPr>
            <w:r>
              <w:rPr>
                <w:rFonts w:ascii="Century Gothic" w:eastAsia="Century Gothic" w:hAnsi="Century Gothic" w:cs="Century Gothic"/>
                <w:b/>
                <w:noProof/>
                <w:color w:val="343434"/>
                <w:spacing w:val="4"/>
                <w:sz w:val="20"/>
                <w:szCs w:val="20"/>
              </w:rPr>
              <w:drawing>
                <wp:anchor distT="0" distB="0" distL="114300" distR="114300" simplePos="0" relativeHeight="251662336" behindDoc="1" locked="0" layoutInCell="1" allowOverlap="1" wp14:anchorId="0C80EB05" wp14:editId="5EAC4068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46990</wp:posOffset>
                  </wp:positionV>
                  <wp:extent cx="201930" cy="201930"/>
                  <wp:effectExtent l="0" t="0" r="7620" b="7620"/>
                  <wp:wrapTight wrapText="bothSides">
                    <wp:wrapPolygon edited="0">
                      <wp:start x="0" y="0"/>
                      <wp:lineTo x="0" y="20377"/>
                      <wp:lineTo x="20377" y="20377"/>
                      <wp:lineTo x="20377" y="0"/>
                      <wp:lineTo x="0" y="0"/>
                    </wp:wrapPolygon>
                  </wp:wrapTight>
                  <wp:docPr id="228467931" name="Graphic 7" descr="Internet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8467931" name="Graphic 228467931" descr="Internet outlin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47950" w:rsidRPr="00F47950">
              <w:rPr>
                <w:rStyle w:val="divdocumentright-box"/>
                <w:rFonts w:ascii="Century Gothic" w:eastAsia="Century Gothic" w:hAnsi="Century Gothic" w:cs="Century Gothic"/>
                <w:b/>
                <w:color w:val="343434"/>
                <w:sz w:val="20"/>
                <w:szCs w:val="20"/>
                <w:shd w:val="clear" w:color="auto" w:fill="auto"/>
              </w:rPr>
              <w:t>Website</w:t>
            </w:r>
          </w:p>
          <w:p w14:paraId="056CD0D0" w14:textId="22F5BAC2" w:rsidR="00F47950" w:rsidRPr="00F47950" w:rsidRDefault="00000000" w:rsidP="007C1435">
            <w:pPr>
              <w:pStyle w:val="NoSpacing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16"/>
                <w:szCs w:val="16"/>
                <w:shd w:val="clear" w:color="auto" w:fill="auto"/>
              </w:rPr>
            </w:pPr>
            <w:hyperlink r:id="rId16" w:history="1">
              <w:r w:rsidR="00BF5779">
                <w:rPr>
                  <w:rStyle w:val="Hyperlink"/>
                  <w:rFonts w:ascii="Century Gothic" w:eastAsia="Century Gothic" w:hAnsi="Century Gothic" w:cs="Century Gothic"/>
                  <w:spacing w:val="4"/>
                  <w:sz w:val="16"/>
                  <w:szCs w:val="16"/>
                </w:rPr>
                <w:t>https://minaian.com/</w:t>
              </w:r>
            </w:hyperlink>
          </w:p>
          <w:p w14:paraId="5F80808A" w14:textId="7F3ECEEA" w:rsidR="00984FDF" w:rsidRPr="00EA4F6C" w:rsidRDefault="000E38A1">
            <w:pPr>
              <w:pStyle w:val="divdocumentsectiontitle"/>
              <w:spacing w:line="440" w:lineRule="atLeast"/>
              <w:rPr>
                <w:rStyle w:val="divdocumentright-box"/>
                <w:rFonts w:ascii="Century Gothic" w:eastAsia="Century Gothic" w:hAnsi="Century Gothic" w:cs="Century Gothic"/>
                <w:color w:val="auto"/>
                <w:spacing w:val="0"/>
                <w:sz w:val="24"/>
                <w:szCs w:val="24"/>
                <w:shd w:val="clear" w:color="auto" w:fill="auto"/>
              </w:rPr>
            </w:pPr>
            <w:r w:rsidRPr="00EA4F6C">
              <w:rPr>
                <w:rStyle w:val="divdocumentright-box"/>
                <w:rFonts w:ascii="Century Gothic" w:eastAsia="Century Gothic" w:hAnsi="Century Gothic" w:cs="Century Gothic"/>
                <w:color w:val="auto"/>
                <w:spacing w:val="0"/>
                <w:sz w:val="24"/>
                <w:szCs w:val="24"/>
                <w:shd w:val="clear" w:color="auto" w:fill="auto"/>
              </w:rPr>
              <w:t>Skills</w:t>
            </w:r>
          </w:p>
          <w:p w14:paraId="5FD02977" w14:textId="77777777" w:rsidR="00984FDF" w:rsidRDefault="000E38A1">
            <w:pPr>
              <w:pStyle w:val="headinggappadding"/>
              <w:rPr>
                <w:rStyle w:val="divdocumentright-box"/>
                <w:rFonts w:ascii="Century Gothic" w:eastAsia="Century Gothic" w:hAnsi="Century Gothic" w:cs="Century Gothic"/>
                <w:color w:val="343434"/>
                <w:shd w:val="clear" w:color="auto" w:fill="auto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hd w:val="clear" w:color="auto" w:fill="auto"/>
              </w:rPr>
              <w:t> </w:t>
            </w:r>
          </w:p>
          <w:p w14:paraId="4FD39352" w14:textId="77777777" w:rsidR="00984FDF" w:rsidRDefault="000E38A1">
            <w:pPr>
              <w:pStyle w:val="headinggapdiv"/>
              <w:rPr>
                <w:rStyle w:val="divdocumentright-box"/>
                <w:rFonts w:ascii="Century Gothic" w:eastAsia="Century Gothic" w:hAnsi="Century Gothic" w:cs="Century Gothic"/>
                <w:color w:val="343434"/>
                <w:shd w:val="clear" w:color="auto" w:fill="auto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hd w:val="clear" w:color="auto" w:fill="auto"/>
              </w:rPr>
              <w:t> </w:t>
            </w:r>
          </w:p>
          <w:p w14:paraId="0BCC8807" w14:textId="29BD2E67" w:rsidR="00C07842" w:rsidRDefault="00EA4F6C" w:rsidP="00EA4F6C">
            <w:pPr>
              <w:pStyle w:val="NoSpacing"/>
              <w:numPr>
                <w:ilvl w:val="0"/>
                <w:numId w:val="15"/>
              </w:numPr>
              <w:ind w:left="354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0"/>
                <w:szCs w:val="20"/>
                <w:shd w:val="clear" w:color="auto" w:fill="auto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0"/>
                <w:szCs w:val="20"/>
                <w:shd w:val="clear" w:color="auto" w:fill="auto"/>
              </w:rPr>
              <w:t>Coding</w:t>
            </w:r>
          </w:p>
          <w:p w14:paraId="675C738C" w14:textId="0E76C7CA" w:rsidR="00EA4F6C" w:rsidRDefault="00EA4F6C" w:rsidP="00EA4F6C">
            <w:pPr>
              <w:pStyle w:val="NoSpacing"/>
              <w:numPr>
                <w:ilvl w:val="0"/>
                <w:numId w:val="15"/>
              </w:numPr>
              <w:ind w:left="354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0"/>
                <w:szCs w:val="20"/>
                <w:shd w:val="clear" w:color="auto" w:fill="auto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0"/>
                <w:szCs w:val="20"/>
                <w:shd w:val="clear" w:color="auto" w:fill="auto"/>
              </w:rPr>
              <w:t>Solid Modeling</w:t>
            </w:r>
          </w:p>
          <w:p w14:paraId="5F0F28DE" w14:textId="48A213B8" w:rsidR="00EA4F6C" w:rsidRDefault="00EA4F6C" w:rsidP="00EA4F6C">
            <w:pPr>
              <w:pStyle w:val="NoSpacing"/>
              <w:numPr>
                <w:ilvl w:val="0"/>
                <w:numId w:val="15"/>
              </w:numPr>
              <w:ind w:left="354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0"/>
                <w:szCs w:val="20"/>
                <w:shd w:val="clear" w:color="auto" w:fill="auto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0"/>
                <w:szCs w:val="20"/>
                <w:shd w:val="clear" w:color="auto" w:fill="auto"/>
              </w:rPr>
              <w:t>Finite Element Analysis</w:t>
            </w:r>
          </w:p>
          <w:p w14:paraId="5337C87D" w14:textId="74DCFC90" w:rsidR="00EA4F6C" w:rsidRDefault="00EA4F6C" w:rsidP="00EA4F6C">
            <w:pPr>
              <w:pStyle w:val="NoSpacing"/>
              <w:numPr>
                <w:ilvl w:val="0"/>
                <w:numId w:val="15"/>
              </w:numPr>
              <w:ind w:left="354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0"/>
                <w:szCs w:val="20"/>
                <w:shd w:val="clear" w:color="auto" w:fill="auto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0"/>
                <w:szCs w:val="20"/>
                <w:shd w:val="clear" w:color="auto" w:fill="auto"/>
              </w:rPr>
              <w:t>Additive Manufacturing / 3D Printing</w:t>
            </w:r>
          </w:p>
          <w:p w14:paraId="05896A71" w14:textId="609F801C" w:rsidR="00EA4F6C" w:rsidRDefault="00EA4F6C" w:rsidP="00EA4F6C">
            <w:pPr>
              <w:pStyle w:val="NoSpacing"/>
              <w:numPr>
                <w:ilvl w:val="0"/>
                <w:numId w:val="15"/>
              </w:numPr>
              <w:ind w:left="354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0"/>
                <w:szCs w:val="20"/>
                <w:shd w:val="clear" w:color="auto" w:fill="auto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0"/>
                <w:szCs w:val="20"/>
                <w:shd w:val="clear" w:color="auto" w:fill="auto"/>
              </w:rPr>
              <w:t>Imaging and Image Processing</w:t>
            </w:r>
          </w:p>
          <w:p w14:paraId="1BC9E6D4" w14:textId="6456C209" w:rsidR="00EA4F6C" w:rsidRDefault="00EA4F6C" w:rsidP="00EA4F6C">
            <w:pPr>
              <w:pStyle w:val="NoSpacing"/>
              <w:numPr>
                <w:ilvl w:val="0"/>
                <w:numId w:val="15"/>
              </w:numPr>
              <w:ind w:left="354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0"/>
                <w:szCs w:val="20"/>
                <w:shd w:val="clear" w:color="auto" w:fill="auto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0"/>
                <w:szCs w:val="20"/>
                <w:shd w:val="clear" w:color="auto" w:fill="auto"/>
              </w:rPr>
              <w:t>Particle Imaging Velocimetry (PIV)</w:t>
            </w:r>
          </w:p>
          <w:p w14:paraId="1ED8F4B3" w14:textId="4DD861AA" w:rsidR="00EA4F6C" w:rsidRDefault="00EA4F6C" w:rsidP="00EA4F6C">
            <w:pPr>
              <w:pStyle w:val="NoSpacing"/>
              <w:numPr>
                <w:ilvl w:val="0"/>
                <w:numId w:val="15"/>
              </w:numPr>
              <w:ind w:left="354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0"/>
                <w:szCs w:val="20"/>
                <w:shd w:val="clear" w:color="auto" w:fill="auto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0"/>
                <w:szCs w:val="20"/>
                <w:shd w:val="clear" w:color="auto" w:fill="auto"/>
              </w:rPr>
              <w:t>Technical Writing (Project Reports, Editing, SOPs, Proposals, White Papers, Conference Presentations, Academic Publications)</w:t>
            </w:r>
          </w:p>
          <w:p w14:paraId="6547D63C" w14:textId="5DB418F7" w:rsidR="00EA4F6C" w:rsidRDefault="00EA4F6C" w:rsidP="00EA4F6C">
            <w:pPr>
              <w:pStyle w:val="NoSpacing"/>
              <w:numPr>
                <w:ilvl w:val="0"/>
                <w:numId w:val="15"/>
              </w:numPr>
              <w:ind w:left="354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0"/>
                <w:szCs w:val="20"/>
                <w:shd w:val="clear" w:color="auto" w:fill="auto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0"/>
                <w:szCs w:val="20"/>
                <w:shd w:val="clear" w:color="auto" w:fill="auto"/>
              </w:rPr>
              <w:t>Materials Analyses (SEM, DMA, FTIR, Microscopy)</w:t>
            </w:r>
          </w:p>
          <w:p w14:paraId="54C50CCF" w14:textId="68A5548B" w:rsidR="00EA4F6C" w:rsidRDefault="00EA4F6C" w:rsidP="00EA4F6C">
            <w:pPr>
              <w:pStyle w:val="NoSpacing"/>
              <w:numPr>
                <w:ilvl w:val="0"/>
                <w:numId w:val="15"/>
              </w:numPr>
              <w:ind w:left="354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0"/>
                <w:szCs w:val="20"/>
                <w:shd w:val="clear" w:color="auto" w:fill="auto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0"/>
                <w:szCs w:val="20"/>
                <w:shd w:val="clear" w:color="auto" w:fill="auto"/>
              </w:rPr>
              <w:t>Laboratory Equipment Operations</w:t>
            </w:r>
          </w:p>
          <w:p w14:paraId="542202ED" w14:textId="71B8222F" w:rsidR="00EA4F6C" w:rsidRPr="00EA4F6C" w:rsidRDefault="00EA4F6C" w:rsidP="00EA4F6C">
            <w:pPr>
              <w:pStyle w:val="divdocumentsectiontitle"/>
              <w:spacing w:line="440" w:lineRule="atLeast"/>
              <w:rPr>
                <w:rStyle w:val="divdocumentright-box"/>
                <w:rFonts w:ascii="Century Gothic" w:eastAsia="Century Gothic" w:hAnsi="Century Gothic" w:cs="Century Gothic"/>
                <w:color w:val="auto"/>
                <w:spacing w:val="0"/>
                <w:sz w:val="24"/>
                <w:szCs w:val="24"/>
                <w:shd w:val="clear" w:color="auto" w:fill="auto"/>
              </w:rPr>
            </w:pPr>
            <w:r w:rsidRPr="00EA4F6C">
              <w:rPr>
                <w:rStyle w:val="divdocumentright-box"/>
                <w:rFonts w:ascii="Century Gothic" w:eastAsia="Century Gothic" w:hAnsi="Century Gothic" w:cs="Century Gothic"/>
                <w:color w:val="auto"/>
                <w:spacing w:val="0"/>
                <w:sz w:val="24"/>
                <w:szCs w:val="24"/>
                <w:shd w:val="clear" w:color="auto" w:fill="auto"/>
              </w:rPr>
              <w:t>Software</w:t>
            </w:r>
          </w:p>
          <w:p w14:paraId="37D71F95" w14:textId="77777777" w:rsidR="00EA4F6C" w:rsidRDefault="00EA4F6C" w:rsidP="00EA4F6C">
            <w:pPr>
              <w:pStyle w:val="headinggappadding"/>
              <w:rPr>
                <w:rStyle w:val="divdocumentright-box"/>
                <w:rFonts w:ascii="Century Gothic" w:eastAsia="Century Gothic" w:hAnsi="Century Gothic" w:cs="Century Gothic"/>
                <w:color w:val="343434"/>
                <w:shd w:val="clear" w:color="auto" w:fill="auto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hd w:val="clear" w:color="auto" w:fill="auto"/>
              </w:rPr>
              <w:t> </w:t>
            </w:r>
          </w:p>
          <w:p w14:paraId="52E356AB" w14:textId="77777777" w:rsidR="00EA4F6C" w:rsidRDefault="00EA4F6C" w:rsidP="00EA4F6C">
            <w:pPr>
              <w:pStyle w:val="headinggapdiv"/>
              <w:rPr>
                <w:rStyle w:val="divdocumentright-box"/>
                <w:rFonts w:ascii="Century Gothic" w:eastAsia="Century Gothic" w:hAnsi="Century Gothic" w:cs="Century Gothic"/>
                <w:color w:val="343434"/>
                <w:shd w:val="clear" w:color="auto" w:fill="auto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hd w:val="clear" w:color="auto" w:fill="auto"/>
              </w:rPr>
              <w:t> </w:t>
            </w:r>
          </w:p>
          <w:p w14:paraId="7680B928" w14:textId="4065ACCE" w:rsidR="00EA4F6C" w:rsidRDefault="00EA4F6C" w:rsidP="00EA4F6C">
            <w:pPr>
              <w:pStyle w:val="NoSpacing"/>
              <w:numPr>
                <w:ilvl w:val="0"/>
                <w:numId w:val="16"/>
              </w:numPr>
              <w:ind w:left="354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0"/>
                <w:szCs w:val="20"/>
                <w:shd w:val="clear" w:color="auto" w:fill="auto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0"/>
                <w:szCs w:val="20"/>
                <w:shd w:val="clear" w:color="auto" w:fill="auto"/>
              </w:rPr>
              <w:t>SOLIDWORKS</w:t>
            </w:r>
          </w:p>
          <w:p w14:paraId="685A02D9" w14:textId="65C603D2" w:rsidR="00EA4F6C" w:rsidRDefault="00EA4F6C" w:rsidP="00EA4F6C">
            <w:pPr>
              <w:pStyle w:val="NoSpacing"/>
              <w:numPr>
                <w:ilvl w:val="0"/>
                <w:numId w:val="16"/>
              </w:numPr>
              <w:ind w:left="354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0"/>
                <w:szCs w:val="20"/>
                <w:shd w:val="clear" w:color="auto" w:fill="auto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0"/>
                <w:szCs w:val="20"/>
                <w:shd w:val="clear" w:color="auto" w:fill="auto"/>
              </w:rPr>
              <w:t>Python</w:t>
            </w:r>
          </w:p>
          <w:p w14:paraId="659F164B" w14:textId="1EAE3179" w:rsidR="00EA4F6C" w:rsidRDefault="00EA4F6C" w:rsidP="00EA4F6C">
            <w:pPr>
              <w:pStyle w:val="NoSpacing"/>
              <w:numPr>
                <w:ilvl w:val="0"/>
                <w:numId w:val="16"/>
              </w:numPr>
              <w:ind w:left="354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0"/>
                <w:szCs w:val="20"/>
                <w:shd w:val="clear" w:color="auto" w:fill="auto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0"/>
                <w:szCs w:val="20"/>
                <w:shd w:val="clear" w:color="auto" w:fill="auto"/>
              </w:rPr>
              <w:t>Jupyter</w:t>
            </w:r>
          </w:p>
          <w:p w14:paraId="4A811B3E" w14:textId="679AB35C" w:rsidR="00EA4F6C" w:rsidRDefault="00EA4F6C" w:rsidP="00EA4F6C">
            <w:pPr>
              <w:pStyle w:val="NoSpacing"/>
              <w:numPr>
                <w:ilvl w:val="0"/>
                <w:numId w:val="16"/>
              </w:numPr>
              <w:ind w:left="354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0"/>
                <w:szCs w:val="20"/>
                <w:shd w:val="clear" w:color="auto" w:fill="auto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0"/>
                <w:szCs w:val="20"/>
                <w:shd w:val="clear" w:color="auto" w:fill="auto"/>
              </w:rPr>
              <w:t>OpenCV</w:t>
            </w:r>
          </w:p>
          <w:p w14:paraId="065F5DD0" w14:textId="1495E3A1" w:rsidR="00EA4F6C" w:rsidRDefault="00EA4F6C" w:rsidP="00EA4F6C">
            <w:pPr>
              <w:pStyle w:val="NoSpacing"/>
              <w:numPr>
                <w:ilvl w:val="0"/>
                <w:numId w:val="16"/>
              </w:numPr>
              <w:ind w:left="354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0"/>
                <w:szCs w:val="20"/>
                <w:shd w:val="clear" w:color="auto" w:fill="auto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0"/>
                <w:szCs w:val="20"/>
                <w:shd w:val="clear" w:color="auto" w:fill="auto"/>
              </w:rPr>
              <w:t>MATLAB</w:t>
            </w:r>
          </w:p>
          <w:p w14:paraId="1EA371F9" w14:textId="04B53709" w:rsidR="00EA4F6C" w:rsidRDefault="00EA4F6C" w:rsidP="00EA4F6C">
            <w:pPr>
              <w:pStyle w:val="NoSpacing"/>
              <w:numPr>
                <w:ilvl w:val="0"/>
                <w:numId w:val="16"/>
              </w:numPr>
              <w:ind w:left="354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0"/>
                <w:szCs w:val="20"/>
                <w:shd w:val="clear" w:color="auto" w:fill="auto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0"/>
                <w:szCs w:val="20"/>
                <w:shd w:val="clear" w:color="auto" w:fill="auto"/>
              </w:rPr>
              <w:t>Wolfram Mathematica</w:t>
            </w:r>
          </w:p>
          <w:p w14:paraId="0A28797A" w14:textId="79FF4FA9" w:rsidR="00EA4F6C" w:rsidRDefault="00EA4F6C" w:rsidP="00EA4F6C">
            <w:pPr>
              <w:pStyle w:val="NoSpacing"/>
              <w:numPr>
                <w:ilvl w:val="0"/>
                <w:numId w:val="16"/>
              </w:numPr>
              <w:ind w:left="354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0"/>
                <w:szCs w:val="20"/>
                <w:shd w:val="clear" w:color="auto" w:fill="auto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0"/>
                <w:szCs w:val="20"/>
                <w:shd w:val="clear" w:color="auto" w:fill="auto"/>
              </w:rPr>
              <w:t>Simpleware ScanIP</w:t>
            </w:r>
          </w:p>
          <w:p w14:paraId="5EF37B4B" w14:textId="382ABCC1" w:rsidR="00EA4F6C" w:rsidRDefault="00EA4F6C" w:rsidP="00EA4F6C">
            <w:pPr>
              <w:pStyle w:val="NoSpacing"/>
              <w:numPr>
                <w:ilvl w:val="0"/>
                <w:numId w:val="16"/>
              </w:numPr>
              <w:ind w:left="354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0"/>
                <w:szCs w:val="20"/>
                <w:shd w:val="clear" w:color="auto" w:fill="auto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0"/>
                <w:szCs w:val="20"/>
                <w:shd w:val="clear" w:color="auto" w:fill="auto"/>
              </w:rPr>
              <w:t>COMSOL Multiphysics</w:t>
            </w:r>
          </w:p>
          <w:p w14:paraId="13385A62" w14:textId="54403649" w:rsidR="00EA4F6C" w:rsidRDefault="00EA4F6C" w:rsidP="00EA4F6C">
            <w:pPr>
              <w:pStyle w:val="NoSpacing"/>
              <w:numPr>
                <w:ilvl w:val="0"/>
                <w:numId w:val="16"/>
              </w:numPr>
              <w:ind w:left="354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0"/>
                <w:szCs w:val="20"/>
                <w:shd w:val="clear" w:color="auto" w:fill="auto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0"/>
                <w:szCs w:val="20"/>
                <w:shd w:val="clear" w:color="auto" w:fill="auto"/>
              </w:rPr>
              <w:t>Adobe Creative Suite</w:t>
            </w:r>
          </w:p>
          <w:p w14:paraId="55030C13" w14:textId="2AE4AFD8" w:rsidR="00EA4F6C" w:rsidRDefault="00EA4F6C" w:rsidP="00EA4F6C">
            <w:pPr>
              <w:pStyle w:val="NoSpacing"/>
              <w:numPr>
                <w:ilvl w:val="0"/>
                <w:numId w:val="16"/>
              </w:numPr>
              <w:ind w:left="354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0"/>
                <w:szCs w:val="20"/>
                <w:shd w:val="clear" w:color="auto" w:fill="auto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0"/>
                <w:szCs w:val="20"/>
                <w:shd w:val="clear" w:color="auto" w:fill="auto"/>
              </w:rPr>
              <w:t>OriginLab</w:t>
            </w:r>
          </w:p>
          <w:p w14:paraId="44852826" w14:textId="02344350" w:rsidR="00EA4F6C" w:rsidRDefault="00EA4F6C" w:rsidP="00EA4F6C">
            <w:pPr>
              <w:pStyle w:val="NoSpacing"/>
              <w:numPr>
                <w:ilvl w:val="0"/>
                <w:numId w:val="16"/>
              </w:numPr>
              <w:ind w:left="354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0"/>
                <w:szCs w:val="20"/>
                <w:shd w:val="clear" w:color="auto" w:fill="auto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0"/>
                <w:szCs w:val="20"/>
                <w:shd w:val="clear" w:color="auto" w:fill="auto"/>
              </w:rPr>
              <w:t>LabVIEW</w:t>
            </w:r>
          </w:p>
          <w:p w14:paraId="6CF51112" w14:textId="3EA0DA87" w:rsidR="00EA4F6C" w:rsidRDefault="00EA4F6C" w:rsidP="00EA4F6C">
            <w:pPr>
              <w:pStyle w:val="NoSpacing"/>
              <w:numPr>
                <w:ilvl w:val="0"/>
                <w:numId w:val="16"/>
              </w:numPr>
              <w:ind w:left="354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0"/>
                <w:szCs w:val="20"/>
                <w:shd w:val="clear" w:color="auto" w:fill="auto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0"/>
                <w:szCs w:val="20"/>
                <w:shd w:val="clear" w:color="auto" w:fill="auto"/>
              </w:rPr>
              <w:t>TSI INSIGHT 4G/V3V</w:t>
            </w:r>
          </w:p>
          <w:p w14:paraId="71CA04E2" w14:textId="1AE22841" w:rsidR="00EA4F6C" w:rsidRDefault="00EA4F6C" w:rsidP="00EA4F6C">
            <w:pPr>
              <w:pStyle w:val="NoSpacing"/>
              <w:numPr>
                <w:ilvl w:val="0"/>
                <w:numId w:val="16"/>
              </w:numPr>
              <w:ind w:left="354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0"/>
                <w:szCs w:val="20"/>
                <w:shd w:val="clear" w:color="auto" w:fill="auto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0"/>
                <w:szCs w:val="20"/>
                <w:shd w:val="clear" w:color="auto" w:fill="auto"/>
              </w:rPr>
              <w:t>Tecplot</w:t>
            </w:r>
          </w:p>
          <w:p w14:paraId="5F85490C" w14:textId="77777777" w:rsidR="00EA4F6C" w:rsidRDefault="00EA4F6C" w:rsidP="009E714D">
            <w:pPr>
              <w:pStyle w:val="NoSpacing"/>
              <w:rPr>
                <w:rStyle w:val="divdocumenttxtrightCharacter"/>
                <w:rFonts w:ascii="Century Gothic" w:eastAsia="Century Gothic" w:hAnsi="Century Gothic" w:cs="Century Gothic"/>
                <w:color w:val="343434"/>
                <w:spacing w:val="4"/>
                <w:sz w:val="20"/>
                <w:szCs w:val="20"/>
              </w:rPr>
            </w:pPr>
          </w:p>
          <w:p w14:paraId="4E5F58B0" w14:textId="0C03A00C" w:rsidR="00EA4F6C" w:rsidRPr="00EA4F6C" w:rsidRDefault="00EA4F6C" w:rsidP="00EA4F6C">
            <w:pPr>
              <w:pStyle w:val="divdocumentsectiontitle"/>
              <w:spacing w:line="440" w:lineRule="atLeast"/>
              <w:rPr>
                <w:rStyle w:val="divdocumentright-box"/>
                <w:rFonts w:ascii="Century Gothic" w:eastAsia="Century Gothic" w:hAnsi="Century Gothic" w:cs="Century Gothic"/>
                <w:color w:val="auto"/>
                <w:spacing w:val="0"/>
                <w:sz w:val="24"/>
                <w:szCs w:val="24"/>
                <w:shd w:val="clear" w:color="auto" w:fill="auto"/>
              </w:rPr>
            </w:pPr>
            <w:r w:rsidRPr="00EA4F6C">
              <w:rPr>
                <w:rStyle w:val="divdocumentright-box"/>
                <w:rFonts w:ascii="Century Gothic" w:eastAsia="Century Gothic" w:hAnsi="Century Gothic" w:cs="Century Gothic"/>
                <w:color w:val="auto"/>
                <w:spacing w:val="0"/>
                <w:sz w:val="24"/>
                <w:szCs w:val="24"/>
                <w:shd w:val="clear" w:color="auto" w:fill="auto"/>
              </w:rPr>
              <w:t>Interests</w:t>
            </w:r>
          </w:p>
          <w:p w14:paraId="3ADA3C58" w14:textId="77777777" w:rsidR="00EA4F6C" w:rsidRDefault="00EA4F6C" w:rsidP="00EA4F6C">
            <w:pPr>
              <w:pStyle w:val="headinggappadding"/>
              <w:rPr>
                <w:rStyle w:val="divdocumentright-box"/>
                <w:rFonts w:ascii="Century Gothic" w:eastAsia="Century Gothic" w:hAnsi="Century Gothic" w:cs="Century Gothic"/>
                <w:color w:val="343434"/>
                <w:shd w:val="clear" w:color="auto" w:fill="auto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hd w:val="clear" w:color="auto" w:fill="auto"/>
              </w:rPr>
              <w:t> </w:t>
            </w:r>
          </w:p>
          <w:p w14:paraId="6149BEBA" w14:textId="77777777" w:rsidR="00EA4F6C" w:rsidRDefault="00EA4F6C" w:rsidP="00EA4F6C">
            <w:pPr>
              <w:pStyle w:val="headinggapdiv"/>
              <w:rPr>
                <w:rStyle w:val="divdocumentright-box"/>
                <w:rFonts w:ascii="Century Gothic" w:eastAsia="Century Gothic" w:hAnsi="Century Gothic" w:cs="Century Gothic"/>
                <w:color w:val="343434"/>
                <w:shd w:val="clear" w:color="auto" w:fill="auto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hd w:val="clear" w:color="auto" w:fill="auto"/>
              </w:rPr>
              <w:t> </w:t>
            </w:r>
          </w:p>
          <w:p w14:paraId="0423040F" w14:textId="6BE9089D" w:rsidR="00EA4F6C" w:rsidRDefault="00F325F0" w:rsidP="009E714D">
            <w:pPr>
              <w:pStyle w:val="NoSpacing"/>
              <w:rPr>
                <w:rStyle w:val="divdocumenttxtrightCharacter"/>
                <w:rFonts w:ascii="Century Gothic" w:eastAsia="Century Gothic" w:hAnsi="Century Gothic" w:cs="Century Gothic"/>
                <w:color w:val="343434"/>
                <w:spacing w:val="4"/>
                <w:sz w:val="20"/>
                <w:szCs w:val="20"/>
              </w:rPr>
            </w:pPr>
            <w:r w:rsidRPr="00F325F0"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0"/>
                <w:szCs w:val="20"/>
                <w:shd w:val="clear" w:color="auto" w:fill="auto"/>
              </w:rPr>
              <w:t xml:space="preserve">Art (Painting, Sketching, Digital Art), DIY (Crafts, Home Repair, Decor), Video Games, Twitch </w:t>
            </w:r>
            <w:r w:rsidRPr="00F325F0"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0"/>
                <w:szCs w:val="20"/>
                <w:shd w:val="clear" w:color="auto" w:fill="auto"/>
              </w:rPr>
              <w:lastRenderedPageBreak/>
              <w:t>Streaming, Tabletop Games, and other general nerd things (recently getting into Warhammer 40K miniature painting!)</w:t>
            </w:r>
          </w:p>
          <w:p w14:paraId="5D2EB3F7" w14:textId="77777777" w:rsidR="00FF262D" w:rsidRDefault="00FF262D" w:rsidP="00432935">
            <w:pPr>
              <w:pStyle w:val="divdocumenttxtright"/>
              <w:pBdr>
                <w:right w:val="none" w:sz="0" w:space="1" w:color="auto"/>
              </w:pBdr>
              <w:spacing w:line="240" w:lineRule="auto"/>
              <w:ind w:right="20"/>
              <w:jc w:val="right"/>
              <w:rPr>
                <w:rStyle w:val="divdocumenttxtrightCharacter"/>
                <w:rFonts w:ascii="Century Gothic" w:eastAsia="Century Gothic" w:hAnsi="Century Gothic" w:cs="Century Gothic"/>
                <w:color w:val="343434"/>
                <w:spacing w:val="4"/>
                <w:sz w:val="20"/>
                <w:szCs w:val="20"/>
              </w:rPr>
            </w:pPr>
          </w:p>
          <w:p w14:paraId="2C6DA717" w14:textId="431A1024" w:rsidR="00FF262D" w:rsidRPr="00432935" w:rsidRDefault="00FF262D" w:rsidP="00432935">
            <w:pPr>
              <w:pStyle w:val="divdocumenttxtright"/>
              <w:pBdr>
                <w:right w:val="none" w:sz="0" w:space="1" w:color="auto"/>
              </w:pBdr>
              <w:spacing w:line="240" w:lineRule="auto"/>
              <w:ind w:right="20"/>
              <w:jc w:val="righ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0"/>
                <w:szCs w:val="20"/>
                <w:shd w:val="clear" w:color="auto" w:fill="auto"/>
              </w:rPr>
            </w:pPr>
          </w:p>
          <w:p w14:paraId="63807563" w14:textId="5EC56D82" w:rsidR="00984FDF" w:rsidRPr="00432935" w:rsidRDefault="00984FDF" w:rsidP="00432935">
            <w:pPr>
              <w:pStyle w:val="documentratingWrapper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0"/>
                <w:szCs w:val="20"/>
                <w:shd w:val="clear" w:color="auto" w:fill="auto"/>
              </w:rPr>
            </w:pPr>
          </w:p>
          <w:p w14:paraId="52243F0A" w14:textId="11254B46" w:rsidR="00984FDF" w:rsidRDefault="00984FDF" w:rsidP="00432935">
            <w:pPr>
              <w:pStyle w:val="divdocumenttxtright"/>
              <w:pBdr>
                <w:right w:val="none" w:sz="0" w:space="1" w:color="auto"/>
              </w:pBdr>
              <w:spacing w:line="240" w:lineRule="auto"/>
              <w:ind w:right="20"/>
              <w:jc w:val="righ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shd w:val="clear" w:color="auto" w:fill="auto"/>
              </w:rPr>
            </w:pPr>
          </w:p>
        </w:tc>
        <w:tc>
          <w:tcPr>
            <w:tcW w:w="310" w:type="dxa"/>
            <w:shd w:val="clear" w:color="auto" w:fill="F4F4F4"/>
            <w:tcMar>
              <w:top w:w="5" w:type="dxa"/>
              <w:left w:w="5" w:type="dxa"/>
              <w:bottom w:w="5" w:type="dxa"/>
              <w:right w:w="5" w:type="dxa"/>
            </w:tcMar>
            <w:vAlign w:val="bottom"/>
            <w:hideMark/>
          </w:tcPr>
          <w:p w14:paraId="539347EF" w14:textId="77777777" w:rsidR="00984FDF" w:rsidRDefault="00984FDF">
            <w:pPr>
              <w:pStyle w:val="rightpaddingcellParagraph"/>
              <w:shd w:val="clear" w:color="auto" w:fill="auto"/>
              <w:spacing w:line="360" w:lineRule="atLeast"/>
              <w:rPr>
                <w:rStyle w:val="rightpaddingcell"/>
                <w:rFonts w:ascii="Century Gothic" w:eastAsia="Century Gothic" w:hAnsi="Century Gothic" w:cs="Century Gothic"/>
                <w:color w:val="343434"/>
                <w:sz w:val="22"/>
                <w:szCs w:val="22"/>
                <w:shd w:val="clear" w:color="auto" w:fill="auto"/>
              </w:rPr>
            </w:pPr>
          </w:p>
        </w:tc>
      </w:tr>
    </w:tbl>
    <w:p w14:paraId="0B70A627" w14:textId="3A935C62" w:rsidR="00984FDF" w:rsidRDefault="000E38A1">
      <w:pPr>
        <w:spacing w:line="20" w:lineRule="auto"/>
        <w:rPr>
          <w:rFonts w:ascii="Century Gothic" w:eastAsia="Century Gothic" w:hAnsi="Century Gothic" w:cs="Century Gothic"/>
          <w:color w:val="343434"/>
          <w:sz w:val="22"/>
          <w:szCs w:val="22"/>
        </w:rPr>
      </w:pPr>
      <w:r>
        <w:rPr>
          <w:color w:val="FFFFFF"/>
          <w:sz w:val="2"/>
        </w:rPr>
        <w:lastRenderedPageBreak/>
        <w:t>.</w:t>
      </w:r>
    </w:p>
    <w:sectPr w:rsidR="00984FDF">
      <w:pgSz w:w="12240" w:h="1584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  <w:embedRegular r:id="rId1" w:fontKey="{66B0ECF8-5DE7-4F19-A8C7-DB1A35B124E8}"/>
    <w:embedBold r:id="rId2" w:fontKey="{E08A811D-6C41-4B35-886F-53E4CCB2467A}"/>
    <w:embedItalic r:id="rId3" w:fontKey="{BE340DF1-735F-4F8D-A911-3413EA70EC4B}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CDB2E05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EB6730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3BCBFB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204DDA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6FE7AB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5D0260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DA819A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3D623B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AE80FB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D92C1A0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B803E1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39ED0A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3ACE59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19CADB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F889CA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EDCB74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972ABC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E161A4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69488558"/>
    <w:lvl w:ilvl="0" w:tplc="9B7C754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9363B7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1A850E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5F6726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CA6ADF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5740F9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494583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6FA84A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1E8258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AF9682A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8284DA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0AABA7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3365D3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C62817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208032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B841E5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ABC0A2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EE01C5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0F10459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7AA73D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BA8471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734B1F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7AC424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9F8EF1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5E8E83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AF806A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A04285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9FD6940"/>
    <w:multiLevelType w:val="hybridMultilevel"/>
    <w:tmpl w:val="F560E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1C49F5"/>
    <w:multiLevelType w:val="hybridMultilevel"/>
    <w:tmpl w:val="EA963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9E2E4E"/>
    <w:multiLevelType w:val="hybridMultilevel"/>
    <w:tmpl w:val="2228C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923785"/>
    <w:multiLevelType w:val="hybridMultilevel"/>
    <w:tmpl w:val="616A7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8E24DA"/>
    <w:multiLevelType w:val="hybridMultilevel"/>
    <w:tmpl w:val="DA50B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036754"/>
    <w:multiLevelType w:val="hybridMultilevel"/>
    <w:tmpl w:val="B3683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2144E7"/>
    <w:multiLevelType w:val="hybridMultilevel"/>
    <w:tmpl w:val="2B20E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B0186C"/>
    <w:multiLevelType w:val="hybridMultilevel"/>
    <w:tmpl w:val="23E8D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9E537C"/>
    <w:multiLevelType w:val="hybridMultilevel"/>
    <w:tmpl w:val="1ED08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EB33E8"/>
    <w:multiLevelType w:val="hybridMultilevel"/>
    <w:tmpl w:val="433A6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893B96"/>
    <w:multiLevelType w:val="hybridMultilevel"/>
    <w:tmpl w:val="67800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7199938">
    <w:abstractNumId w:val="0"/>
  </w:num>
  <w:num w:numId="2" w16cid:durableId="858157023">
    <w:abstractNumId w:val="1"/>
  </w:num>
  <w:num w:numId="3" w16cid:durableId="931474745">
    <w:abstractNumId w:val="2"/>
  </w:num>
  <w:num w:numId="4" w16cid:durableId="463085359">
    <w:abstractNumId w:val="3"/>
  </w:num>
  <w:num w:numId="5" w16cid:durableId="975256074">
    <w:abstractNumId w:val="4"/>
  </w:num>
  <w:num w:numId="6" w16cid:durableId="1687907627">
    <w:abstractNumId w:val="11"/>
  </w:num>
  <w:num w:numId="7" w16cid:durableId="1065033700">
    <w:abstractNumId w:val="9"/>
  </w:num>
  <w:num w:numId="8" w16cid:durableId="1186286178">
    <w:abstractNumId w:val="12"/>
  </w:num>
  <w:num w:numId="9" w16cid:durableId="1721054821">
    <w:abstractNumId w:val="15"/>
  </w:num>
  <w:num w:numId="10" w16cid:durableId="809517769">
    <w:abstractNumId w:val="14"/>
  </w:num>
  <w:num w:numId="11" w16cid:durableId="1726415081">
    <w:abstractNumId w:val="8"/>
  </w:num>
  <w:num w:numId="12" w16cid:durableId="2137138278">
    <w:abstractNumId w:val="6"/>
  </w:num>
  <w:num w:numId="13" w16cid:durableId="2084450792">
    <w:abstractNumId w:val="13"/>
  </w:num>
  <w:num w:numId="14" w16cid:durableId="2020352167">
    <w:abstractNumId w:val="10"/>
  </w:num>
  <w:num w:numId="15" w16cid:durableId="1058670141">
    <w:abstractNumId w:val="5"/>
  </w:num>
  <w:num w:numId="16" w16cid:durableId="76534640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embedTrueTypeFonts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jA3MTYzNTY2NjUyNDdS0lEKTi0uzszPAykwrAUAPvJziywAAAA="/>
  </w:docVars>
  <w:rsids>
    <w:rsidRoot w:val="00984FDF"/>
    <w:rsid w:val="00062207"/>
    <w:rsid w:val="000E38A1"/>
    <w:rsid w:val="00106FD7"/>
    <w:rsid w:val="001B55F1"/>
    <w:rsid w:val="00207536"/>
    <w:rsid w:val="00236860"/>
    <w:rsid w:val="002570AE"/>
    <w:rsid w:val="0036482D"/>
    <w:rsid w:val="00432935"/>
    <w:rsid w:val="00453719"/>
    <w:rsid w:val="00514A46"/>
    <w:rsid w:val="0053567D"/>
    <w:rsid w:val="00547E16"/>
    <w:rsid w:val="005F24F5"/>
    <w:rsid w:val="0073489A"/>
    <w:rsid w:val="007B463F"/>
    <w:rsid w:val="007C1435"/>
    <w:rsid w:val="008062A7"/>
    <w:rsid w:val="00813FFB"/>
    <w:rsid w:val="008A77E0"/>
    <w:rsid w:val="008B0150"/>
    <w:rsid w:val="00916EFB"/>
    <w:rsid w:val="00920FB6"/>
    <w:rsid w:val="00984FDF"/>
    <w:rsid w:val="00991BDD"/>
    <w:rsid w:val="009E714D"/>
    <w:rsid w:val="00AD5C7F"/>
    <w:rsid w:val="00B36FDC"/>
    <w:rsid w:val="00BF5779"/>
    <w:rsid w:val="00C07842"/>
    <w:rsid w:val="00C119A9"/>
    <w:rsid w:val="00DF6C45"/>
    <w:rsid w:val="00EA4F6C"/>
    <w:rsid w:val="00ED5304"/>
    <w:rsid w:val="00F325F0"/>
    <w:rsid w:val="00F47950"/>
    <w:rsid w:val="00F7090B"/>
    <w:rsid w:val="00FF2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AF2E6"/>
  <w15:docId w15:val="{B94161E5-1979-4002-96E4-B9AC183B8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4F6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">
    <w:name w:val="div_document"/>
    <w:basedOn w:val="Normal"/>
    <w:pPr>
      <w:spacing w:line="360" w:lineRule="atLeast"/>
    </w:pPr>
    <w:rPr>
      <w:color w:val="343434"/>
    </w:rPr>
  </w:style>
  <w:style w:type="character" w:customStyle="1" w:styleId="divdocumenttopsectiondiv">
    <w:name w:val="div_document_topsection &gt; div"/>
    <w:basedOn w:val="DefaultParagraphFont"/>
    <w:rPr>
      <w:shd w:val="clear" w:color="auto" w:fill="D0021B"/>
    </w:rPr>
  </w:style>
  <w:style w:type="paragraph" w:customStyle="1" w:styleId="divdocumenttopsectionsection">
    <w:name w:val="div_document_topsection_section"/>
    <w:basedOn w:val="Normal"/>
    <w:pPr>
      <w:pBdr>
        <w:left w:val="none" w:sz="0" w:space="15" w:color="auto"/>
        <w:right w:val="none" w:sz="0" w:space="15" w:color="auto"/>
      </w:pBdr>
    </w:pPr>
  </w:style>
  <w:style w:type="paragraph" w:customStyle="1" w:styleId="divdocumentdivfirstparagraph">
    <w:name w:val="div_document_div_firstparagraph"/>
    <w:basedOn w:val="Normal"/>
  </w:style>
  <w:style w:type="paragraph" w:customStyle="1" w:styleId="divdocumentname">
    <w:name w:val="div_document_name"/>
    <w:basedOn w:val="Normal"/>
    <w:pPr>
      <w:spacing w:line="790" w:lineRule="atLeast"/>
    </w:pPr>
    <w:rPr>
      <w:b/>
      <w:bCs/>
      <w:color w:val="FFFFFF"/>
      <w:sz w:val="72"/>
      <w:szCs w:val="72"/>
    </w:r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character" w:customStyle="1" w:styleId="divdocumentword-break">
    <w:name w:val="div_document_word-break"/>
    <w:basedOn w:val="DefaultParagraphFont"/>
  </w:style>
  <w:style w:type="character" w:customStyle="1" w:styleId="divdocumentnameCharacter">
    <w:name w:val="div_document_name Character"/>
    <w:basedOn w:val="DefaultParagraphFont"/>
    <w:rPr>
      <w:b/>
      <w:bCs/>
      <w:color w:val="FFFFFF"/>
      <w:sz w:val="72"/>
      <w:szCs w:val="72"/>
    </w:rPr>
  </w:style>
  <w:style w:type="paragraph" w:customStyle="1" w:styleId="documentresumeTitle">
    <w:name w:val="document_resumeTitle"/>
    <w:basedOn w:val="Normal"/>
    <w:pPr>
      <w:spacing w:line="500" w:lineRule="atLeast"/>
    </w:pPr>
    <w:rPr>
      <w:color w:val="FFFFFF"/>
      <w:sz w:val="36"/>
      <w:szCs w:val="36"/>
    </w:rPr>
  </w:style>
  <w:style w:type="character" w:customStyle="1" w:styleId="documentresumeTitleCharacter">
    <w:name w:val="document_resumeTitle Character"/>
    <w:basedOn w:val="DefaultParagraphFont"/>
    <w:rPr>
      <w:color w:val="FFFFFF"/>
      <w:sz w:val="36"/>
      <w:szCs w:val="36"/>
    </w:rPr>
  </w:style>
  <w:style w:type="table" w:customStyle="1" w:styleId="divdocumentdivnotparentContainer">
    <w:name w:val="div_document &gt; div_not(.parentContainer)"/>
    <w:basedOn w:val="TableNormal"/>
    <w:tblPr/>
    <w:trPr>
      <w:hidden/>
    </w:trPr>
  </w:style>
  <w:style w:type="character" w:customStyle="1" w:styleId="leftpaddingcell">
    <w:name w:val="leftpaddingcell"/>
    <w:basedOn w:val="DefaultParagraphFont"/>
  </w:style>
  <w:style w:type="paragraph" w:customStyle="1" w:styleId="leftpaddingcellParagraph">
    <w:name w:val="leftpaddingcell Paragraph"/>
    <w:basedOn w:val="Normal"/>
  </w:style>
  <w:style w:type="character" w:customStyle="1" w:styleId="divdocumentleft-box">
    <w:name w:val="div_document_left-box"/>
    <w:basedOn w:val="DefaultParagraphFont"/>
    <w:rPr>
      <w:spacing w:val="4"/>
    </w:rPr>
  </w:style>
  <w:style w:type="paragraph" w:customStyle="1" w:styleId="divdocumentleft-boxsectionnth-child1">
    <w:name w:val="div_document_left-box_section_nth-child(1)"/>
    <w:basedOn w:val="Normal"/>
  </w:style>
  <w:style w:type="paragraph" w:customStyle="1" w:styleId="divdocumentsectionnth-child1sectiongapdiv">
    <w:name w:val="div_document_section_nth-child(1)_sectiongapdiv"/>
    <w:basedOn w:val="Normal"/>
    <w:rPr>
      <w:vanish/>
    </w:rPr>
  </w:style>
  <w:style w:type="paragraph" w:customStyle="1" w:styleId="divdocumentleft-boxsummaryparagraph">
    <w:name w:val="div_document_left-box_summary_paragraph"/>
    <w:basedOn w:val="Normal"/>
  </w:style>
  <w:style w:type="paragraph" w:customStyle="1" w:styleId="divdocumentleft-boxsummaryparagraphsinglecolumn">
    <w:name w:val="div_document_left-box_summary_paragraph_singlecolumn"/>
    <w:basedOn w:val="Normal"/>
  </w:style>
  <w:style w:type="paragraph" w:customStyle="1" w:styleId="p">
    <w:name w:val="p"/>
    <w:basedOn w:val="Normal"/>
  </w:style>
  <w:style w:type="paragraph" w:customStyle="1" w:styleId="div">
    <w:name w:val="div"/>
    <w:basedOn w:val="Normal"/>
  </w:style>
  <w:style w:type="paragraph" w:customStyle="1" w:styleId="divdocumentsectiongapdiv">
    <w:name w:val="div_document_sectiongapdiv"/>
    <w:basedOn w:val="Normal"/>
    <w:pPr>
      <w:spacing w:line="400" w:lineRule="atLeast"/>
    </w:pPr>
  </w:style>
  <w:style w:type="paragraph" w:customStyle="1" w:styleId="divdocumentdivheading">
    <w:name w:val="div_document_div_heading"/>
    <w:basedOn w:val="Normal"/>
    <w:pPr>
      <w:spacing w:line="440" w:lineRule="atLeast"/>
    </w:pPr>
  </w:style>
  <w:style w:type="paragraph" w:customStyle="1" w:styleId="divdocumentsectiontitle">
    <w:name w:val="div_document_sectiontitle"/>
    <w:basedOn w:val="Normal"/>
    <w:rPr>
      <w:color w:val="D0021B"/>
      <w:sz w:val="32"/>
      <w:szCs w:val="32"/>
    </w:rPr>
  </w:style>
  <w:style w:type="paragraph" w:customStyle="1" w:styleId="headinggappadding">
    <w:name w:val="headinggappadding"/>
    <w:basedOn w:val="Normal"/>
    <w:pPr>
      <w:spacing w:line="60" w:lineRule="atLeast"/>
    </w:pPr>
    <w:rPr>
      <w:sz w:val="2"/>
      <w:szCs w:val="2"/>
    </w:rPr>
  </w:style>
  <w:style w:type="paragraph" w:customStyle="1" w:styleId="headinggapdiv">
    <w:name w:val="headinggapdiv"/>
    <w:basedOn w:val="Normal"/>
    <w:pPr>
      <w:pBdr>
        <w:top w:val="single" w:sz="8" w:space="0" w:color="D5D6D6"/>
      </w:pBdr>
      <w:spacing w:line="200" w:lineRule="atLeast"/>
    </w:pPr>
    <w:rPr>
      <w:sz w:val="14"/>
      <w:szCs w:val="14"/>
    </w:rPr>
  </w:style>
  <w:style w:type="character" w:customStyle="1" w:styleId="divdocumentleft-boxpaddedlinedate-content">
    <w:name w:val="div_document_left-box_paddedline_date-content"/>
    <w:basedOn w:val="DefaultParagraphFont"/>
    <w:rPr>
      <w:b/>
      <w:bCs/>
    </w:rPr>
  </w:style>
  <w:style w:type="character" w:customStyle="1" w:styleId="divdocumentjobdates">
    <w:name w:val="div_document_jobdates"/>
    <w:basedOn w:val="DefaultParagraphFont"/>
    <w:rPr>
      <w:sz w:val="22"/>
      <w:szCs w:val="22"/>
    </w:rPr>
  </w:style>
  <w:style w:type="character" w:customStyle="1" w:styleId="divdocumentleft-boxdatetablepindcell">
    <w:name w:val="div_document_left-box_datetable_pindcell"/>
    <w:basedOn w:val="DefaultParagraphFont"/>
  </w:style>
  <w:style w:type="character" w:customStyle="1" w:styleId="divdocumentleft-boxparagraphsinglecolumn">
    <w:name w:val="div_document_left-box_paragraph_singlecolumn"/>
    <w:basedOn w:val="DefaultParagraphFont"/>
  </w:style>
  <w:style w:type="paragraph" w:customStyle="1" w:styleId="divdocumentpaddedline">
    <w:name w:val="div_document_paddedline"/>
    <w:basedOn w:val="Normal"/>
  </w:style>
  <w:style w:type="character" w:customStyle="1" w:styleId="divdocumenttxtBold">
    <w:name w:val="div_document_txtBold"/>
    <w:basedOn w:val="DefaultParagraphFont"/>
    <w:rPr>
      <w:b/>
      <w:bCs/>
    </w:rPr>
  </w:style>
  <w:style w:type="paragraph" w:customStyle="1" w:styleId="divdocumentlocationGap">
    <w:name w:val="div_document_locationGap"/>
    <w:basedOn w:val="Normal"/>
  </w:style>
  <w:style w:type="paragraph" w:customStyle="1" w:styleId="divdocumentli">
    <w:name w:val="div_document_li"/>
    <w:basedOn w:val="Normal"/>
    <w:pPr>
      <w:pBdr>
        <w:left w:val="none" w:sz="0" w:space="5" w:color="auto"/>
      </w:pBdr>
    </w:pPr>
  </w:style>
  <w:style w:type="table" w:customStyle="1" w:styleId="divdocumentleft-boxexperienceparagraph">
    <w:name w:val="div_document_left-box_experience_paragraph"/>
    <w:basedOn w:val="TableNormal"/>
    <w:tblPr/>
    <w:trPr>
      <w:hidden/>
    </w:trPr>
  </w:style>
  <w:style w:type="paragraph" w:customStyle="1" w:styleId="divdocumentdegreeGap">
    <w:name w:val="div_document_degreeGap"/>
    <w:basedOn w:val="Normal"/>
  </w:style>
  <w:style w:type="paragraph" w:customStyle="1" w:styleId="divdocumenttxtItl">
    <w:name w:val="div_document_txtItl"/>
    <w:basedOn w:val="Normal"/>
    <w:rPr>
      <w:i/>
      <w:iCs/>
    </w:rPr>
  </w:style>
  <w:style w:type="character" w:customStyle="1" w:styleId="divdocumenteducationjoblocation">
    <w:name w:val="div_document_education_joblocation"/>
    <w:basedOn w:val="DefaultParagraphFont"/>
    <w:rPr>
      <w:i/>
      <w:iCs/>
    </w:rPr>
  </w:style>
  <w:style w:type="table" w:customStyle="1" w:styleId="divdocumentleft-boxeducationparagraph">
    <w:name w:val="div_document_left-box_education_paragraph"/>
    <w:basedOn w:val="TableNormal"/>
    <w:tblPr/>
    <w:trPr>
      <w:hidden/>
    </w:trPr>
  </w:style>
  <w:style w:type="table" w:customStyle="1" w:styleId="divdocumentdivfirstparagraphTable">
    <w:name w:val="div_document_div_firstparagraph Table"/>
    <w:basedOn w:val="TableNormal"/>
    <w:tblPr/>
    <w:trPr>
      <w:hidden/>
    </w:trPr>
  </w:style>
  <w:style w:type="character" w:customStyle="1" w:styleId="middleleftpaddingcell">
    <w:name w:val="middleleftpaddingcell"/>
    <w:basedOn w:val="DefaultParagraphFont"/>
  </w:style>
  <w:style w:type="paragraph" w:customStyle="1" w:styleId="middleleftpaddingcellParagraph">
    <w:name w:val="middleleftpaddingcell Paragraph"/>
    <w:basedOn w:val="Normal"/>
  </w:style>
  <w:style w:type="character" w:customStyle="1" w:styleId="middlerightpaddingcell">
    <w:name w:val="middlerightpaddingcell"/>
    <w:basedOn w:val="DefaultParagraphFont"/>
    <w:rPr>
      <w:shd w:val="clear" w:color="auto" w:fill="F4F4F4"/>
    </w:rPr>
  </w:style>
  <w:style w:type="character" w:customStyle="1" w:styleId="divdocumentright-box">
    <w:name w:val="div_document_right-box"/>
    <w:basedOn w:val="DefaultParagraphFont"/>
    <w:rPr>
      <w:spacing w:val="4"/>
      <w:shd w:val="clear" w:color="auto" w:fill="F4F4F4"/>
    </w:rPr>
  </w:style>
  <w:style w:type="paragraph" w:customStyle="1" w:styleId="divdocumentright-boxsectionnth-child1">
    <w:name w:val="div_document_right-box_section_nth-child(1)"/>
    <w:basedOn w:val="Normal"/>
  </w:style>
  <w:style w:type="paragraph" w:customStyle="1" w:styleId="divdocumentaddresssinglecolumn">
    <w:name w:val="div_document_address_singlecolumn"/>
    <w:basedOn w:val="Normal"/>
  </w:style>
  <w:style w:type="paragraph" w:customStyle="1" w:styleId="divdocumenttxtBoldParagraph">
    <w:name w:val="div_document_txtBold Paragraph"/>
    <w:basedOn w:val="Normal"/>
    <w:rPr>
      <w:b/>
      <w:bCs/>
    </w:rPr>
  </w:style>
  <w:style w:type="paragraph" w:customStyle="1" w:styleId="divdocumentword-breakParagraph">
    <w:name w:val="div_document_word-break Paragraph"/>
    <w:basedOn w:val="Normal"/>
  </w:style>
  <w:style w:type="paragraph" w:customStyle="1" w:styleId="divdocumentmt5">
    <w:name w:val="div_document_mt5"/>
    <w:basedOn w:val="Normal"/>
  </w:style>
  <w:style w:type="paragraph" w:customStyle="1" w:styleId="divdocumentright-boxsinglecolumn">
    <w:name w:val="div_document_right-box_singlecolumn"/>
    <w:basedOn w:val="Normal"/>
  </w:style>
  <w:style w:type="paragraph" w:customStyle="1" w:styleId="divdocumentratvsectiondivparagraphfirstparagraphsinglecolumnpaddedline">
    <w:name w:val="div_document_ratvsection_div_paragraph_firstparagraph_singlecolumn_paddedline"/>
    <w:basedOn w:val="Normal"/>
  </w:style>
  <w:style w:type="paragraph" w:customStyle="1" w:styleId="documentratingWrapper">
    <w:name w:val="document_ratingWrapper"/>
    <w:basedOn w:val="Normal"/>
    <w:pPr>
      <w:jc w:val="right"/>
    </w:pPr>
  </w:style>
  <w:style w:type="paragraph" w:customStyle="1" w:styleId="divdocumenttxtright">
    <w:name w:val="div_document_txtright"/>
    <w:basedOn w:val="Normal"/>
    <w:pPr>
      <w:spacing w:line="260" w:lineRule="atLeast"/>
    </w:pPr>
  </w:style>
  <w:style w:type="character" w:customStyle="1" w:styleId="divdocumenttxtrightCharacter">
    <w:name w:val="div_document_txtright Character"/>
    <w:basedOn w:val="DefaultParagraphFont"/>
  </w:style>
  <w:style w:type="paragraph" w:customStyle="1" w:styleId="divdocumentdivparagraph">
    <w:name w:val="div_document_div_paragraph"/>
    <w:basedOn w:val="Normal"/>
  </w:style>
  <w:style w:type="paragraph" w:customStyle="1" w:styleId="divdocumentratvsectiondivparagraphsinglecolumnpaddedline">
    <w:name w:val="div_document_ratvsection_div_paragraph_singlecolumn_paddedline"/>
    <w:basedOn w:val="Normal"/>
  </w:style>
  <w:style w:type="character" w:customStyle="1" w:styleId="rightpaddingcell">
    <w:name w:val="rightpaddingcell"/>
    <w:basedOn w:val="DefaultParagraphFont"/>
    <w:rPr>
      <w:shd w:val="clear" w:color="auto" w:fill="F4F4F4"/>
    </w:rPr>
  </w:style>
  <w:style w:type="paragraph" w:customStyle="1" w:styleId="rightpaddingcellParagraph">
    <w:name w:val="rightpaddingcell Paragraph"/>
    <w:basedOn w:val="Normal"/>
    <w:pPr>
      <w:shd w:val="clear" w:color="auto" w:fill="F4F4F4"/>
    </w:pPr>
    <w:rPr>
      <w:shd w:val="clear" w:color="auto" w:fill="F4F4F4"/>
    </w:rPr>
  </w:style>
  <w:style w:type="table" w:customStyle="1" w:styleId="divdocumentdivnottopsection">
    <w:name w:val="div_document &gt; div_not(.topsection)"/>
    <w:basedOn w:val="TableNormal"/>
    <w:tblPr/>
    <w:trPr>
      <w:hidden/>
    </w:trPr>
  </w:style>
  <w:style w:type="character" w:styleId="Hyperlink">
    <w:name w:val="Hyperlink"/>
    <w:basedOn w:val="DefaultParagraphFont"/>
    <w:uiPriority w:val="99"/>
    <w:unhideWhenUsed/>
    <w:rsid w:val="007B463F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B463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36860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1B55F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55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1B55F1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7C1435"/>
    <w:rPr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7C1435"/>
    <w:rPr>
      <w:i/>
      <w:iCs/>
      <w:color w:val="404040" w:themeColor="text1" w:themeTint="BF"/>
    </w:rPr>
  </w:style>
  <w:style w:type="character" w:styleId="UnresolvedMention">
    <w:name w:val="Unresolved Mention"/>
    <w:basedOn w:val="DefaultParagraphFont"/>
    <w:uiPriority w:val="99"/>
    <w:semiHidden/>
    <w:unhideWhenUsed/>
    <w:rsid w:val="00EA4F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5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36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74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0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4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5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7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5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7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6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linkedin.com/in/nazanin-minaian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sites.google.com/site/givemong/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minaian.com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kwangjinkim.org" TargetMode="Externa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image" Target="media/image7.sv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6.pn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BA8F1B-ACD4-46D2-A525-023CC858B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1690</Words>
  <Characters>9637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AlexandreaWashingtonResearch Assistant</vt:lpstr>
    </vt:vector>
  </TitlesOfParts>
  <Company/>
  <LinksUpToDate>false</LinksUpToDate>
  <CharactersWithSpaces>11305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Nazanin Minaian - Graduate Research Assistant</dc:title>
  <dc:creator>Nazanin Minaian</dc:creator>
  <cp:lastModifiedBy>Naz Urameshi</cp:lastModifiedBy>
  <cp:revision>15</cp:revision>
  <cp:lastPrinted>2023-05-16T22:13:00Z</cp:lastPrinted>
  <dcterms:created xsi:type="dcterms:W3CDTF">2023-05-16T21:57:00Z</dcterms:created>
  <dcterms:modified xsi:type="dcterms:W3CDTF">2023-05-16T22:13:00Z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f4a16db4-d99f-4880-83f2-635818255d6a</vt:lpwstr>
  </property>
  <property fmtid="{D5CDD505-2E9C-101B-9397-08002B2CF9AE}" pid="3" name="x1ye=0">
    <vt:lpwstr>YE0AAB+LCAAAAAAABAAUmsVyhFAQRT+IBW5LHAYG9x3u7nx9JtukCnvd955TCY8hEESJGEtiLI6QJIqwLI9jAoKQBA+J+CFVKxTX30fNTJZeU5TGwLegCA2GSS8/qnDXcmS6MnLb6I+EfG4jBBvmjGjUkw6Xy2zw2pi081VrSZaTLf18xVvzJna4NEabPkZSIoV4nOmlXy4K23ryje2v8mzffURt+fVwSLMmcZg874A3NiBZEvZEaxkGamoBnwZ</vt:lpwstr>
  </property>
  <property fmtid="{D5CDD505-2E9C-101B-9397-08002B2CF9AE}" pid="4" name="x1ye=1">
    <vt:lpwstr>rCzdZsNNhgCb2yFGyptZrV25FhSZ7qXY4lmK/r8uxBoXmPDng6suI3e/n44lu/JiMzYZUzM2VJcgCVtQQacghinamxq1DQz14bE89YHSjWIHwQrMO1jSD111OrzDAJ8xdK57STHrn02nxuxzGveBcR9YG9rma/lFvbopouKSNfe41yHaHXcTXZxwVGU2i94kGkNX+LowaJxWHeaXCRHGdXVRxZpUBOUVsMreyZFuHTwfBSh+FWZhN1F0OKM0DzP</vt:lpwstr>
  </property>
  <property fmtid="{D5CDD505-2E9C-101B-9397-08002B2CF9AE}" pid="5" name="x1ye=10">
    <vt:lpwstr>0Q6wtvQDYoWsyibcKgqTdkv50yvc8ZfKrekJ1y5g3gc2xH9YuYOWLBN7mzcIr80QWf7J5gMQPK2/2siWouPjnXXw22uDZf6AczMdYpGVZ/YT6Kl92fov7bYB/f04uN56DPE+fwkrO/2ALa71RwymyhE9cHnDvQsPV+gmfa5XGDOKCmKft8a0OjBxXKz4+P/k4ZLDCT3b79g4g/vLAs1hQEApcc3xYWwBxPTaDfH+aQj4ABn+hrPesg9a6Bgwu0m</vt:lpwstr>
  </property>
  <property fmtid="{D5CDD505-2E9C-101B-9397-08002B2CF9AE}" pid="6" name="x1ye=11">
    <vt:lpwstr>0Mt55wZnnKC+XVamDua64qB0p+sFoxALiIKH38Rqdnr4D29ROgWNDKOo7cBpnxXJrY2Udza4/ue+ztDVyX6DZbrM97yncEtGngcWkSFpiVQYliLWBsJxWVZSa8g7dbqfNxySTTuq92mnpjOeBVh6fXbSYYaEgggb+TXDaTiH2woIQOTd3cvqnr0+2jwHlRBcPmZQ2IEQvvtwGFgx7lQDr72SykgTiV6PpZUrQUHilZiQmuOErrMwGsjSKW8sQxf</vt:lpwstr>
  </property>
  <property fmtid="{D5CDD505-2E9C-101B-9397-08002B2CF9AE}" pid="7" name="x1ye=12">
    <vt:lpwstr>JsV9+cDkLQ+OVh0wOjV9pi+K4WkkQFfGWKNNFMivlaQA4JqzCcDMpMh50/tN4oPXT+yDT4Ktz8rg5pGpxdDGHLPoca9r4eymRv4rlZlKD/7SDmFy+V+6tF6KKWUCGZYgZre0pFx3a4NhNpthQmtbTrJEFlwULDvmzc29fMDA6pfZRuCAMdmXp3dwIyFHzvTT7Ap4BlOdYE2PBat9xzbiaO8BLyoCHjNW0UGpkwSOtA/OmvTXEC5QJ8uxZtIp1ok</vt:lpwstr>
  </property>
  <property fmtid="{D5CDD505-2E9C-101B-9397-08002B2CF9AE}" pid="8" name="x1ye=13">
    <vt:lpwstr>FSA3QWpqRkI5LA4l2GxQGS8vkPoPneDkvmrVn15AzbEkEnQMFs4TvgKTd2Llu1bh6SPK7+RHGomAQTNYSpixyzaznePAAlVDP4F2NTfL5Tmd26Baqu4SjkTBswCUZoCpwwdmYnAojm++AgrE27ABuZLTDrJLSSbgmwBFOsrioSU2owMyGMyz6lNYzEFEiL7ymVS98fdO0QG20rXBpQFarDaTv6EVwqqr5zZ02LbwJDEJBw1LHIfFQcj7Oiv6se/</vt:lpwstr>
  </property>
  <property fmtid="{D5CDD505-2E9C-101B-9397-08002B2CF9AE}" pid="9" name="x1ye=14">
    <vt:lpwstr>31SYWfBnaDu0DD7q8Gmud8dHyZE/4CmyYApA85mG7mZxGv8DAwtycvVB+nWBb5E5zX81W4u9ChTE0TgbfeC8H84h6UnBRatlSLOk9wN4nMD71FG9tFz0zwKz+QSO50o2ET31l3RWiyArsOobmpC1DRRIlnJ9xf5JCoF4Ya9yq2j1+ykhwEGt1PhkjY2tCMywN2KakMh6O3SBOOQ+W+iHmSqDLH5mw30YsyVpVMuzxzUAFCLEO6mTEAC5ci7KQjh</vt:lpwstr>
  </property>
  <property fmtid="{D5CDD505-2E9C-101B-9397-08002B2CF9AE}" pid="10" name="x1ye=15">
    <vt:lpwstr>0QUuQfa+aBGfWA+PPE3bHASeOvWhwzWFP+q1EIxobcbBBfONPFGwAohHN2xXYCfdK7JK1EFs4vjl+DZ0F7VADufH7Ld16U+ptiAYXBNbShf8PtHKBez1WTnAUdxowLasBPtNffvHpYRZzmEJ1HrjjvTGIhajffICFuyHJMd6dO9XdUtim4LbYOHdWlp9tD0bLhkibYeq70tbwnPZAco7iee1+xqJIcLHo9k1OykLHZuzwndfm+qAXCuw3ErBkEk</vt:lpwstr>
  </property>
  <property fmtid="{D5CDD505-2E9C-101B-9397-08002B2CF9AE}" pid="11" name="x1ye=16">
    <vt:lpwstr>Yj45lQueZ6W6FOH40Cwh5G5fi6Ulax2diUi6Xi70ZZMDQCL3AehLAJQ7Zq5UbwRIozupifTHYRFqKmOtCYYOBda3ETA1nXXw/bsR8WC+lwuVvgAyyVZrHLWybB+XQAiH5YUQAYiycNud4RA6ZsRJm7b0M8qqxCeFEzPcvs/T18tJygGexW4SKwxhymrZlkyJBxfTjaVsi7L9sJ/6twNtDKJn4ACgqNkT4C73t+Mdm77jcbBsOiI2AbhFnmr7917</vt:lpwstr>
  </property>
  <property fmtid="{D5CDD505-2E9C-101B-9397-08002B2CF9AE}" pid="12" name="x1ye=17">
    <vt:lpwstr>EbJFhoIdysdTfgGOoT8A5OKIabiJ+hweFOOQjIvzkj9kMVkbS7PhJpMzyzK00wNScZjt0TLI/MkSLq11G6BRkyp/YXXs6DqL3FP0KDIz3sqOtCqMKugSLN0RxTbCslH5J+cC2uDslhLuqRX21OnYp8MISv+Ml7JPELiLngCdlYtCWa/0lLuOVsQ5CVAK3jRAX+WB9Jfv3xAyfqoVSFVcFbG70G5kP8bBqKH1srL6U1anmIN1DXG2o4avoTjT295</vt:lpwstr>
  </property>
  <property fmtid="{D5CDD505-2E9C-101B-9397-08002B2CF9AE}" pid="13" name="x1ye=18">
    <vt:lpwstr>7RaHbCBsX3/Fxqvl48ayyug0Yuq6ATqHKnFzuF1+tFOKPhvmcydrih7Gdh91lxD3LNARPDelji1Ex5tkhcREm5P/QhpcRAE/3lrsZ3Si6iubAfVEbbsZBB1H5Nk+ZP3W9Tf7Lcme5+7yFqpxpqiVxeubEYqR+ySIkSZw5/XlAkUWOr5hwGuYtqZxYqHzmff0T3a/yYq5kMelXqyky5czl85EyflDeyklai1oiiuvOCD/CcnpxCp0ja7O4KcJ2uP</vt:lpwstr>
  </property>
  <property fmtid="{D5CDD505-2E9C-101B-9397-08002B2CF9AE}" pid="14" name="x1ye=19">
    <vt:lpwstr>MoPi2asJGMRNhUnJVGB3qwImHchwmU9P4h844udN6HJIxyh42MdLd+ppNnSu8YAMZsa+sZtbMmFr26f5pep+bKdYTMPAYn27Pu7ikUg1zSXCtZDzTK9AISpbpPo0ON1qJmrQBDFLCh+498uOpzI4QmHMhbbxQ31DRQZSVeA94/2Q1MrCoqC7dSjlVukpxiWDGEhtmrQU14iZszO7MsVTCO/EgHb1fXiDTVXg3c9PbJbHiYS/Gd9kSeQcNPOyeNh</vt:lpwstr>
  </property>
  <property fmtid="{D5CDD505-2E9C-101B-9397-08002B2CF9AE}" pid="15" name="x1ye=2">
    <vt:lpwstr>yt/Uzre/w80HWG60lTrEQJhD6LK8H8xjquBNLy/RRsb0NXYjpvNOiPetmejiZpSCYCqgkORC6Qo5EMe6+yTK9qUGnCkdnyeD1eEnnbOKUp8nyQdsDFExZiV0vV6wsFJ+6E7rxwMWpMIzo8+OgSiMGmaohfrvkqt8LflXizknkANMvc4A1aTHUyfbiNotttks4IX1dwaV375LgZtOMXy/Li2Ft2uWwbrpt5GyxzMDpH2XZSSE9UK5E8XbMWOe786</vt:lpwstr>
  </property>
  <property fmtid="{D5CDD505-2E9C-101B-9397-08002B2CF9AE}" pid="16" name="x1ye=20">
    <vt:lpwstr>n1N5p6Dv+yPlb5pGySTNFVOtSPCtyCS4dcJ54mdFMdlAGJaoG5l6FYxZjyygSsp6TLVBH9Wv6gCCw55B2h9GnRMIIfAoM8v2eyr3dIjfo3w0Fr+rebC4y09o9pouGTCNeO8clmWqMkQH+4vwP1BgoJyptKHWRD5ZoUGwfvH67nPFXIvL03ic2MZKeTcLUlsPnmj6G4zdfQam7Wj2QWuwYXb011PQBo/eLUZ93mPs7TnvQsprE/Ibtpw+MCpBLth</vt:lpwstr>
  </property>
  <property fmtid="{D5CDD505-2E9C-101B-9397-08002B2CF9AE}" pid="17" name="x1ye=21">
    <vt:lpwstr>e9Z5yX/In3YDGy2zuAH6cL+D+pvGMCqfSdB85vJHR8pO9BCqmp2TKfqetSM0q8ZY2ah/gy6YOrLMG1eTDgmLw5Hj5OkxkPpK0eEh5+0Z+3UQ5KTUgSMgyQz4sicmNIeQK9BN4hQzVHxvJj/Mp/GgXod/ufQuCAJBMgEldsRlXe6GTD6B7LHr8lK+y+sEl2yXTQdlls81CLlVahzZZXdTaMi6oTNPEc3NE58XfjsZ74TdQhgSxZlbCmyQSi99/ZX</vt:lpwstr>
  </property>
  <property fmtid="{D5CDD505-2E9C-101B-9397-08002B2CF9AE}" pid="18" name="x1ye=22">
    <vt:lpwstr>LH1LFY/WpkRelGDAITlwwMPzNf6oawyzG5/1SvuwFakeRnhTXVjaOH59DxJoZwYZeoOVfLQ9gwLlD7c7vsEfz6tsglv1OmD57AjRh1CnYp3cEUtSVyNSXCJ1BlCz3eRvyGkrazD1Vwn9U7sUEGB50PpPeFJSiZhPV3lD+xdPPSbREnOSZL/rmS5mTUgRih9tpEmKQXrVSkKCMN/Ji2UW4194TJ7hDWPhmE/UrsV4Lb5QY31UsJP6Y4x3IZMDh+m</vt:lpwstr>
  </property>
  <property fmtid="{D5CDD505-2E9C-101B-9397-08002B2CF9AE}" pid="19" name="x1ye=23">
    <vt:lpwstr>hNc+D6fCEXzJqRzwZa1PG6UMuoiGJmcNXGN7ao4LavrguUqVp2BmXlxeThEMYW+aIkpQA4P8NhLWBLb8TRnva/JBmTIQk177KN9Cllu1PCT9/QL983pe3Zvx+mi95/Pk0b11Jn+WWke7fot75MJm+CCTU8CfUrGL7I0nprV4XP4wEH/3LQ6H42Hy+vz4oAD5uXq8vaVWzCr44G57MGZoT2xxB94m0V35s/8h3+wb6pBski1tNJvByUWiGSlDhID</vt:lpwstr>
  </property>
  <property fmtid="{D5CDD505-2E9C-101B-9397-08002B2CF9AE}" pid="20" name="x1ye=24">
    <vt:lpwstr>N2UfZLEbjf3GCFMFDREK1lKko1mnc6LUDTo4OCMUet6it1sho1YgwbWW7x7LkZAU3K/ivk9B79CEkr0QuuwvrftYzt4u3tuGHltZJpEVc+L49/hY3FUGuUgX18wTm0gP5uwXKNEj6Qn3Md4lmdomOho36gf7TgFmo4wE6/8glysl3ui+MeVX2q23uIMmHPBpm3Qqi60BDgp57B76YABl7e5ovA+fuZERYfhu9GRiH35RgzeXyEzzuJ+9Rz4Uusk</vt:lpwstr>
  </property>
  <property fmtid="{D5CDD505-2E9C-101B-9397-08002B2CF9AE}" pid="21" name="x1ye=25">
    <vt:lpwstr>a5VG4gP2m/iML+KdetSHUdeeFx1dUhIxZsfQoyVqtEWukuZJ6p5tnP5cvaN0w23FprdfrA/TIC7uwc5dMnc75kBCZ/N5mqlG52CU7Wp3bL09XMTGTap+7igI0Yn7M+dZcRn/D6st5k+nHChT3G3isXG2SpXNmriCt/Bs/w8/KAfrRKASw8va0/FP8ZBpIchxIyT9mW1JgBJ8YT46oLPAyUusp4ddyLfC5McMYSoGQ2g+Y4oRPHeuRkvZfWp/mjo</vt:lpwstr>
  </property>
  <property fmtid="{D5CDD505-2E9C-101B-9397-08002B2CF9AE}" pid="22" name="x1ye=26">
    <vt:lpwstr>cE3kDTn+InwXBYos7UqTL9KpNhaetsovjjBM5Jcgtgd4DxO2hI7QJ6aJIXOQrV0JdYuuwSEj+jMaqLvZsVDN0/VmeujyLGSHTdmFMX/h2hu9pXuQ8HLARLvBtQNnMHdgS2afEmRHWSKpiHwdd7365yDWtTwtjgVNvH/PdFnHwiEOhT9kS+ZpD727wUdAvCxn9gBEjdiajZHoURHNuUYd5A6Gg3jcLjh566IasfEFFjF2P9Pq2GRfZ73G8kd1NLc</vt:lpwstr>
  </property>
  <property fmtid="{D5CDD505-2E9C-101B-9397-08002B2CF9AE}" pid="23" name="x1ye=27">
    <vt:lpwstr>yUcmkpA+DtAobPETRrEgmr6PRb0UinEgllyIpTr4TPAkWvL0RyN8i2R8DpU1LdEkhACRRCvPIeeo+KRF4hYv5UJBQBPP9EwpY/nQXqZt82J760ffC+1PVwjCHf8p43QpJC+m3DXcuyKt6b0T61/2F5c8Xi/LoRZQFn8qsPqEiOysRlfOgK2FYo6qPw74HK5A1LrD2cEFjhkj9uoANyFSUe3Z+Qh89wSSbbphFEz3VDkPC1YAKZ+1zQImI+W8AaP</vt:lpwstr>
  </property>
  <property fmtid="{D5CDD505-2E9C-101B-9397-08002B2CF9AE}" pid="24" name="x1ye=28">
    <vt:lpwstr>J/t5tMrYWpEjm+Obp5YQWS70VZdKIlxEmG10/Xw6Wj9n717cjPi2Ihm3bmzQ4GHpskoJDL2PL/cdBaqokqqto92SktzcAy34yA1RnJkwb9B48nnpbXVR+eap7BJ3p0Vvm25d1uOVl1/OAbK+eGGhTzsmW81lndBVxeVZtuCri59LoBuk4HYgt75VU5eqTEs+7tuWowhzUuy8GxqVUniRbeljC0V7Lk4POaq82lWf6LjuQPugVlpnkyCf4Ja55Nx</vt:lpwstr>
  </property>
  <property fmtid="{D5CDD505-2E9C-101B-9397-08002B2CF9AE}" pid="25" name="x1ye=29">
    <vt:lpwstr>++8bWVYrLv3SiWLbjV2buZUYpgDGf72x6tT2/pp/ohu1S99MNqbTvsaL9wYo24toG8pWZfGS8X0qcSaOHXMPQIXphBXyfOfi6Rgewbo8JLpl/tAm9Cug3Ie71gAmox7M05Zq2C/KYmF5aJnFHRXMaxfJkhsEdTOtGkRPJMQo+qPZQo8S9CvjbWVo9npjO7JPDfrjy+GRO3y3ZyxGUgYijkA7qZ7Y9HrZig9e0L71z4rs5utTrly/uyRAF5Tc/RP</vt:lpwstr>
  </property>
  <property fmtid="{D5CDD505-2E9C-101B-9397-08002B2CF9AE}" pid="26" name="x1ye=3">
    <vt:lpwstr>2maofjA0r/bYQnnqUUMe/WSWO6jAWD6gYzeyiHpxguJoTgw4HuKgBbAlfBQVAOb0rFqtwUyvY+3FCdnGS4DTlf7K7IjS8HTdXclXq0hKeJxPU2dgTTAmHrY/AnGtpJaYEcPvvWmj1Mqe4lSfWAGuNrPFYe3FnfHczzrksgTU44jrNHebx5+VGqbiqVB0s82Errd4J84RoARtRzutaiaIX57Qjcj2AYb18BYhX2TBNuDNJqXJY943ywwNHDZV0Yo</vt:lpwstr>
  </property>
  <property fmtid="{D5CDD505-2E9C-101B-9397-08002B2CF9AE}" pid="27" name="x1ye=30">
    <vt:lpwstr>GittwLn1d6iR+CqIjc1ciZ6TYNBZjoet8Gb1FBS7hiUn9TAoF9QXPSb2ZyU/qSsCM7aEjM6QFsKFCljshVsPtCTLjz+ZAxl5C2b5clUw2mkV23hBQx50PsTnclCpeRFxLZZ8kSowkN6cCaU7lLGygGiY2ENzY09k8C6hL3P6zdfREXKD1O2G8irXUmGsXu1+A3NF+LpchrbrbOYXMSmjPzpc4u+kmt0a1lWP52XOEMt9XE43xv+YOZxz1/E+14e</vt:lpwstr>
  </property>
  <property fmtid="{D5CDD505-2E9C-101B-9397-08002B2CF9AE}" pid="28" name="x1ye=31">
    <vt:lpwstr>BEszW1CRjb3Fj9P+8OFapiRIcEInNyl42Ul2EEx0J5XPJAqk1VRsYDNbxCG9ygZV4vAbOFOShOAPwwXxtqVg+ut7AdfaPO30BJ2Vk+OgJHlQu2pkUZ5gYtfJ4eC9s225YzvFu8fe1pzVUhAU44P2GpYRPyIWvhB6iuvBG+Y32N18DSwbePNvNtdZqEVLJsMNsqPzTwuuU9NuC89wLC4MUT6Yc5U/VgGfQ0NFaDXGny0+SptqcWj2LqG4zaptDQT</vt:lpwstr>
  </property>
  <property fmtid="{D5CDD505-2E9C-101B-9397-08002B2CF9AE}" pid="29" name="x1ye=32">
    <vt:lpwstr>jUVVz/988JdkNe7gAtQ25cOxDTpqT7LMtJ9SBxoLqOf3G+fv6jO7y3Uf0cZUY/ErPzk7i+CK8MpGNtHA8rpHYVBe2KxSfCzbDiZBSpKblQTe4ZuF3F1qbalT++9siF0dzsoaZJsBCTC8EEpxgtaOB7PJ2ElpkTRCSw95XOaN3OcYcX1kIrDHswH11X73fsDhIeVzpN8que46mJNBDH5T9Et0kOMcFhVz6mKE6/R0rtqyAqLNxxi/r5LN+i3bJWI</vt:lpwstr>
  </property>
  <property fmtid="{D5CDD505-2E9C-101B-9397-08002B2CF9AE}" pid="30" name="x1ye=33">
    <vt:lpwstr>oNS/u2EFvX0PhB7zhi97QTOC8QlmUOOeH5vP7O4jWOOJZSZKIpdLqp6nWRDyzr4RdrwGq2VBiD9dXqY9iBijCkS3d2OVzHhkTZw3Gmkrpr9BHh0b8VlyUT4uLLgvPCMxWxtIt1BrLXUEz/tcNwoWuTGCDL8oSm6kiBQYGgjlbBHI563GycP5F1UTAcqJxoPg9/Ozj2wHnV2oNK6JDhhD/gUy2+Fb6UzxC6/k0ZQkfrP6SAHhhJUEgCoa6RQaMrE</vt:lpwstr>
  </property>
  <property fmtid="{D5CDD505-2E9C-101B-9397-08002B2CF9AE}" pid="31" name="x1ye=34">
    <vt:lpwstr>6+1+tYmn0J3uNu+UcfrJdE8WsRuOyTdOy0/IbwS//Or8zXd1qwfSYLhqx3uRpkRDHz0QfAaah22meRSGja4lanTard62qSh1vU4BsnmkHol4HBNuwzjZmx7KN84WKHUjZ6DMAtI7588fJFwqmd0n3AWtPssAsKvU3afWnD3uwxJ2qSDxnVkMBWGxI3eqU+nN5q8Qb0v4mtWUzPhxbkYNQWimy7yhXVXP69oJ0VRSQ6qtjn15/bhpefJSFQvOSd/</vt:lpwstr>
  </property>
  <property fmtid="{D5CDD505-2E9C-101B-9397-08002B2CF9AE}" pid="32" name="x1ye=35">
    <vt:lpwstr>Ii1/P3Jw42F8x2+MlAe6H7+BmC5AL11FySC9+8BXjilVHnCW794Ax5vUP1PBKLb5j7+B7u28biJC8f609cmc/RIvi1knvJYjMoWIqcX+J0yUWo/IRUqnG9Dk0jmTMmym8SPq75oPONghcrRXHRT9vdYjtk7uotNcQOFPhsmlNM8yEHykAO2a7oMMBryM8fu3MpfKweTfXyg9+dFXraeNeemuBLpZEmGAblEBamEJEUDlDDkCOvUAv8B4dfFHWYf</vt:lpwstr>
  </property>
  <property fmtid="{D5CDD505-2E9C-101B-9397-08002B2CF9AE}" pid="33" name="x1ye=36">
    <vt:lpwstr>TjkU2EBCDX//bi4kVroghjTlLE3pfjf60m1XbfAhi6PRl78PjH83B46Un2Ede1fFuYzgeiqQFZ0bL84Ct99Bm99urmr+cARKEGc1gTugAsp1HH43vo4NvkenJrMZy0E6g1+mJaoCKZES3PSi/rFxusBkbLuBpuKCZzfuPKjtx4choPnEqyB40su+8V6qI+FBfZaZVB36qUHpJ9G6d9YNuXaTJllbxw8FQOD7lfgwsXqvVwen/lg/5h8PmaPIX8+</vt:lpwstr>
  </property>
  <property fmtid="{D5CDD505-2E9C-101B-9397-08002B2CF9AE}" pid="34" name="x1ye=37">
    <vt:lpwstr>xUzgWBJgurvRN009+FR8MHTaueH8rI9GvIUYYseNXtHOzmxaupmjzjkIBT+zUzJ41FTG4oltCd6vCu+6sB3kv9+5uZfA/aJLn5P6pWArW4yFIEBMDVQVCLxTbBhpAl4i7JrXaRGyuNsUe5UAUFlUbo8L25af8BsF3uAEgFhXSRbdy4hTDJGA0aRXkRyY9xudQhVruHYAf6vNyKga48rpHPp1Del9rOnFp2+sS1BOlZ6/2o6P5sD85HShsSwo6Br</vt:lpwstr>
  </property>
  <property fmtid="{D5CDD505-2E9C-101B-9397-08002B2CF9AE}" pid="35" name="x1ye=38">
    <vt:lpwstr>JGJpZQAFv0n4PsT6mQFdH4cERMTxrZ5L+su0ERJoQGZFBT+EyudY6NWG28BzZ5NGCPhA/tWh6xp0TkQh0XCGRF/V3SW96aFpRZsy3ZszXTCIl4Ayb8SA/rHBuMTN1z9mgKnjzJ381K7Q2iV066FvPQrbsX5lw2+fW0Y64Og2oFxEAR+eFqR2zqRrZe0wYUfuFch8hg75qxz4EHCS5zOnW8NPOrOekAYvRjx6J9kAjE2G+dBSZ0DVaYzbYiZbZSh</vt:lpwstr>
  </property>
  <property fmtid="{D5CDD505-2E9C-101B-9397-08002B2CF9AE}" pid="36" name="x1ye=39">
    <vt:lpwstr>8eOoV1YIhaaQFX/fu3vBfaGaudGyRbGqzVvGa7+ipsOrFfbnpAc2qCz/6xnQJa3SsoRoA2Wnu2LxFvTOZ770U3NxlHLW78zxqp7i5KAt2rH/7PzQvypUz5nik8vsGb2w7R8i9xZDl+3/LXIFAez6bSbgsvfcJvbxGUfc6YJi7Q31qGMba4VSGtOnmIeyjLjaHj96pi38xNBRO7KuBJojydou0RHkq469CeWhDIp6DrB3F9hEt5biR+DoCM+Uaoe</vt:lpwstr>
  </property>
  <property fmtid="{D5CDD505-2E9C-101B-9397-08002B2CF9AE}" pid="37" name="x1ye=4">
    <vt:lpwstr>qdXU4kuS10W3jdXweFR6OpWI/qREvdN3cURLE/3mFVQJkKdKhyLPRvg4RnlRwymm8Txz6ZJ/HKa5VRPbezYmW141akRg/J7NN+5iwLqiZSsjmbkXvIF+F+g3epFEE5NU0JkaPvEYaYRuMqbw7EgHWxolD1ok4ASJ4Re6FeFxXio7mlBx4AX8xh+AD/E3nmhE3gmjw13PJ+RgBJiSg36/DAPJoE05wnV1cKgb2wVbKufSR17uq6TwOIjCe3+cqCc</vt:lpwstr>
  </property>
  <property fmtid="{D5CDD505-2E9C-101B-9397-08002B2CF9AE}" pid="38" name="x1ye=40">
    <vt:lpwstr>VewOo59l4h1wKO+8ODyXezv7KOJKxOIkW0Prd8I/0TchafFMZmRc98h3zug8xrgKB9G3JaTpR72+NZaCNsiiX/riCZm4ukSCffeT9IP8LXmv8M6m+IplJIlrlFXacO+zLIFWEsnQlIAoSI4EowUmGQjYd22d+kFVQMSqsy+UM5BS6hdz+r3Dt/HFRb56/PMw8Kzwv1PepOPR5AmuTE5V2uaqtrUPMsTzJTV2hIeYdtHdY90QtAikh7XgOv3zUpP</vt:lpwstr>
  </property>
  <property fmtid="{D5CDD505-2E9C-101B-9397-08002B2CF9AE}" pid="39" name="x1ye=41">
    <vt:lpwstr>Elcd4PimSp/te346KeFDwKDHFSKefTzR96+1+t37L8UW4uD3FYIDoJMRkNDM0q95bt3Ti+7haNzkUaaZ5dmXT9kBbzzTz3/sPJScglNpQ6C/UbOqGRsqagkwCzVObsHYMW+m+ig239NX5Kr+78bm6MVmiZPwFl6u04fQEUWbz+Y1JXBgcCs0Phc3sC2y+jNMEs2qvyV6cIZvf9z3mU+Ctp5i+QUjARVsPRkW1fTo4F8ExH1f0ekUTBzcsu2Vse3</vt:lpwstr>
  </property>
  <property fmtid="{D5CDD505-2E9C-101B-9397-08002B2CF9AE}" pid="40" name="x1ye=42">
    <vt:lpwstr>Br3lnY9uyZvQZcubMor1wmbb3gsJOF+MB97x/FcN8EdldoHXMGYcraj7ZGaOAXXaQf7DB+5d28QTZrnZk6y+vU0Ai40ifbU7CUb50JNwggyLmsS2vZnQFNHQydzDV7Dgv17dBrEr1+8ImiVBiwQyp0LE10nKifj9rutE7r77nhn55iuZsjYUrO9Rn5pIooMYraURtf25E3AfdOMD/Q7yD0Ekl7GtKEKdRPf2yDKyUivN3FbMLxhTQEIPpC+QmiP</vt:lpwstr>
  </property>
  <property fmtid="{D5CDD505-2E9C-101B-9397-08002B2CF9AE}" pid="41" name="x1ye=43">
    <vt:lpwstr>houLuhbyj+9iN8kebi76VrxgkpsfNwIGmin/ZdeS4RFc3AcqDlpl+ATNK8LxI33VvGG4maM3MyWsuN3RM1Q6QPGBSKW3FuD7O/YFBCyNf1N7P0HbM4G2l1UP4tlL+9cxi9nVpHdN1tvTDDzfQ2ZgA34lF/7rCrjGLzx/ZnvRS4FekU2CbeXZM7AqcPRi/c7H6PYA7eqftnfZT8Wc2GLmwKyEuc0GhqqG/26AAZSla0iMIoYVm6cS0oO0hOE4dOl</vt:lpwstr>
  </property>
  <property fmtid="{D5CDD505-2E9C-101B-9397-08002B2CF9AE}" pid="42" name="x1ye=44">
    <vt:lpwstr>+f8f2ajl/PBIiEsM96GSQhqeTD/TpmV0BKfMzGIaOs5waf1olbIFKGz4U2MxPhe1AGxj91T/vh1XxRTVyQCHiDf80T6PHlQIeE0tli38G9M4+dgPlBN5bk49MT+BkvoVK9X9VI/SmCvX/hSMHhvFEV1mKNESZt3jBPZw/9FTkxvNqSODU18RhzmSI8tN6oGwetnvo/NcRnoRi6XZsjAQb1q44n7L1p5Q2f9Zrk99SoPN96zhfViNK5CX7OhTAvw</vt:lpwstr>
  </property>
  <property fmtid="{D5CDD505-2E9C-101B-9397-08002B2CF9AE}" pid="43" name="x1ye=45">
    <vt:lpwstr>8IA/MwswJLSiQxmNfgipRWxI+5/FvjPHZXJOsANbwIBnAIfORON910H671CvLZU3Gx3ueUSh2bMAX4jGYg5MX+3etgPhOSUcw5VrKopAcwQrNhjDXu/I6Cn97+xl2ZX20usmvsI7yvnVgcrTdKi2BYa98Donojhy5BmH6ibxmtEDssDJ20uChqsP+SU98AZwLWAtYX8S4215g778FlZO06SpJg809moGRG/qGoKisM0DGrtCoWu6/zaAfexnGml</vt:lpwstr>
  </property>
  <property fmtid="{D5CDD505-2E9C-101B-9397-08002B2CF9AE}" pid="44" name="x1ye=46">
    <vt:lpwstr>14m08Zi7izRv+FaXgfdUPtm/V2UvbNAdQYyV9QYHzAntDjrRhFeG5jEk9m2kt/JCcMfoKsvra+nkV2Ysd7EELrSF59kZr31YX65bc4x3p52lyN6pZL7r5zM1ada8f4EE7O8gIenSjG3JVLQ3Rcg4frlI3IU3o8m4pCh2nwMcEsQtJJnn+iTKfoxh8B6kfU+LYmcyH9biXEcc9Vl6lSi1keHeDHltX/Po6GZa0Ga5/ROtHeiNNB+8qviJviJAAwu</vt:lpwstr>
  </property>
  <property fmtid="{D5CDD505-2E9C-101B-9397-08002B2CF9AE}" pid="45" name="x1ye=47">
    <vt:lpwstr>AR7kehMfXizLx0YL2NSosv3Mt9KCCuT0VrnUE/fiJ9/S5PnowGuEDVoSrx+wtr7PhIXZ+pFPoHPst5CAlTHhK8Vx066bezmep3mFZd4nw3qqY2YTnaX6f0vt7em24Hmp+XLBFZGUzlyaPbSGH3D9jNdwdbS4Dmc0O1sNk+gvGIGSSdAkeoKiixR0VoTO2IGGuR/Ge8LuJDh6XPpzjxPfJ02628IFxh1HGcLNY4vcNPFwH/tY4SsQGGXATkacw9C</vt:lpwstr>
  </property>
  <property fmtid="{D5CDD505-2E9C-101B-9397-08002B2CF9AE}" pid="46" name="x1ye=48">
    <vt:lpwstr>gTEAAcP0omR0a3h/vQABHQJK7ypdPyq9k8X2kfssHboubIcOzPbN1uuWfs3Pl0t6zZC4ciHl4G7x7aA+YPiSyTM4z3Z8nvBh5b+/fP1q0eeETwAoNytRVsyBbjacq9En9r5IwQA/4F69VjSSbnXRN3PMj+yriPH1QGNlu/WIRhORQYNDfS/qSFc9Xh5eSAK29BlMi74/oBL5QIh5c3E5/Cuz1VnCUT2RunmQVawKpUAK0jZrlmRuSdiAdDWR6yz</vt:lpwstr>
  </property>
  <property fmtid="{D5CDD505-2E9C-101B-9397-08002B2CF9AE}" pid="47" name="x1ye=49">
    <vt:lpwstr>jxGwKIQY1T+fvHOkPgOk0bTw1vISDHo+4wQJ4APSxPy4ARQ+08ps1CRr2Y4fli8ma14Rv/myzuP26shFGgmeQeyNp8NMo62TtU+z5RJbvyJtD5He42h4+jiPh1zBncWh3FBN5PrHeC4GYHgEE+Hyuk/Xk7kSGTxfWqRGotr5CMYrsF+xQqIRnJzcGsIc/hP0nmwsIRWA8FYyPGm/txb8sm5avciJMdvvDdmwAy/xYUeop6cJtEax/4m15KL7THz</vt:lpwstr>
  </property>
  <property fmtid="{D5CDD505-2E9C-101B-9397-08002B2CF9AE}" pid="48" name="x1ye=5">
    <vt:lpwstr>h8wPZKn51qJfb8aNuTh4pBJbhcdCkpWEjDJHHqcwlX+ngE4Z5vaGwr2vzSHxz4N/OxGJxaQoVEqDPJmJVsQN5WKvZzxZE9S8BlV2+F/4KC++6ofDpy9SBPMSSB630togyQl3gzV1xsxvrcdJbt3MR5VOj+DjYVfaeDjbDN79jDyj//R2d6FSBstcuEKFL+IFK6f7iHCyU1hZ7yk1fas+Vv0MRcXnaXQEFqjwg/XKMHm8JSNc6SniECdG7sDTxjo</vt:lpwstr>
  </property>
  <property fmtid="{D5CDD505-2E9C-101B-9397-08002B2CF9AE}" pid="49" name="x1ye=50">
    <vt:lpwstr>LR+BCL1vmb2XndkcwWYl3Q2Ec/e2FvAEZ4HAJS3BfDTzXmAF34FQiwa1t/hzWdI+44Qidaf7Z9AjvYOnCge1vMMuLF9AUki0M5jozMJPQVtnDz63t2B1bq0p4PffnTFl0dyWML454ILN8/6t62NRD5SMjkJi5iF0bFmIqfIdZI+y4MwTKEeFli8OaVjHU458PW+ysdUdqDH6nSvLm7wSVJnzkcMdXWzS2/MqDX7u5dAUg2QXaPOej6Qeq6GldP0</vt:lpwstr>
  </property>
  <property fmtid="{D5CDD505-2E9C-101B-9397-08002B2CF9AE}" pid="50" name="x1ye=51">
    <vt:lpwstr>od86cYsOm2h26QLkHZTCjV6fEWDVSOBK/vHYVmDh+dfTjkN39/wu/1IF62AFPKcpOWgbxYe0Px5sbpPQd+rOWQiAwnfphKn776KLkEuMS+Ne7q2MmIfo99ljkLMfSOtGW95VW/FqxdplXR1XXczIZmLSeW5I3uo2pQzfbZS48XZDPpiAP052QMQaDk2i7qfLZ7xvLHnzvx3SE1jXHa3neaM+KCeMfsG09L8velgwk+EhHxQGZtKYXh3EheXgWoA</vt:lpwstr>
  </property>
  <property fmtid="{D5CDD505-2E9C-101B-9397-08002B2CF9AE}" pid="51" name="x1ye=52">
    <vt:lpwstr>lAwnrTv6xyKsQXVonCoFGJPucnwnBOmETsPKXMc9b1rp58v4nbmKyIfnaPE7qXCN+a9f4ztLdsBC21LcrEUOv7g3P65zZnwlWfZn7c0oz0H62Oh2bI+qsWLNPwUAKsG5guVmo/vbGC+8IcNKdwUnImm3op1R5uShc7oK0Ds5zzha9bQNBgno/bXYMOJtgzTN8ZDQYmObUqthdrlwHvnL7Ydfflzht9/l8CPkeoHyHF9zIzcKP9NygJKXk/bN1RV</vt:lpwstr>
  </property>
  <property fmtid="{D5CDD505-2E9C-101B-9397-08002B2CF9AE}" pid="52" name="x1ye=53">
    <vt:lpwstr>CPuyECKA5XWNe+c9xTlT1u0TF+G6tWXk/B8rXaL0Cg4NMbAVuQicqibJevXO42FkeHXHgu/DfOA9/ZATip5a7Xc5DwP6oTbiXgPkD6Yh1XVoipCHh2s8P+4XqeWImpclO1VL951SgbcA/bfZzDCLYFeSobKAj9AB1JtPxULQbA1KAy11zMvNPmCdEygEwXtTzjw/HlvTRjjWbR8jxnNdsQiFWT2gs5N95X6c1nw8loIOceo1xj5cVBRNiYBak20</vt:lpwstr>
  </property>
  <property fmtid="{D5CDD505-2E9C-101B-9397-08002B2CF9AE}" pid="53" name="x1ye=54">
    <vt:lpwstr>zwloySXVnhcZLdA+VNkKvvcrRe8ahBpGo0v4Yj3YWEHmJ93VmIDbuC06CxHPT9yC/03DQKoA1/T2NJHa4DChOjYF+9H436sUTVOdtMi0KwuWFQCXCLNHdm5Pv+iqyaCypVkD52MQCCVSRlljTxRPcZICYA/VLCDwstJ58qclQ4EWE/5MUREvfzq5EpSik+IKHmpI0jWE73j6WZ+h04XDN1jbomQoZVHJQ/sQdIn5OJsW6VQ8y0X/KrOiFsP2jyN</vt:lpwstr>
  </property>
  <property fmtid="{D5CDD505-2E9C-101B-9397-08002B2CF9AE}" pid="54" name="x1ye=55">
    <vt:lpwstr>q5SFPb5gKdRVNxegRicSQR09f7ToLq402UEN1xx4f5CdW7qFJfv4z1wfHw8RDCDUyTZQtY236PWCMk2JarR+spfqtATCtjTDwx8lHzmJEwdm3FUBHDfDeuxz6PrvuAqBvxXZX8hOzFPZPzDs8F/daX6RsvVF2zIZn6TZS82Wo4Z+hcCoTxNEkd1hras/vSN5C8OZdbRxY8vOjvgZsOayKdRxiLNE9vjFKwEJTBnFkYL7XsAXT/G+xM0G6XAcEuJ</vt:lpwstr>
  </property>
  <property fmtid="{D5CDD505-2E9C-101B-9397-08002B2CF9AE}" pid="55" name="x1ye=56">
    <vt:lpwstr>guUxAfwkqL6ductkalYzjh0Ga5AI/vlcH+b4cmkjEhXanAxqdC2BfFlto3r6Z7JN5/E/o+VkbCx3obtLLTl6vamLLv4sh65L6o7UwHEmNJLaDbY1WCs6Bb3DbrhPg8hhj7b3AeLtUJifSrR0F0OelLcyAjq6fjpOpIoIErAhRvUpxgvETucuKoTHxHKWXtRbZVEbWC6LgGSOByWPtFDgnHCLuWBKgutV7qcFJ/mTGVE1Ryn+E8E5c1rmffoPiTd</vt:lpwstr>
  </property>
  <property fmtid="{D5CDD505-2E9C-101B-9397-08002B2CF9AE}" pid="56" name="x1ye=57">
    <vt:lpwstr>SY4oEAQdKjtl2XxmW3tEBVzV6KKOOR1CeeWtQ/vFsJG6OnYAYQFUSGwGT31yucG50n5Wn9TK5toowNpoT/UDbMCfHjXQiQxqdfSGaqgCS+b1G3+yVPhcbDXffLauBm3PMrX0wyuJ5Cgtu1TK1/BjKMcJ2SaGbYVjcEFIbgAAScgwVsICPoXiWfYbvlqrrAfL85g5caM1fhDLWFHyqtqi3QtWtKDnA97VBAdSkcqV0bLmia0c+3wU0U4A/dQmY5H</vt:lpwstr>
  </property>
  <property fmtid="{D5CDD505-2E9C-101B-9397-08002B2CF9AE}" pid="57" name="x1ye=58">
    <vt:lpwstr>4pgPkj0K9Q0vNR+x+aAw2UnCIFrp9Yyjr9Qt95aocR3uJYLGpEiT7JzBpB8E1i+95wF8sbk0X1nca3GPPIJCBZ50rw5i5TsKKC0aYzzKQ0ksA2j1ZbpMd12L7LrrV/zn06VFoDsqyfgvF0IKajylWP5I8XUmyZ05owxoHPDVshEQbs5fnNiR4aNM6PRZZlLo89GyMhU0FYnwggf+CqGaln6MAMIhkB6/wdtsQgEnIC9cWPrtJXp9yLWtI5xpITi</vt:lpwstr>
  </property>
  <property fmtid="{D5CDD505-2E9C-101B-9397-08002B2CF9AE}" pid="58" name="x1ye=59">
    <vt:lpwstr>leZ8pQnyOJ6Pbnbe+4AwYXBHUWKAePX1YiTSyiwUoo6O7It0si64pCTVli9xNsF1oeUF/ZGfi0T+I2lkfhtzNH5Y+CwuE096yQ/mwqvTHnvzVBSNQUEVtrV0xhZcWjR6oIsJ1jUapngoo26TJqDjla3i8cnROtA1Y7CI5W2WKZIJHQTHpnteO3mT/OBP8Lx/c4fL9asasyNUHRKrRJK4F1EIk8DY9LUlYiBxToVUmOfYUwshBt4pCjLc3/v6bxk</vt:lpwstr>
  </property>
  <property fmtid="{D5CDD505-2E9C-101B-9397-08002B2CF9AE}" pid="59" name="x1ye=6">
    <vt:lpwstr>OLo3ExIT1RvgqT1x8rkr9iBQGF17oD77QoRs0ZNlrizKfYZlTHIs8eYhhv6qqF1ZcdGOkZP1qNwyACNOKa9/JqwMqXqDykWTChSJ6qDUcp0evyg4ylIZFEqOmA/BJthCrMfUjoKkdGTMOvJyByZ66gfDXO6ZJgfhffu4VL6y7LqNGyMECiRHE8pseK8wYHIOj5VfVuGCA1kut1B6FPA1YDL9ru7TPe8ARX+JbdBJ7Btdr1Oo8dDawd37yLSGs6N</vt:lpwstr>
  </property>
  <property fmtid="{D5CDD505-2E9C-101B-9397-08002B2CF9AE}" pid="60" name="x1ye=60">
    <vt:lpwstr>0DIxmvEdwJrmVP2B7hn64XSZTgh02isy2ac5r4HZQLpjgzqSpjOlxD0Qnx8hXZcWXG2kUEWT+hJdmlG8xABS+3U4AZ98hEQK53dC2WowK/Pg06TmpvFNJ5AbnwqMW0MONmQC3MGoK7JSA4OhIz820XNOeg+k8OhTNHpguwhSmT7gB7HdUwzJ6+GZT+HH7RvYbclM6Doxrk953D7uRukYXyD4liNUxR2RVNHnQS2BJE5Ew0YJf+eAe/LsiVsZgHR</vt:lpwstr>
  </property>
  <property fmtid="{D5CDD505-2E9C-101B-9397-08002B2CF9AE}" pid="61" name="x1ye=61">
    <vt:lpwstr>ssGtpv7h7TX5baOOU1QqGyXesq12vKetf1GH1nTxYRpLFx35YDAsSN1cC+5eap9MFXHLb2Z29ny9PlYSOLqL53cRHWvP1yO/SGMKwYffZRARRtagJqa1S7MCFM5t0byW/bxq7r1vbYpK1BR1/j2vPCa1y3bFTEsNx4WpPbKymiQkHo4TQAO7cCvga0m5xksDrG58l6Ii1UdGyjsP35fDhLmOkxiF2FA/6hGosfxLZsnRzuLH48LtV+MNu3KYhcc</vt:lpwstr>
  </property>
  <property fmtid="{D5CDD505-2E9C-101B-9397-08002B2CF9AE}" pid="62" name="x1ye=62">
    <vt:lpwstr>qwmP75SUoA/GTrtv3tUy60/UwU8QdTD43GMGkXc9sJmsLRXvymoeAoTSPQcpiHSlsCvyNK3UGXi97ZbCSyfKqAhMusWd6UOXH40Z/o2w9eT+yJb1BZ93N7EPt6p1uUiPHTJ2cufvgPqbxBVZjhdPX4pZ08Vfy5a7/wEChoDzYz5Q1fS1Nb1biJOjWIOksjuYysix0UiVtzqUOtBin1dLXAYej9LFZxWfzO2zNYqWTNoyongJipxmU5r4xmmRKXp</vt:lpwstr>
  </property>
  <property fmtid="{D5CDD505-2E9C-101B-9397-08002B2CF9AE}" pid="63" name="x1ye=63">
    <vt:lpwstr>8E4FOojFBP5hXPkpXjILkte2luT9b4Ysv/jOa4M3Ja4eGDmNOBtkWHrqg2lDu5Wq4L3g0w3prW8foTulRESBytA/RaFH3nAxy6BOob6gBGhZPOX9wc/5UrvrNz6Pl/iGMHpmBVsyVWSGr+ns+16yRuga4UX2WhGPs7tVNwa5niFezm3fnMhrIuasoVtCSh7IsX5jpYD+sAKC305WUxjHCtUH4zW3S/RUt6A1P92W+VD2OT8sIzy+qO1DtTtzuAS</vt:lpwstr>
  </property>
  <property fmtid="{D5CDD505-2E9C-101B-9397-08002B2CF9AE}" pid="64" name="x1ye=64">
    <vt:lpwstr>P04eTd86TzqwTQ7cFAFeR26XXDiLP0IYlgMi+2JJmEyX1wULIr/NpQhOm7s4kv7MDo9DkPdBzX2vbbcE1E7BN040dVqCezH5sJQqqSCy1O44WUGLBkAqeyhCgDlstZyJ0bFJ/H5oAxwHKI4rjw2bdSoERST9fuvzheN8x04lFI5GvQmLwgHPGNVXeR2zX9m683uafRCJSE9verurXTW6fJwdDh8FJMqJUnvTjhWT1wRa0PRzDMz95oTHwSJAEWl</vt:lpwstr>
  </property>
  <property fmtid="{D5CDD505-2E9C-101B-9397-08002B2CF9AE}" pid="65" name="x1ye=65">
    <vt:lpwstr>CS46tSj+jLXuiGQHg3nPkIaqo/5gIkZsj6pB3wf3/hw38fsoM+Q0ZpVns5amlTemGP5qpj01N1Rd4VvN9BP3C0nILqgFSt1jDJOXTLtrTgMflkj6uXHDEWefjamMIhaLMiJf1Vl4QjnGLXzerKPD94V4WG3AJLItQYLNu7xJHnclm07n40ciZwPHiBUk6JF3r/GGnKDmgo6QtYb7Izn3PLZrUra26BFYhrWc0/yP7wCCTBQCu+fHdhylXYaThke</vt:lpwstr>
  </property>
  <property fmtid="{D5CDD505-2E9C-101B-9397-08002B2CF9AE}" pid="66" name="x1ye=66">
    <vt:lpwstr>EJPVd1L+wz929J+nQCfxSCaAqZraH6LhrSy5A3hYKxW33JDPkawYgLdX1PcYdxgwMOuTjYKj/eonwzOs9J7oDkd2UKlbL46Sf/2IbkATb5WxkrqeldEWvvvBWnKkoiTeiRM+cbhrT7cRDq8lfD5LslW/UTg9KTkaSmIcX1HesGLJNEZ8JdTSHtUPtk1+ZnLv4qNGtsCYEoCi6IALdwcHfPsMFdBlj95+eddJ/37q3iwLNmk23VRnvCgdaHuBW71</vt:lpwstr>
  </property>
  <property fmtid="{D5CDD505-2E9C-101B-9397-08002B2CF9AE}" pid="67" name="x1ye=67">
    <vt:lpwstr>M6rFQGJY98Gk5IqTE7M2ymJLdCzZe9ruP2SUvLDXGyxUgg9TChKqhZMNDksmnviQvlRo/abkx8AhoFRZt3PDpDmt77IRbvbkUB7WK90BcShnc5rDdYtQBnphZFCCSxqrGbsbqDBVkX1esNgkGHg8HOmJmea2xqc1dUgBhX5+3M/XheUXhnayqYRpfdxLOspf7cE9UV+9Hw3FAFXTO72RK77A7+UKBXPqgZ8bcQwNMJJhpGDrtWCK40RYgQvjzb3</vt:lpwstr>
  </property>
  <property fmtid="{D5CDD505-2E9C-101B-9397-08002B2CF9AE}" pid="68" name="x1ye=68">
    <vt:lpwstr>MvQ9i11yLd4oxvcMfvsyU8l5/3uPRgzXPkK6F5+HO4CtVtNiuECBl5piwgzpLYWq6AZr1T1zqBKwGHs4yN0RYEdYegxila01P1PBWN/M06Eg/vW+59Dtd7Qed9DPd3u19H5Qyf3eH0Qfjmnb5BYkWWEMZVYTeIApSSC8ZrP8+iS1fFdc6Jqw9NBvIJyjSHZ1vJVkqZqUlhU3duq9qIn44Nc3RtOmJRFwV2SMPJkh8EzKG9Cp2j+Wo7bRanfWEyD</vt:lpwstr>
  </property>
  <property fmtid="{D5CDD505-2E9C-101B-9397-08002B2CF9AE}" pid="69" name="x1ye=69">
    <vt:lpwstr>5MBxHIMn9LX8VNeJRYBPEbxx58Hne2NfR1HmN62M02IWEDrwPWwCK1zu1rjTeR0xg2JuhumVDlupB0uKWQUS5AW6ZeFziM583fU3ydE0xCkbxSZ8hZjqof9RxJTyxdE3N5Laa5hmddMJl8tHgnia2Rfd5BER5hkEGdDaB+jLs+jx/xJht5xw9JiK/43vNV4uSpgIQT8CWublIs9u8kyPPJacCpIiJ1+QNWr/dVXko6TrtCt70pKfZZ3/7UnZhLR</vt:lpwstr>
  </property>
  <property fmtid="{D5CDD505-2E9C-101B-9397-08002B2CF9AE}" pid="70" name="x1ye=7">
    <vt:lpwstr>jfxe81nEI+Db56Tme10tEshEhOvUc0avxcx4NJVtucqbzQ5rSZH7XveBv4Duk+GfgzIjTwQZpWQG+bVH7n2hl2KeGbKjQ5h8739GrtZuJQoFXkJhVSrPDPCxmkbXAyV//rLtm7SJtu595XrMSS2L+rNpLJo9dcM1bqt2i2Nh9mAl1I6WL/UFd6Cb3Xlc+HSaQH/JRnFNl70FBdW7Nulluoa7eP39S8sDkKUDuxiuNAi0J6793fFl7JfERIxJFdG</vt:lpwstr>
  </property>
  <property fmtid="{D5CDD505-2E9C-101B-9397-08002B2CF9AE}" pid="71" name="x1ye=70">
    <vt:lpwstr>J7gjT8QEIRA89EygTklr6efUBtw91gASgpPeCsqWdv94OTbzPC50fhafSZDBmWz8GykMYkNQetKSKH5ENPJBIQYU35ALcwZZ8c0DnO2kLKcyq9dJTorQjj54kwRsFrY2xuqEFSW6gXSpPhroE5LRRN/6XIfVCzy4TU+ACwmrIrJhcYX6yIeMI9eCdoZQmrCUc8MLjQ9X1n6FhUGY0Ee1lObLxkh+Oa+Ej0MiOiy47u1vCWH6Su7dMM5Pr2jQlIY</vt:lpwstr>
  </property>
  <property fmtid="{D5CDD505-2E9C-101B-9397-08002B2CF9AE}" pid="72" name="x1ye=71">
    <vt:lpwstr>M1iq1VQZUKDI37up/KtzmBgJzPj6NUOH8gr82JNYTj6KWM9puahLbcYVWHQ1peGYj7jMOXN+WgsrzlbFYgRvapW9cSPna+29neXBK51Q3svI9bQvAUOIS2+apysQj01oRpy+4hvymNMHzlxJxjycWs6Q2iZ/EHOE+U/QiK01oCegjt7HIbeTLFXkwS+QyNW4fpDW2bnmdm+YXvRP9+kIZLlWrYWfs1wFe/Es3mYpYZNEIpBwSA0BIf+WwuRMzRy</vt:lpwstr>
  </property>
  <property fmtid="{D5CDD505-2E9C-101B-9397-08002B2CF9AE}" pid="73" name="x1ye=72">
    <vt:lpwstr>x1cRZ8VI5DIkA26MqlEmV5DWXb/AUkN3+no0De9vP++62ucXm/XCcFZjzmrVmHXl+hJWAxPfknIAypkzGQrlCp/lHkMz40TtxLaXjIgPbPCAupL02WAbN8ziKPftl1oiRtGSiVLsl0lVvn3ZPTsNRY9SXvY5sjQXQH+JMmvz8UPNWAPgV9Jj8D4eBKdXaWmahi7eS/6xrBJ2Svct0Z1HYplAuJA3DejzoszWZEvyVn8GpoKaGLjoE55fb3UP5c2</vt:lpwstr>
  </property>
  <property fmtid="{D5CDD505-2E9C-101B-9397-08002B2CF9AE}" pid="74" name="x1ye=73">
    <vt:lpwstr>br+MxQ2dxxSoi7bTQ7E/a2oVi676B6acGZ+MvlVieZpbhcW3bO+0pa2glezeuF7EicTPz5pKy97yUndTP+ijIXCYoN2QaWn75arROHf+uPS7y+nKASS2H4JrA8Bzu4v3o3PamQJ/E7103Fa/o1w0DmfFejUfgmNCLM/+mY8LIThKaVXrRhf5pEEQRosbJ2c9umgIM5qadLhAvPpebf74+XqvzHYby6Nf06+plwZ7FpmNLb3ks3Dckwji/ZYjKpa</vt:lpwstr>
  </property>
  <property fmtid="{D5CDD505-2E9C-101B-9397-08002B2CF9AE}" pid="75" name="x1ye=74">
    <vt:lpwstr>0YSj2tvctBsvQW5dp4l4iR+AYGT6sh/yY7hG04A9fzwrnoT4ss1NUFVjMDA0rymB729m8pStl5iAy54HZwHn9WIhdsGk3wb4OwhMMMO9b4HI1szJEXn2H2pu+U1LpDqxjEqcwGFbioM/rA0nWa+AZXyOZV7RuEcwnwFWs3E45I7pGCwjO8Lsw6wSlRfBfB0sXp/1MReimlussJx8yHO6L0TzqTrTheo9LoqoHY3aeFo4pgZwJFOVyb2rngL1xOP</vt:lpwstr>
  </property>
  <property fmtid="{D5CDD505-2E9C-101B-9397-08002B2CF9AE}" pid="76" name="x1ye=75">
    <vt:lpwstr>3XEJUDx8RXcPTkwrNEJg1e2PmIxttvNejmIg7MFt0dVqNoxQbPPw9IxX0M0eG3WtwmCarTLa99LD1lqPBVPIqxLyh+/RJnaTwL5mR2W+frS0b1t0y+DyqhPDhYY+5I2WVWuXrseOC63k3IpC3Ud4yC6XN54GoAMmtltJ5xUxynEBPbQdC1klXqlYFOBNT7iyZGxwyQ4NEXhSIEdCv14R3zgiGS6L/WOO4/JjFhOX3xtPbHt+pvjv24+YheD1vGF</vt:lpwstr>
  </property>
  <property fmtid="{D5CDD505-2E9C-101B-9397-08002B2CF9AE}" pid="77" name="x1ye=76">
    <vt:lpwstr>pwyJC5dNXYaUd+fuwFtVzvZPRXHE7nIDXNWihlMGd77iPhHSHEM37rG5lYKAdn28OxfNiiecJeTRMVXeRCdAqkTKuiJgL7DE6qOg3/+/n/wAXo5mf3N3feTKuqaofhP1xhUwbAzGKEqhWYiSlfM9Eeb7GAW8Bxl4qU72BFCjxuEv+PRWWFexCy00P9ckAkJSEverf8ivIbjZW+69SfngFoXT6BmLYb9M69agtGx8h2vOe0P51Ol3HnzQSChPU4J</vt:lpwstr>
  </property>
  <property fmtid="{D5CDD505-2E9C-101B-9397-08002B2CF9AE}" pid="78" name="x1ye=77">
    <vt:lpwstr>bmoLCsrecdIIrcddnIC1yGAy5QAf5sVo2nh3XgEjoAiITJQLi43Ep50lPVR9gd9swzPdQ+ft8urK2m7NQATd5ReC1oKwiE6x2/FKnL9kXG59r2crglYfeRtSmu71eZT4bcj1YCyEqgPjUJrOorHt+KNpDs2vQRskxyeZovU8iuYVifUqKtdlQUbeY9mry/GVtTAFQYjcjDP5AdW+sMucDEXkh3mPnGBHHXgxg0BXZELe0iWi1mNrlkIUcX50pby</vt:lpwstr>
  </property>
  <property fmtid="{D5CDD505-2E9C-101B-9397-08002B2CF9AE}" pid="79" name="x1ye=78">
    <vt:lpwstr>fFhuWOg9ynj70dUaPbeoeMwAFldsZ+vuB2FjZcrKG1PB4Qkb6sNKV+DiElrKPuHi/MWP+xhvQvV+aRWgRXlBff0yYn+KdG9220nzhsvtp+U4wVu5gncIoilkFWdiYRO/iqY0EwMuhcfI99TZtIAIU/rSQ2yWBNAAA=</vt:lpwstr>
  </property>
  <property fmtid="{D5CDD505-2E9C-101B-9397-08002B2CF9AE}" pid="80" name="x1ye=8">
    <vt:lpwstr>WPvJtngHTfWC3eYWPrJNdpIbats+UbjCAKa/14MXxeFdcq2D8UsyJwhhxrU6OBSVQA3H7HnEj1Z1ji15sOnh1l7j3ivz+kKfWwsCQhbD02+5sd7l+/lyWDdJohdXWUMhy4LjaE3tvy/3SBBjCRFKZufxngj3W7A24vnBpb3Pu5Xed+pyR/5FJRB22XFAbhzujWJqdvwNgo950RwPIPa0DQTVtpjoSOrr/GpdwHEYe7hvLLxBIx5ZZ0gx1+0jnej</vt:lpwstr>
  </property>
  <property fmtid="{D5CDD505-2E9C-101B-9397-08002B2CF9AE}" pid="81" name="x1ye=9">
    <vt:lpwstr>kQyEEuJLc7CcGEQcVe1o58x5f2k+Qd7TowsGOGNx2Wn8Ks+7yGMzzX2Qvzz7xRMOsK0E5Ojr0jsvjTm5R+4A/37T3F5D6rEzFwbo0lR8XdXwFNuMlrN9+p4r88UWHqZ7XSpLloxOnOZv+NZRBfXtGF7TmV/s2nUgrYmTm+Xl639NoF5dMqBr4nJpD3nP7PgMtzZZn49LzgSsh+EqE/IIvjvLxUsZtS5aPUGEn0Qr7IMnaEdMvWb1MOtfKjgnBnv</vt:lpwstr>
  </property>
</Properties>
</file>