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4573079"/>
        <w:docPartObj>
          <w:docPartGallery w:val="Cover Pages"/>
          <w:docPartUnique/>
        </w:docPartObj>
      </w:sdtPr>
      <w:sdtEndPr>
        <w:rPr>
          <w:rFonts w:ascii="Times New Roman" w:hAnsi="Times New Roman" w:cs="Times New Roman"/>
          <w:sz w:val="21"/>
          <w:szCs w:val="21"/>
        </w:rPr>
      </w:sdtEndPr>
      <w:sdtContent>
        <w:p w14:paraId="2458C13E" w14:textId="44D95AA8" w:rsidR="00DE7CE3" w:rsidRDefault="00DE7CE3">
          <w:r>
            <w:rPr>
              <w:noProof/>
            </w:rPr>
            <mc:AlternateContent>
              <mc:Choice Requires="wpg">
                <w:drawing>
                  <wp:anchor distT="0" distB="0" distL="114300" distR="114300" simplePos="0" relativeHeight="251662336" behindDoc="0" locked="0" layoutInCell="1" allowOverlap="1" wp14:anchorId="7BFA2F9A" wp14:editId="48011D1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ECCB0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21DCCF6" wp14:editId="6177BFC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B48FF" w14:textId="5B790C81" w:rsidR="00DE7CE3" w:rsidRDefault="00000000">
                                <w:pPr>
                                  <w:jc w:val="right"/>
                                  <w:rPr>
                                    <w:color w:val="4A66AC" w:themeColor="accent1"/>
                                    <w:sz w:val="64"/>
                                    <w:szCs w:val="64"/>
                                  </w:rPr>
                                </w:pPr>
                                <w:sdt>
                                  <w:sdtPr>
                                    <w:rPr>
                                      <w:caps/>
                                      <w:color w:val="4A66A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7CE3">
                                      <w:rPr>
                                        <w:caps/>
                                        <w:color w:val="4A66AC" w:themeColor="accent1"/>
                                        <w:sz w:val="64"/>
                                        <w:szCs w:val="64"/>
                                      </w:rPr>
                                      <w:t>COS30019-introduction to artificial inteligence</w:t>
                                    </w:r>
                                  </w:sdtContent>
                                </w:sdt>
                              </w:p>
                              <w:p w14:paraId="106C188F" w14:textId="63BC13AD" w:rsidR="00DE7CE3"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E74DE7">
                                      <w:rPr>
                                        <w:color w:val="404040" w:themeColor="text1" w:themeTint="BF"/>
                                        <w:sz w:val="36"/>
                                        <w:szCs w:val="36"/>
                                      </w:rPr>
                                      <w:t>Assignment 2:</w:t>
                                    </w:r>
                                  </w:sdtContent>
                                </w:sdt>
                                <w:r w:rsidR="00DE7CE3">
                                  <w:rPr>
                                    <w:color w:val="404040" w:themeColor="text1" w:themeTint="BF"/>
                                    <w:sz w:val="36"/>
                                    <w:szCs w:val="36"/>
                                  </w:rPr>
                                  <w:t>Inference Engine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21DCCF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F3B48FF" w14:textId="5B790C81" w:rsidR="00DE7CE3" w:rsidRDefault="00000000">
                          <w:pPr>
                            <w:jc w:val="right"/>
                            <w:rPr>
                              <w:color w:val="4A66AC" w:themeColor="accent1"/>
                              <w:sz w:val="64"/>
                              <w:szCs w:val="64"/>
                            </w:rPr>
                          </w:pPr>
                          <w:sdt>
                            <w:sdtPr>
                              <w:rPr>
                                <w:caps/>
                                <w:color w:val="4A66A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7CE3">
                                <w:rPr>
                                  <w:caps/>
                                  <w:color w:val="4A66AC" w:themeColor="accent1"/>
                                  <w:sz w:val="64"/>
                                  <w:szCs w:val="64"/>
                                </w:rPr>
                                <w:t>COS30019-introduction to artificial inteligence</w:t>
                              </w:r>
                            </w:sdtContent>
                          </w:sdt>
                        </w:p>
                        <w:p w14:paraId="106C188F" w14:textId="63BC13AD" w:rsidR="00DE7CE3"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E74DE7">
                                <w:rPr>
                                  <w:color w:val="404040" w:themeColor="text1" w:themeTint="BF"/>
                                  <w:sz w:val="36"/>
                                  <w:szCs w:val="36"/>
                                </w:rPr>
                                <w:t>Assignment 2:</w:t>
                              </w:r>
                            </w:sdtContent>
                          </w:sdt>
                          <w:r w:rsidR="00DE7CE3">
                            <w:rPr>
                              <w:color w:val="404040" w:themeColor="text1" w:themeTint="BF"/>
                              <w:sz w:val="36"/>
                              <w:szCs w:val="36"/>
                            </w:rPr>
                            <w:t>Inference Engine</w:t>
                          </w:r>
                        </w:p>
                      </w:txbxContent>
                    </v:textbox>
                    <w10:wrap type="square" anchorx="page" anchory="page"/>
                  </v:shape>
                </w:pict>
              </mc:Fallback>
            </mc:AlternateContent>
          </w:r>
        </w:p>
        <w:p w14:paraId="7C4BDC5D" w14:textId="4B122CBC" w:rsidR="00DE7CE3" w:rsidRDefault="00DE7CE3">
          <w:pPr>
            <w:rPr>
              <w:rFonts w:ascii="Times New Roman" w:hAnsi="Times New Roman" w:cs="Times New Roman"/>
              <w:caps/>
              <w:color w:val="FFFFFF" w:themeColor="background1"/>
              <w:spacing w:val="15"/>
              <w:sz w:val="21"/>
              <w:szCs w:val="21"/>
            </w:rPr>
          </w:pPr>
          <w:r w:rsidRPr="00DE7CE3">
            <w:rPr>
              <w:rFonts w:ascii="Times New Roman" w:hAnsi="Times New Roman" w:cs="Times New Roman"/>
              <w:noProof/>
              <w:sz w:val="21"/>
              <w:szCs w:val="21"/>
            </w:rPr>
            <mc:AlternateContent>
              <mc:Choice Requires="wps">
                <w:drawing>
                  <wp:anchor distT="45720" distB="45720" distL="114300" distR="114300" simplePos="0" relativeHeight="251664384" behindDoc="0" locked="0" layoutInCell="1" allowOverlap="1" wp14:anchorId="134B02D0" wp14:editId="1E833327">
                    <wp:simplePos x="0" y="0"/>
                    <wp:positionH relativeFrom="margin">
                      <wp:align>center</wp:align>
                    </wp:positionH>
                    <wp:positionV relativeFrom="paragraph">
                      <wp:posOffset>6175995</wp:posOffset>
                    </wp:positionV>
                    <wp:extent cx="2360930" cy="1404620"/>
                    <wp:effectExtent l="0" t="0" r="228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127B786" w14:textId="6539BD7E" w:rsidR="004D12BA" w:rsidRDefault="00DE7CE3" w:rsidP="00DE7CE3">
                                <w:pPr>
                                  <w:jc w:val="center"/>
                                  <w:rPr>
                                    <w:sz w:val="28"/>
                                    <w:szCs w:val="28"/>
                                  </w:rPr>
                                </w:pPr>
                                <w:r w:rsidRPr="00DE7CE3">
                                  <w:rPr>
                                    <w:sz w:val="28"/>
                                    <w:szCs w:val="28"/>
                                  </w:rPr>
                                  <w:t>Nguyen Hoang Minh</w:t>
                                </w:r>
                              </w:p>
                              <w:p w14:paraId="61F58222" w14:textId="77777777" w:rsidR="00610E6D" w:rsidRDefault="004D12BA" w:rsidP="004D12BA">
                                <w:pPr>
                                  <w:jc w:val="center"/>
                                  <w:rPr>
                                    <w:sz w:val="28"/>
                                    <w:szCs w:val="28"/>
                                  </w:rPr>
                                </w:pPr>
                                <w:r w:rsidRPr="00DE7CE3">
                                  <w:rPr>
                                    <w:sz w:val="28"/>
                                    <w:szCs w:val="28"/>
                                  </w:rPr>
                                  <w:t>104972886</w:t>
                                </w:r>
                              </w:p>
                              <w:p w14:paraId="04485D74" w14:textId="003A91BC" w:rsidR="00B15365" w:rsidRDefault="00DE7CE3" w:rsidP="004D12BA">
                                <w:pPr>
                                  <w:jc w:val="center"/>
                                  <w:rPr>
                                    <w:sz w:val="28"/>
                                    <w:szCs w:val="28"/>
                                  </w:rPr>
                                </w:pPr>
                                <w:r w:rsidRPr="00DE7CE3">
                                  <w:rPr>
                                    <w:sz w:val="28"/>
                                    <w:szCs w:val="28"/>
                                  </w:rPr>
                                  <w:br/>
                                  <w:t>Le Hoang Minh</w:t>
                                </w:r>
                              </w:p>
                              <w:p w14:paraId="5D421450" w14:textId="1CA576E1" w:rsidR="00DE7CE3" w:rsidRDefault="00B15365" w:rsidP="00DE7CE3">
                                <w:pPr>
                                  <w:jc w:val="center"/>
                                  <w:rPr>
                                    <w:sz w:val="28"/>
                                    <w:szCs w:val="28"/>
                                  </w:rPr>
                                </w:pPr>
                                <w:r w:rsidRPr="00B15365">
                                  <w:rPr>
                                    <w:sz w:val="28"/>
                                    <w:szCs w:val="28"/>
                                  </w:rPr>
                                  <w:t>104656973</w:t>
                                </w:r>
                              </w:p>
                              <w:p w14:paraId="3B30128C" w14:textId="77777777" w:rsidR="00B15365" w:rsidRPr="00DE7CE3" w:rsidRDefault="00B15365" w:rsidP="00DE7CE3">
                                <w:pPr>
                                  <w:jc w:val="center"/>
                                  <w:rPr>
                                    <w:sz w:val="28"/>
                                    <w:szCs w:val="28"/>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4B02D0" id="Text Box 2" o:spid="_x0000_s1027" type="#_x0000_t202" style="position:absolute;margin-left:0;margin-top:486.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" strokecolor="white [3212]">
                    <v:textbox style="mso-fit-shape-to-text:t">
                      <w:txbxContent>
                        <w:p w14:paraId="2127B786" w14:textId="6539BD7E" w:rsidR="004D12BA" w:rsidRDefault="00DE7CE3" w:rsidP="00DE7CE3">
                          <w:pPr>
                            <w:jc w:val="center"/>
                            <w:rPr>
                              <w:sz w:val="28"/>
                              <w:szCs w:val="28"/>
                            </w:rPr>
                          </w:pPr>
                          <w:r w:rsidRPr="00DE7CE3">
                            <w:rPr>
                              <w:sz w:val="28"/>
                              <w:szCs w:val="28"/>
                            </w:rPr>
                            <w:t>Nguyen Hoang Minh</w:t>
                          </w:r>
                        </w:p>
                        <w:p w14:paraId="61F58222" w14:textId="77777777" w:rsidR="00610E6D" w:rsidRDefault="004D12BA" w:rsidP="004D12BA">
                          <w:pPr>
                            <w:jc w:val="center"/>
                            <w:rPr>
                              <w:sz w:val="28"/>
                              <w:szCs w:val="28"/>
                            </w:rPr>
                          </w:pPr>
                          <w:r w:rsidRPr="00DE7CE3">
                            <w:rPr>
                              <w:sz w:val="28"/>
                              <w:szCs w:val="28"/>
                            </w:rPr>
                            <w:t>104972886</w:t>
                          </w:r>
                        </w:p>
                        <w:p w14:paraId="04485D74" w14:textId="003A91BC" w:rsidR="00B15365" w:rsidRDefault="00DE7CE3" w:rsidP="004D12BA">
                          <w:pPr>
                            <w:jc w:val="center"/>
                            <w:rPr>
                              <w:sz w:val="28"/>
                              <w:szCs w:val="28"/>
                            </w:rPr>
                          </w:pPr>
                          <w:r w:rsidRPr="00DE7CE3">
                            <w:rPr>
                              <w:sz w:val="28"/>
                              <w:szCs w:val="28"/>
                            </w:rPr>
                            <w:br/>
                            <w:t>Le Hoang Minh</w:t>
                          </w:r>
                        </w:p>
                        <w:p w14:paraId="5D421450" w14:textId="1CA576E1" w:rsidR="00DE7CE3" w:rsidRDefault="00B15365" w:rsidP="00DE7CE3">
                          <w:pPr>
                            <w:jc w:val="center"/>
                            <w:rPr>
                              <w:sz w:val="28"/>
                              <w:szCs w:val="28"/>
                            </w:rPr>
                          </w:pPr>
                          <w:r w:rsidRPr="00B15365">
                            <w:rPr>
                              <w:sz w:val="28"/>
                              <w:szCs w:val="28"/>
                            </w:rPr>
                            <w:t>104656973</w:t>
                          </w:r>
                        </w:p>
                        <w:p w14:paraId="3B30128C" w14:textId="77777777" w:rsidR="00B15365" w:rsidRPr="00DE7CE3" w:rsidRDefault="00B15365" w:rsidP="00DE7CE3">
                          <w:pPr>
                            <w:jc w:val="center"/>
                            <w:rPr>
                              <w:sz w:val="28"/>
                              <w:szCs w:val="28"/>
                            </w:rPr>
                          </w:pPr>
                        </w:p>
                      </w:txbxContent>
                    </v:textbox>
                    <w10:wrap type="square" anchorx="margin"/>
                  </v:shape>
                </w:pict>
              </mc:Fallback>
            </mc:AlternateContent>
          </w:r>
          <w:r>
            <w:rPr>
              <w:rFonts w:ascii="Times New Roman" w:hAnsi="Times New Roman" w:cs="Times New Roman"/>
              <w:sz w:val="21"/>
              <w:szCs w:val="21"/>
            </w:rPr>
            <w:br w:type="page"/>
          </w:r>
        </w:p>
      </w:sdtContent>
    </w:sdt>
    <w:sdt>
      <w:sdtPr>
        <w:rPr>
          <w:rFonts w:ascii="Times New Roman" w:hAnsi="Times New Roman" w:cs="Times New Roman"/>
          <w:caps w:val="0"/>
          <w:color w:val="auto"/>
          <w:spacing w:val="0"/>
          <w:sz w:val="21"/>
          <w:szCs w:val="21"/>
        </w:rPr>
        <w:id w:val="-340473029"/>
        <w:docPartObj>
          <w:docPartGallery w:val="Table of Contents"/>
          <w:docPartUnique/>
        </w:docPartObj>
      </w:sdtPr>
      <w:sdtEndPr>
        <w:rPr>
          <w:b/>
          <w:bCs/>
          <w:noProof/>
        </w:rPr>
      </w:sdtEndPr>
      <w:sdtContent>
        <w:p w14:paraId="5165379C" w14:textId="7F29A92B" w:rsidR="000B0F4F" w:rsidRPr="00272CC7" w:rsidRDefault="00DE0ED3">
          <w:pPr>
            <w:pStyle w:val="TOCHeading"/>
            <w:rPr>
              <w:rFonts w:ascii="Times New Roman" w:hAnsi="Times New Roman" w:cs="Times New Roman"/>
              <w:sz w:val="21"/>
              <w:szCs w:val="21"/>
            </w:rPr>
          </w:pPr>
          <w:r w:rsidRPr="00272CC7">
            <w:rPr>
              <w:rFonts w:ascii="Times New Roman" w:hAnsi="Times New Roman" w:cs="Times New Roman"/>
              <w:sz w:val="21"/>
              <w:szCs w:val="21"/>
            </w:rPr>
            <w:t>Contents</w:t>
          </w:r>
        </w:p>
        <w:p w14:paraId="05B552C1" w14:textId="4E13EB53" w:rsidR="00EF36EF" w:rsidRDefault="000B0F4F">
          <w:pPr>
            <w:pStyle w:val="TOC1"/>
            <w:tabs>
              <w:tab w:val="right" w:leader="dot" w:pos="9350"/>
            </w:tabs>
            <w:rPr>
              <w:rFonts w:cstheme="minorBidi"/>
              <w:noProof/>
              <w:sz w:val="22"/>
              <w:szCs w:val="28"/>
              <w:lang w:eastAsia="ja-JP" w:bidi="th-TH"/>
            </w:rPr>
          </w:pPr>
          <w:r w:rsidRPr="00272CC7">
            <w:rPr>
              <w:rFonts w:ascii="Times New Roman" w:hAnsi="Times New Roman"/>
              <w:sz w:val="21"/>
              <w:szCs w:val="21"/>
            </w:rPr>
            <w:fldChar w:fldCharType="begin"/>
          </w:r>
          <w:r w:rsidRPr="00272CC7">
            <w:rPr>
              <w:rFonts w:ascii="Times New Roman" w:hAnsi="Times New Roman"/>
              <w:sz w:val="21"/>
              <w:szCs w:val="21"/>
            </w:rPr>
            <w:instrText xml:space="preserve"> TOC \o "1-3" \h \z \u </w:instrText>
          </w:r>
          <w:r w:rsidRPr="00272CC7">
            <w:rPr>
              <w:rFonts w:ascii="Times New Roman" w:hAnsi="Times New Roman"/>
              <w:sz w:val="21"/>
              <w:szCs w:val="21"/>
            </w:rPr>
            <w:fldChar w:fldCharType="separate"/>
          </w:r>
          <w:hyperlink w:anchor="_Toc183344546" w:history="1">
            <w:r w:rsidR="00EF36EF" w:rsidRPr="00C12A5F">
              <w:rPr>
                <w:rStyle w:val="Hyperlink"/>
                <w:rFonts w:ascii="Times New Roman" w:hAnsi="Times New Roman"/>
                <w:b/>
                <w:bCs/>
                <w:noProof/>
              </w:rPr>
              <w:t>1. Introduction</w:t>
            </w:r>
            <w:r w:rsidR="00EF36EF">
              <w:rPr>
                <w:noProof/>
                <w:webHidden/>
              </w:rPr>
              <w:tab/>
            </w:r>
            <w:r w:rsidR="00EF36EF">
              <w:rPr>
                <w:noProof/>
                <w:webHidden/>
              </w:rPr>
              <w:fldChar w:fldCharType="begin"/>
            </w:r>
            <w:r w:rsidR="00EF36EF">
              <w:rPr>
                <w:noProof/>
                <w:webHidden/>
              </w:rPr>
              <w:instrText xml:space="preserve"> PAGEREF _Toc183344546 \h </w:instrText>
            </w:r>
            <w:r w:rsidR="00EF36EF">
              <w:rPr>
                <w:noProof/>
                <w:webHidden/>
              </w:rPr>
            </w:r>
            <w:r w:rsidR="00EF36EF">
              <w:rPr>
                <w:noProof/>
                <w:webHidden/>
              </w:rPr>
              <w:fldChar w:fldCharType="separate"/>
            </w:r>
            <w:r w:rsidR="00D64ACF">
              <w:rPr>
                <w:noProof/>
                <w:webHidden/>
              </w:rPr>
              <w:t>2</w:t>
            </w:r>
            <w:r w:rsidR="00EF36EF">
              <w:rPr>
                <w:noProof/>
                <w:webHidden/>
              </w:rPr>
              <w:fldChar w:fldCharType="end"/>
            </w:r>
          </w:hyperlink>
        </w:p>
        <w:p w14:paraId="18346E89" w14:textId="305FCEBF" w:rsidR="00EF36EF" w:rsidRDefault="00000000">
          <w:pPr>
            <w:pStyle w:val="TOC2"/>
            <w:tabs>
              <w:tab w:val="right" w:leader="dot" w:pos="9350"/>
            </w:tabs>
            <w:rPr>
              <w:rFonts w:cstheme="minorBidi"/>
              <w:noProof/>
              <w:sz w:val="22"/>
              <w:szCs w:val="28"/>
              <w:lang w:eastAsia="ja-JP" w:bidi="th-TH"/>
            </w:rPr>
          </w:pPr>
          <w:hyperlink w:anchor="_Toc183344547" w:history="1">
            <w:r w:rsidR="00EF36EF" w:rsidRPr="00C12A5F">
              <w:rPr>
                <w:rStyle w:val="Hyperlink"/>
                <w:rFonts w:ascii="Times New Roman" w:hAnsi="Times New Roman"/>
                <w:b/>
                <w:bCs/>
                <w:noProof/>
              </w:rPr>
              <w:t>1.1 Background</w:t>
            </w:r>
            <w:r w:rsidR="00EF36EF">
              <w:rPr>
                <w:noProof/>
                <w:webHidden/>
              </w:rPr>
              <w:tab/>
            </w:r>
            <w:r w:rsidR="00EF36EF">
              <w:rPr>
                <w:noProof/>
                <w:webHidden/>
              </w:rPr>
              <w:fldChar w:fldCharType="begin"/>
            </w:r>
            <w:r w:rsidR="00EF36EF">
              <w:rPr>
                <w:noProof/>
                <w:webHidden/>
              </w:rPr>
              <w:instrText xml:space="preserve"> PAGEREF _Toc183344547 \h </w:instrText>
            </w:r>
            <w:r w:rsidR="00EF36EF">
              <w:rPr>
                <w:noProof/>
                <w:webHidden/>
              </w:rPr>
            </w:r>
            <w:r w:rsidR="00EF36EF">
              <w:rPr>
                <w:noProof/>
                <w:webHidden/>
              </w:rPr>
              <w:fldChar w:fldCharType="separate"/>
            </w:r>
            <w:r w:rsidR="00D64ACF">
              <w:rPr>
                <w:noProof/>
                <w:webHidden/>
              </w:rPr>
              <w:t>2</w:t>
            </w:r>
            <w:r w:rsidR="00EF36EF">
              <w:rPr>
                <w:noProof/>
                <w:webHidden/>
              </w:rPr>
              <w:fldChar w:fldCharType="end"/>
            </w:r>
          </w:hyperlink>
        </w:p>
        <w:p w14:paraId="2E814EFE" w14:textId="0942F78E" w:rsidR="00EF36EF" w:rsidRDefault="00000000">
          <w:pPr>
            <w:pStyle w:val="TOC2"/>
            <w:tabs>
              <w:tab w:val="right" w:leader="dot" w:pos="9350"/>
            </w:tabs>
            <w:rPr>
              <w:rFonts w:cstheme="minorBidi"/>
              <w:noProof/>
              <w:sz w:val="22"/>
              <w:szCs w:val="28"/>
              <w:lang w:eastAsia="ja-JP" w:bidi="th-TH"/>
            </w:rPr>
          </w:pPr>
          <w:hyperlink w:anchor="_Toc183344548" w:history="1">
            <w:r w:rsidR="00EF36EF" w:rsidRPr="00C12A5F">
              <w:rPr>
                <w:rStyle w:val="Hyperlink"/>
                <w:rFonts w:ascii="Times New Roman" w:hAnsi="Times New Roman"/>
                <w:noProof/>
              </w:rPr>
              <w:t xml:space="preserve">1.2 </w:t>
            </w:r>
            <w:r w:rsidR="00EF36EF" w:rsidRPr="00C12A5F">
              <w:rPr>
                <w:rStyle w:val="Hyperlink"/>
                <w:rFonts w:ascii="Times New Roman" w:hAnsi="Times New Roman"/>
                <w:b/>
                <w:bCs/>
                <w:noProof/>
              </w:rPr>
              <w:t>Instruction</w:t>
            </w:r>
            <w:r w:rsidR="00EF36EF">
              <w:rPr>
                <w:noProof/>
                <w:webHidden/>
              </w:rPr>
              <w:tab/>
            </w:r>
            <w:r w:rsidR="00EF36EF">
              <w:rPr>
                <w:noProof/>
                <w:webHidden/>
              </w:rPr>
              <w:fldChar w:fldCharType="begin"/>
            </w:r>
            <w:r w:rsidR="00EF36EF">
              <w:rPr>
                <w:noProof/>
                <w:webHidden/>
              </w:rPr>
              <w:instrText xml:space="preserve"> PAGEREF _Toc183344548 \h </w:instrText>
            </w:r>
            <w:r w:rsidR="00EF36EF">
              <w:rPr>
                <w:noProof/>
                <w:webHidden/>
              </w:rPr>
            </w:r>
            <w:r w:rsidR="00EF36EF">
              <w:rPr>
                <w:noProof/>
                <w:webHidden/>
              </w:rPr>
              <w:fldChar w:fldCharType="separate"/>
            </w:r>
            <w:r w:rsidR="00D64ACF">
              <w:rPr>
                <w:noProof/>
                <w:webHidden/>
              </w:rPr>
              <w:t>2</w:t>
            </w:r>
            <w:r w:rsidR="00EF36EF">
              <w:rPr>
                <w:noProof/>
                <w:webHidden/>
              </w:rPr>
              <w:fldChar w:fldCharType="end"/>
            </w:r>
          </w:hyperlink>
        </w:p>
        <w:p w14:paraId="31C03C38" w14:textId="036CB4E6" w:rsidR="00EF36EF" w:rsidRDefault="00000000">
          <w:pPr>
            <w:pStyle w:val="TOC1"/>
            <w:tabs>
              <w:tab w:val="right" w:leader="dot" w:pos="9350"/>
            </w:tabs>
            <w:rPr>
              <w:rFonts w:cstheme="minorBidi"/>
              <w:noProof/>
              <w:sz w:val="22"/>
              <w:szCs w:val="28"/>
              <w:lang w:eastAsia="ja-JP" w:bidi="th-TH"/>
            </w:rPr>
          </w:pPr>
          <w:hyperlink w:anchor="_Toc183344549" w:history="1">
            <w:r w:rsidR="00EF36EF" w:rsidRPr="00C12A5F">
              <w:rPr>
                <w:rStyle w:val="Hyperlink"/>
                <w:rFonts w:ascii="Times New Roman" w:hAnsi="Times New Roman"/>
                <w:b/>
                <w:bCs/>
                <w:noProof/>
              </w:rPr>
              <w:t>2. Inference Methods</w:t>
            </w:r>
            <w:r w:rsidR="00EF36EF">
              <w:rPr>
                <w:noProof/>
                <w:webHidden/>
              </w:rPr>
              <w:tab/>
            </w:r>
            <w:r w:rsidR="00EF36EF">
              <w:rPr>
                <w:noProof/>
                <w:webHidden/>
              </w:rPr>
              <w:fldChar w:fldCharType="begin"/>
            </w:r>
            <w:r w:rsidR="00EF36EF">
              <w:rPr>
                <w:noProof/>
                <w:webHidden/>
              </w:rPr>
              <w:instrText xml:space="preserve"> PAGEREF _Toc183344549 \h </w:instrText>
            </w:r>
            <w:r w:rsidR="00EF36EF">
              <w:rPr>
                <w:noProof/>
                <w:webHidden/>
              </w:rPr>
            </w:r>
            <w:r w:rsidR="00EF36EF">
              <w:rPr>
                <w:noProof/>
                <w:webHidden/>
              </w:rPr>
              <w:fldChar w:fldCharType="separate"/>
            </w:r>
            <w:r w:rsidR="00D64ACF">
              <w:rPr>
                <w:noProof/>
                <w:webHidden/>
              </w:rPr>
              <w:t>3</w:t>
            </w:r>
            <w:r w:rsidR="00EF36EF">
              <w:rPr>
                <w:noProof/>
                <w:webHidden/>
              </w:rPr>
              <w:fldChar w:fldCharType="end"/>
            </w:r>
          </w:hyperlink>
        </w:p>
        <w:p w14:paraId="36D2F0EF" w14:textId="38573D03" w:rsidR="00EF36EF" w:rsidRDefault="00000000">
          <w:pPr>
            <w:pStyle w:val="TOC2"/>
            <w:tabs>
              <w:tab w:val="right" w:leader="dot" w:pos="9350"/>
            </w:tabs>
            <w:rPr>
              <w:rFonts w:cstheme="minorBidi"/>
              <w:noProof/>
              <w:sz w:val="22"/>
              <w:szCs w:val="28"/>
              <w:lang w:eastAsia="ja-JP" w:bidi="th-TH"/>
            </w:rPr>
          </w:pPr>
          <w:hyperlink w:anchor="_Toc183344550" w:history="1">
            <w:r w:rsidR="00EF36EF" w:rsidRPr="00C12A5F">
              <w:rPr>
                <w:rStyle w:val="Hyperlink"/>
                <w:rFonts w:ascii="Times New Roman" w:hAnsi="Times New Roman"/>
                <w:b/>
                <w:bCs/>
                <w:noProof/>
              </w:rPr>
              <w:t>2.1 Truth Table Checking</w:t>
            </w:r>
            <w:r w:rsidR="00EF36EF">
              <w:rPr>
                <w:noProof/>
                <w:webHidden/>
              </w:rPr>
              <w:tab/>
            </w:r>
            <w:r w:rsidR="00EF36EF">
              <w:rPr>
                <w:noProof/>
                <w:webHidden/>
              </w:rPr>
              <w:fldChar w:fldCharType="begin"/>
            </w:r>
            <w:r w:rsidR="00EF36EF">
              <w:rPr>
                <w:noProof/>
                <w:webHidden/>
              </w:rPr>
              <w:instrText xml:space="preserve"> PAGEREF _Toc183344550 \h </w:instrText>
            </w:r>
            <w:r w:rsidR="00EF36EF">
              <w:rPr>
                <w:noProof/>
                <w:webHidden/>
              </w:rPr>
            </w:r>
            <w:r w:rsidR="00EF36EF">
              <w:rPr>
                <w:noProof/>
                <w:webHidden/>
              </w:rPr>
              <w:fldChar w:fldCharType="separate"/>
            </w:r>
            <w:r w:rsidR="00D64ACF">
              <w:rPr>
                <w:noProof/>
                <w:webHidden/>
              </w:rPr>
              <w:t>3</w:t>
            </w:r>
            <w:r w:rsidR="00EF36EF">
              <w:rPr>
                <w:noProof/>
                <w:webHidden/>
              </w:rPr>
              <w:fldChar w:fldCharType="end"/>
            </w:r>
          </w:hyperlink>
        </w:p>
        <w:p w14:paraId="5571CA54" w14:textId="0CF51E3E" w:rsidR="00EF36EF" w:rsidRDefault="00000000">
          <w:pPr>
            <w:pStyle w:val="TOC3"/>
            <w:tabs>
              <w:tab w:val="right" w:leader="dot" w:pos="9350"/>
            </w:tabs>
            <w:rPr>
              <w:rFonts w:cstheme="minorBidi"/>
              <w:noProof/>
              <w:sz w:val="22"/>
              <w:szCs w:val="28"/>
              <w:lang w:eastAsia="ja-JP" w:bidi="th-TH"/>
            </w:rPr>
          </w:pPr>
          <w:hyperlink w:anchor="_Toc183344551" w:history="1">
            <w:r w:rsidR="00EF36EF" w:rsidRPr="00C12A5F">
              <w:rPr>
                <w:rStyle w:val="Hyperlink"/>
                <w:rFonts w:ascii="Times New Roman" w:hAnsi="Times New Roman"/>
                <w:b/>
                <w:bCs/>
                <w:noProof/>
              </w:rPr>
              <w:t>2.1.1 How It Works</w:t>
            </w:r>
            <w:r w:rsidR="00EF36EF">
              <w:rPr>
                <w:noProof/>
                <w:webHidden/>
              </w:rPr>
              <w:tab/>
            </w:r>
            <w:r w:rsidR="00EF36EF">
              <w:rPr>
                <w:noProof/>
                <w:webHidden/>
              </w:rPr>
              <w:fldChar w:fldCharType="begin"/>
            </w:r>
            <w:r w:rsidR="00EF36EF">
              <w:rPr>
                <w:noProof/>
                <w:webHidden/>
              </w:rPr>
              <w:instrText xml:space="preserve"> PAGEREF _Toc183344551 \h </w:instrText>
            </w:r>
            <w:r w:rsidR="00EF36EF">
              <w:rPr>
                <w:noProof/>
                <w:webHidden/>
              </w:rPr>
            </w:r>
            <w:r w:rsidR="00EF36EF">
              <w:rPr>
                <w:noProof/>
                <w:webHidden/>
              </w:rPr>
              <w:fldChar w:fldCharType="separate"/>
            </w:r>
            <w:r w:rsidR="00D64ACF">
              <w:rPr>
                <w:noProof/>
                <w:webHidden/>
              </w:rPr>
              <w:t>3</w:t>
            </w:r>
            <w:r w:rsidR="00EF36EF">
              <w:rPr>
                <w:noProof/>
                <w:webHidden/>
              </w:rPr>
              <w:fldChar w:fldCharType="end"/>
            </w:r>
          </w:hyperlink>
        </w:p>
        <w:p w14:paraId="096BD9A0" w14:textId="3E274557" w:rsidR="00EF36EF" w:rsidRDefault="00000000">
          <w:pPr>
            <w:pStyle w:val="TOC3"/>
            <w:tabs>
              <w:tab w:val="right" w:leader="dot" w:pos="9350"/>
            </w:tabs>
            <w:rPr>
              <w:rFonts w:cstheme="minorBidi"/>
              <w:noProof/>
              <w:sz w:val="22"/>
              <w:szCs w:val="28"/>
              <w:lang w:eastAsia="ja-JP" w:bidi="th-TH"/>
            </w:rPr>
          </w:pPr>
          <w:hyperlink w:anchor="_Toc183344552" w:history="1">
            <w:r w:rsidR="00EF36EF" w:rsidRPr="00C12A5F">
              <w:rPr>
                <w:rStyle w:val="Hyperlink"/>
                <w:rFonts w:ascii="Times New Roman" w:hAnsi="Times New Roman"/>
                <w:b/>
                <w:bCs/>
                <w:noProof/>
              </w:rPr>
              <w:t>2.1.2 Example</w:t>
            </w:r>
            <w:r w:rsidR="00EF36EF">
              <w:rPr>
                <w:noProof/>
                <w:webHidden/>
              </w:rPr>
              <w:tab/>
            </w:r>
            <w:r w:rsidR="00EF36EF">
              <w:rPr>
                <w:noProof/>
                <w:webHidden/>
              </w:rPr>
              <w:fldChar w:fldCharType="begin"/>
            </w:r>
            <w:r w:rsidR="00EF36EF">
              <w:rPr>
                <w:noProof/>
                <w:webHidden/>
              </w:rPr>
              <w:instrText xml:space="preserve"> PAGEREF _Toc183344552 \h </w:instrText>
            </w:r>
            <w:r w:rsidR="00EF36EF">
              <w:rPr>
                <w:noProof/>
                <w:webHidden/>
              </w:rPr>
            </w:r>
            <w:r w:rsidR="00EF36EF">
              <w:rPr>
                <w:noProof/>
                <w:webHidden/>
              </w:rPr>
              <w:fldChar w:fldCharType="separate"/>
            </w:r>
            <w:r w:rsidR="00D64ACF">
              <w:rPr>
                <w:noProof/>
                <w:webHidden/>
              </w:rPr>
              <w:t>4</w:t>
            </w:r>
            <w:r w:rsidR="00EF36EF">
              <w:rPr>
                <w:noProof/>
                <w:webHidden/>
              </w:rPr>
              <w:fldChar w:fldCharType="end"/>
            </w:r>
          </w:hyperlink>
        </w:p>
        <w:p w14:paraId="09889231" w14:textId="11C1024B" w:rsidR="00EF36EF" w:rsidRDefault="00000000">
          <w:pPr>
            <w:pStyle w:val="TOC3"/>
            <w:tabs>
              <w:tab w:val="right" w:leader="dot" w:pos="9350"/>
            </w:tabs>
            <w:rPr>
              <w:rFonts w:cstheme="minorBidi"/>
              <w:noProof/>
              <w:sz w:val="22"/>
              <w:szCs w:val="28"/>
              <w:lang w:eastAsia="ja-JP" w:bidi="th-TH"/>
            </w:rPr>
          </w:pPr>
          <w:hyperlink w:anchor="_Toc183344553" w:history="1">
            <w:r w:rsidR="00EF36EF" w:rsidRPr="00C12A5F">
              <w:rPr>
                <w:rStyle w:val="Hyperlink"/>
                <w:rFonts w:ascii="Times New Roman" w:hAnsi="Times New Roman"/>
                <w:b/>
                <w:bCs/>
                <w:noProof/>
              </w:rPr>
              <w:t>2.1.3 Advantages:</w:t>
            </w:r>
            <w:r w:rsidR="00EF36EF">
              <w:rPr>
                <w:noProof/>
                <w:webHidden/>
              </w:rPr>
              <w:tab/>
            </w:r>
            <w:r w:rsidR="00EF36EF">
              <w:rPr>
                <w:noProof/>
                <w:webHidden/>
              </w:rPr>
              <w:fldChar w:fldCharType="begin"/>
            </w:r>
            <w:r w:rsidR="00EF36EF">
              <w:rPr>
                <w:noProof/>
                <w:webHidden/>
              </w:rPr>
              <w:instrText xml:space="preserve"> PAGEREF _Toc183344553 \h </w:instrText>
            </w:r>
            <w:r w:rsidR="00EF36EF">
              <w:rPr>
                <w:noProof/>
                <w:webHidden/>
              </w:rPr>
            </w:r>
            <w:r w:rsidR="00EF36EF">
              <w:rPr>
                <w:noProof/>
                <w:webHidden/>
              </w:rPr>
              <w:fldChar w:fldCharType="separate"/>
            </w:r>
            <w:r w:rsidR="00D64ACF">
              <w:rPr>
                <w:noProof/>
                <w:webHidden/>
              </w:rPr>
              <w:t>4</w:t>
            </w:r>
            <w:r w:rsidR="00EF36EF">
              <w:rPr>
                <w:noProof/>
                <w:webHidden/>
              </w:rPr>
              <w:fldChar w:fldCharType="end"/>
            </w:r>
          </w:hyperlink>
        </w:p>
        <w:p w14:paraId="575D04B7" w14:textId="716D5F9D" w:rsidR="00EF36EF" w:rsidRDefault="00000000">
          <w:pPr>
            <w:pStyle w:val="TOC3"/>
            <w:tabs>
              <w:tab w:val="right" w:leader="dot" w:pos="9350"/>
            </w:tabs>
            <w:rPr>
              <w:rFonts w:cstheme="minorBidi"/>
              <w:noProof/>
              <w:sz w:val="22"/>
              <w:szCs w:val="28"/>
              <w:lang w:eastAsia="ja-JP" w:bidi="th-TH"/>
            </w:rPr>
          </w:pPr>
          <w:hyperlink w:anchor="_Toc183344554" w:history="1">
            <w:r w:rsidR="00EF36EF" w:rsidRPr="00C12A5F">
              <w:rPr>
                <w:rStyle w:val="Hyperlink"/>
                <w:rFonts w:ascii="Times New Roman" w:hAnsi="Times New Roman"/>
                <w:b/>
                <w:bCs/>
                <w:noProof/>
              </w:rPr>
              <w:t>2.1.4 Disadvantages:</w:t>
            </w:r>
            <w:r w:rsidR="00EF36EF">
              <w:rPr>
                <w:noProof/>
                <w:webHidden/>
              </w:rPr>
              <w:tab/>
            </w:r>
            <w:r w:rsidR="00EF36EF">
              <w:rPr>
                <w:noProof/>
                <w:webHidden/>
              </w:rPr>
              <w:fldChar w:fldCharType="begin"/>
            </w:r>
            <w:r w:rsidR="00EF36EF">
              <w:rPr>
                <w:noProof/>
                <w:webHidden/>
              </w:rPr>
              <w:instrText xml:space="preserve"> PAGEREF _Toc183344554 \h </w:instrText>
            </w:r>
            <w:r w:rsidR="00EF36EF">
              <w:rPr>
                <w:noProof/>
                <w:webHidden/>
              </w:rPr>
            </w:r>
            <w:r w:rsidR="00EF36EF">
              <w:rPr>
                <w:noProof/>
                <w:webHidden/>
              </w:rPr>
              <w:fldChar w:fldCharType="separate"/>
            </w:r>
            <w:r w:rsidR="00D64ACF">
              <w:rPr>
                <w:noProof/>
                <w:webHidden/>
              </w:rPr>
              <w:t>4</w:t>
            </w:r>
            <w:r w:rsidR="00EF36EF">
              <w:rPr>
                <w:noProof/>
                <w:webHidden/>
              </w:rPr>
              <w:fldChar w:fldCharType="end"/>
            </w:r>
          </w:hyperlink>
        </w:p>
        <w:p w14:paraId="268AD30C" w14:textId="0EE6C043" w:rsidR="00EF36EF" w:rsidRDefault="00000000">
          <w:pPr>
            <w:pStyle w:val="TOC2"/>
            <w:tabs>
              <w:tab w:val="right" w:leader="dot" w:pos="9350"/>
            </w:tabs>
            <w:rPr>
              <w:rFonts w:cstheme="minorBidi"/>
              <w:noProof/>
              <w:sz w:val="22"/>
              <w:szCs w:val="28"/>
              <w:lang w:eastAsia="ja-JP" w:bidi="th-TH"/>
            </w:rPr>
          </w:pPr>
          <w:hyperlink w:anchor="_Toc183344555" w:history="1">
            <w:r w:rsidR="00EF36EF" w:rsidRPr="00C12A5F">
              <w:rPr>
                <w:rStyle w:val="Hyperlink"/>
                <w:rFonts w:ascii="Times New Roman" w:hAnsi="Times New Roman"/>
                <w:b/>
                <w:bCs/>
                <w:noProof/>
              </w:rPr>
              <w:t>2.2 Forward Chaining</w:t>
            </w:r>
            <w:r w:rsidR="00EF36EF">
              <w:rPr>
                <w:noProof/>
                <w:webHidden/>
              </w:rPr>
              <w:tab/>
            </w:r>
            <w:r w:rsidR="00EF36EF">
              <w:rPr>
                <w:noProof/>
                <w:webHidden/>
              </w:rPr>
              <w:fldChar w:fldCharType="begin"/>
            </w:r>
            <w:r w:rsidR="00EF36EF">
              <w:rPr>
                <w:noProof/>
                <w:webHidden/>
              </w:rPr>
              <w:instrText xml:space="preserve"> PAGEREF _Toc183344555 \h </w:instrText>
            </w:r>
            <w:r w:rsidR="00EF36EF">
              <w:rPr>
                <w:noProof/>
                <w:webHidden/>
              </w:rPr>
            </w:r>
            <w:r w:rsidR="00EF36EF">
              <w:rPr>
                <w:noProof/>
                <w:webHidden/>
              </w:rPr>
              <w:fldChar w:fldCharType="separate"/>
            </w:r>
            <w:r w:rsidR="00D64ACF">
              <w:rPr>
                <w:noProof/>
                <w:webHidden/>
              </w:rPr>
              <w:t>4</w:t>
            </w:r>
            <w:r w:rsidR="00EF36EF">
              <w:rPr>
                <w:noProof/>
                <w:webHidden/>
              </w:rPr>
              <w:fldChar w:fldCharType="end"/>
            </w:r>
          </w:hyperlink>
        </w:p>
        <w:p w14:paraId="36CF42C9" w14:textId="1F9AC16C" w:rsidR="00EF36EF" w:rsidRDefault="00000000">
          <w:pPr>
            <w:pStyle w:val="TOC3"/>
            <w:tabs>
              <w:tab w:val="right" w:leader="dot" w:pos="9350"/>
            </w:tabs>
            <w:rPr>
              <w:rFonts w:cstheme="minorBidi"/>
              <w:noProof/>
              <w:sz w:val="22"/>
              <w:szCs w:val="28"/>
              <w:lang w:eastAsia="ja-JP" w:bidi="th-TH"/>
            </w:rPr>
          </w:pPr>
          <w:hyperlink w:anchor="_Toc183344556" w:history="1">
            <w:r w:rsidR="00EF36EF" w:rsidRPr="00C12A5F">
              <w:rPr>
                <w:rStyle w:val="Hyperlink"/>
                <w:rFonts w:ascii="Times New Roman" w:hAnsi="Times New Roman"/>
                <w:b/>
                <w:bCs/>
                <w:noProof/>
              </w:rPr>
              <w:t>2.2.1 How It Works</w:t>
            </w:r>
            <w:r w:rsidR="00EF36EF">
              <w:rPr>
                <w:noProof/>
                <w:webHidden/>
              </w:rPr>
              <w:tab/>
            </w:r>
            <w:r w:rsidR="00EF36EF">
              <w:rPr>
                <w:noProof/>
                <w:webHidden/>
              </w:rPr>
              <w:fldChar w:fldCharType="begin"/>
            </w:r>
            <w:r w:rsidR="00EF36EF">
              <w:rPr>
                <w:noProof/>
                <w:webHidden/>
              </w:rPr>
              <w:instrText xml:space="preserve"> PAGEREF _Toc183344556 \h </w:instrText>
            </w:r>
            <w:r w:rsidR="00EF36EF">
              <w:rPr>
                <w:noProof/>
                <w:webHidden/>
              </w:rPr>
            </w:r>
            <w:r w:rsidR="00EF36EF">
              <w:rPr>
                <w:noProof/>
                <w:webHidden/>
              </w:rPr>
              <w:fldChar w:fldCharType="separate"/>
            </w:r>
            <w:r w:rsidR="00D64ACF">
              <w:rPr>
                <w:noProof/>
                <w:webHidden/>
              </w:rPr>
              <w:t>4</w:t>
            </w:r>
            <w:r w:rsidR="00EF36EF">
              <w:rPr>
                <w:noProof/>
                <w:webHidden/>
              </w:rPr>
              <w:fldChar w:fldCharType="end"/>
            </w:r>
          </w:hyperlink>
        </w:p>
        <w:p w14:paraId="4841E12D" w14:textId="4FD18809" w:rsidR="00EF36EF" w:rsidRDefault="00000000">
          <w:pPr>
            <w:pStyle w:val="TOC3"/>
            <w:tabs>
              <w:tab w:val="right" w:leader="dot" w:pos="9350"/>
            </w:tabs>
            <w:rPr>
              <w:rFonts w:cstheme="minorBidi"/>
              <w:noProof/>
              <w:sz w:val="22"/>
              <w:szCs w:val="28"/>
              <w:lang w:eastAsia="ja-JP" w:bidi="th-TH"/>
            </w:rPr>
          </w:pPr>
          <w:hyperlink w:anchor="_Toc183344557" w:history="1">
            <w:r w:rsidR="00EF36EF" w:rsidRPr="00C12A5F">
              <w:rPr>
                <w:rStyle w:val="Hyperlink"/>
                <w:rFonts w:ascii="Times New Roman" w:hAnsi="Times New Roman"/>
                <w:b/>
                <w:bCs/>
                <w:noProof/>
              </w:rPr>
              <w:t>2.2.2 Example</w:t>
            </w:r>
            <w:r w:rsidR="00EF36EF">
              <w:rPr>
                <w:noProof/>
                <w:webHidden/>
              </w:rPr>
              <w:tab/>
            </w:r>
            <w:r w:rsidR="00EF36EF">
              <w:rPr>
                <w:noProof/>
                <w:webHidden/>
              </w:rPr>
              <w:fldChar w:fldCharType="begin"/>
            </w:r>
            <w:r w:rsidR="00EF36EF">
              <w:rPr>
                <w:noProof/>
                <w:webHidden/>
              </w:rPr>
              <w:instrText xml:space="preserve"> PAGEREF _Toc183344557 \h </w:instrText>
            </w:r>
            <w:r w:rsidR="00EF36EF">
              <w:rPr>
                <w:noProof/>
                <w:webHidden/>
              </w:rPr>
            </w:r>
            <w:r w:rsidR="00EF36EF">
              <w:rPr>
                <w:noProof/>
                <w:webHidden/>
              </w:rPr>
              <w:fldChar w:fldCharType="separate"/>
            </w:r>
            <w:r w:rsidR="00D64ACF">
              <w:rPr>
                <w:noProof/>
                <w:webHidden/>
              </w:rPr>
              <w:t>4</w:t>
            </w:r>
            <w:r w:rsidR="00EF36EF">
              <w:rPr>
                <w:noProof/>
                <w:webHidden/>
              </w:rPr>
              <w:fldChar w:fldCharType="end"/>
            </w:r>
          </w:hyperlink>
        </w:p>
        <w:p w14:paraId="2268521E" w14:textId="6215D78E" w:rsidR="00EF36EF" w:rsidRDefault="00000000">
          <w:pPr>
            <w:pStyle w:val="TOC2"/>
            <w:tabs>
              <w:tab w:val="right" w:leader="dot" w:pos="9350"/>
            </w:tabs>
            <w:rPr>
              <w:rFonts w:cstheme="minorBidi"/>
              <w:noProof/>
              <w:sz w:val="22"/>
              <w:szCs w:val="28"/>
              <w:lang w:eastAsia="ja-JP" w:bidi="th-TH"/>
            </w:rPr>
          </w:pPr>
          <w:hyperlink w:anchor="_Toc183344558" w:history="1">
            <w:r w:rsidR="00EF36EF" w:rsidRPr="00C12A5F">
              <w:rPr>
                <w:rStyle w:val="Hyperlink"/>
                <w:rFonts w:ascii="Times New Roman" w:hAnsi="Times New Roman"/>
                <w:b/>
                <w:bCs/>
                <w:noProof/>
              </w:rPr>
              <w:t>2.3 Backward Chaining</w:t>
            </w:r>
            <w:r w:rsidR="00EF36EF">
              <w:rPr>
                <w:noProof/>
                <w:webHidden/>
              </w:rPr>
              <w:tab/>
            </w:r>
            <w:r w:rsidR="00EF36EF">
              <w:rPr>
                <w:noProof/>
                <w:webHidden/>
              </w:rPr>
              <w:fldChar w:fldCharType="begin"/>
            </w:r>
            <w:r w:rsidR="00EF36EF">
              <w:rPr>
                <w:noProof/>
                <w:webHidden/>
              </w:rPr>
              <w:instrText xml:space="preserve"> PAGEREF _Toc183344558 \h </w:instrText>
            </w:r>
            <w:r w:rsidR="00EF36EF">
              <w:rPr>
                <w:noProof/>
                <w:webHidden/>
              </w:rPr>
            </w:r>
            <w:r w:rsidR="00EF36EF">
              <w:rPr>
                <w:noProof/>
                <w:webHidden/>
              </w:rPr>
              <w:fldChar w:fldCharType="separate"/>
            </w:r>
            <w:r w:rsidR="00D64ACF">
              <w:rPr>
                <w:noProof/>
                <w:webHidden/>
              </w:rPr>
              <w:t>5</w:t>
            </w:r>
            <w:r w:rsidR="00EF36EF">
              <w:rPr>
                <w:noProof/>
                <w:webHidden/>
              </w:rPr>
              <w:fldChar w:fldCharType="end"/>
            </w:r>
          </w:hyperlink>
        </w:p>
        <w:p w14:paraId="1723096A" w14:textId="15243DEF" w:rsidR="00EF36EF" w:rsidRDefault="00000000">
          <w:pPr>
            <w:pStyle w:val="TOC3"/>
            <w:tabs>
              <w:tab w:val="right" w:leader="dot" w:pos="9350"/>
            </w:tabs>
            <w:rPr>
              <w:rFonts w:cstheme="minorBidi"/>
              <w:noProof/>
              <w:sz w:val="22"/>
              <w:szCs w:val="28"/>
              <w:lang w:eastAsia="ja-JP" w:bidi="th-TH"/>
            </w:rPr>
          </w:pPr>
          <w:hyperlink w:anchor="_Toc183344559" w:history="1">
            <w:r w:rsidR="00EF36EF" w:rsidRPr="00C12A5F">
              <w:rPr>
                <w:rStyle w:val="Hyperlink"/>
                <w:rFonts w:ascii="Times New Roman" w:hAnsi="Times New Roman"/>
                <w:b/>
                <w:bCs/>
                <w:noProof/>
              </w:rPr>
              <w:t>2.3.1 How It Works</w:t>
            </w:r>
            <w:r w:rsidR="00EF36EF">
              <w:rPr>
                <w:noProof/>
                <w:webHidden/>
              </w:rPr>
              <w:tab/>
            </w:r>
            <w:r w:rsidR="00EF36EF">
              <w:rPr>
                <w:noProof/>
                <w:webHidden/>
              </w:rPr>
              <w:fldChar w:fldCharType="begin"/>
            </w:r>
            <w:r w:rsidR="00EF36EF">
              <w:rPr>
                <w:noProof/>
                <w:webHidden/>
              </w:rPr>
              <w:instrText xml:space="preserve"> PAGEREF _Toc183344559 \h </w:instrText>
            </w:r>
            <w:r w:rsidR="00EF36EF">
              <w:rPr>
                <w:noProof/>
                <w:webHidden/>
              </w:rPr>
            </w:r>
            <w:r w:rsidR="00EF36EF">
              <w:rPr>
                <w:noProof/>
                <w:webHidden/>
              </w:rPr>
              <w:fldChar w:fldCharType="separate"/>
            </w:r>
            <w:r w:rsidR="00D64ACF">
              <w:rPr>
                <w:noProof/>
                <w:webHidden/>
              </w:rPr>
              <w:t>5</w:t>
            </w:r>
            <w:r w:rsidR="00EF36EF">
              <w:rPr>
                <w:noProof/>
                <w:webHidden/>
              </w:rPr>
              <w:fldChar w:fldCharType="end"/>
            </w:r>
          </w:hyperlink>
        </w:p>
        <w:p w14:paraId="362CEA0C" w14:textId="0E54230F" w:rsidR="00EF36EF" w:rsidRDefault="00000000">
          <w:pPr>
            <w:pStyle w:val="TOC3"/>
            <w:tabs>
              <w:tab w:val="right" w:leader="dot" w:pos="9350"/>
            </w:tabs>
            <w:rPr>
              <w:rFonts w:cstheme="minorBidi"/>
              <w:noProof/>
              <w:sz w:val="22"/>
              <w:szCs w:val="28"/>
              <w:lang w:eastAsia="ja-JP" w:bidi="th-TH"/>
            </w:rPr>
          </w:pPr>
          <w:hyperlink w:anchor="_Toc183344560" w:history="1">
            <w:r w:rsidR="00EF36EF" w:rsidRPr="00C12A5F">
              <w:rPr>
                <w:rStyle w:val="Hyperlink"/>
                <w:rFonts w:ascii="Times New Roman" w:hAnsi="Times New Roman"/>
                <w:b/>
                <w:bCs/>
                <w:noProof/>
              </w:rPr>
              <w:t>2.3.2 Example</w:t>
            </w:r>
            <w:r w:rsidR="00EF36EF">
              <w:rPr>
                <w:noProof/>
                <w:webHidden/>
              </w:rPr>
              <w:tab/>
            </w:r>
            <w:r w:rsidR="00EF36EF">
              <w:rPr>
                <w:noProof/>
                <w:webHidden/>
              </w:rPr>
              <w:fldChar w:fldCharType="begin"/>
            </w:r>
            <w:r w:rsidR="00EF36EF">
              <w:rPr>
                <w:noProof/>
                <w:webHidden/>
              </w:rPr>
              <w:instrText xml:space="preserve"> PAGEREF _Toc183344560 \h </w:instrText>
            </w:r>
            <w:r w:rsidR="00EF36EF">
              <w:rPr>
                <w:noProof/>
                <w:webHidden/>
              </w:rPr>
            </w:r>
            <w:r w:rsidR="00EF36EF">
              <w:rPr>
                <w:noProof/>
                <w:webHidden/>
              </w:rPr>
              <w:fldChar w:fldCharType="separate"/>
            </w:r>
            <w:r w:rsidR="00D64ACF">
              <w:rPr>
                <w:noProof/>
                <w:webHidden/>
              </w:rPr>
              <w:t>5</w:t>
            </w:r>
            <w:r w:rsidR="00EF36EF">
              <w:rPr>
                <w:noProof/>
                <w:webHidden/>
              </w:rPr>
              <w:fldChar w:fldCharType="end"/>
            </w:r>
          </w:hyperlink>
        </w:p>
        <w:p w14:paraId="741B8D39" w14:textId="249E61AF" w:rsidR="00EF36EF" w:rsidRDefault="00000000">
          <w:pPr>
            <w:pStyle w:val="TOC2"/>
            <w:tabs>
              <w:tab w:val="right" w:leader="dot" w:pos="9350"/>
            </w:tabs>
            <w:rPr>
              <w:rFonts w:cstheme="minorBidi"/>
              <w:noProof/>
              <w:sz w:val="22"/>
              <w:szCs w:val="28"/>
              <w:lang w:eastAsia="ja-JP" w:bidi="th-TH"/>
            </w:rPr>
          </w:pPr>
          <w:hyperlink w:anchor="_Toc183344561" w:history="1">
            <w:r w:rsidR="00EF36EF" w:rsidRPr="00C12A5F">
              <w:rPr>
                <w:rStyle w:val="Hyperlink"/>
                <w:rFonts w:ascii="Times New Roman" w:hAnsi="Times New Roman"/>
                <w:b/>
                <w:bCs/>
                <w:noProof/>
              </w:rPr>
              <w:t>2.4 DPLL (Davis-Putnam-Logemann-Loveland)</w:t>
            </w:r>
            <w:r w:rsidR="00EF36EF">
              <w:rPr>
                <w:noProof/>
                <w:webHidden/>
              </w:rPr>
              <w:tab/>
            </w:r>
            <w:r w:rsidR="00EF36EF">
              <w:rPr>
                <w:noProof/>
                <w:webHidden/>
              </w:rPr>
              <w:fldChar w:fldCharType="begin"/>
            </w:r>
            <w:r w:rsidR="00EF36EF">
              <w:rPr>
                <w:noProof/>
                <w:webHidden/>
              </w:rPr>
              <w:instrText xml:space="preserve"> PAGEREF _Toc183344561 \h </w:instrText>
            </w:r>
            <w:r w:rsidR="00EF36EF">
              <w:rPr>
                <w:noProof/>
                <w:webHidden/>
              </w:rPr>
            </w:r>
            <w:r w:rsidR="00EF36EF">
              <w:rPr>
                <w:noProof/>
                <w:webHidden/>
              </w:rPr>
              <w:fldChar w:fldCharType="separate"/>
            </w:r>
            <w:r w:rsidR="00D64ACF">
              <w:rPr>
                <w:noProof/>
                <w:webHidden/>
              </w:rPr>
              <w:t>5</w:t>
            </w:r>
            <w:r w:rsidR="00EF36EF">
              <w:rPr>
                <w:noProof/>
                <w:webHidden/>
              </w:rPr>
              <w:fldChar w:fldCharType="end"/>
            </w:r>
          </w:hyperlink>
        </w:p>
        <w:p w14:paraId="6005ACC1" w14:textId="4D327C91" w:rsidR="00EF36EF" w:rsidRDefault="00000000">
          <w:pPr>
            <w:pStyle w:val="TOC3"/>
            <w:tabs>
              <w:tab w:val="right" w:leader="dot" w:pos="9350"/>
            </w:tabs>
            <w:rPr>
              <w:rFonts w:cstheme="minorBidi"/>
              <w:noProof/>
              <w:sz w:val="22"/>
              <w:szCs w:val="28"/>
              <w:lang w:eastAsia="ja-JP" w:bidi="th-TH"/>
            </w:rPr>
          </w:pPr>
          <w:hyperlink w:anchor="_Toc183344562" w:history="1">
            <w:r w:rsidR="00EF36EF" w:rsidRPr="00C12A5F">
              <w:rPr>
                <w:rStyle w:val="Hyperlink"/>
                <w:rFonts w:ascii="Times New Roman" w:hAnsi="Times New Roman"/>
                <w:b/>
                <w:bCs/>
                <w:noProof/>
              </w:rPr>
              <w:t>2.4.1 How It Works</w:t>
            </w:r>
            <w:r w:rsidR="00EF36EF">
              <w:rPr>
                <w:noProof/>
                <w:webHidden/>
              </w:rPr>
              <w:tab/>
            </w:r>
            <w:r w:rsidR="00EF36EF">
              <w:rPr>
                <w:noProof/>
                <w:webHidden/>
              </w:rPr>
              <w:fldChar w:fldCharType="begin"/>
            </w:r>
            <w:r w:rsidR="00EF36EF">
              <w:rPr>
                <w:noProof/>
                <w:webHidden/>
              </w:rPr>
              <w:instrText xml:space="preserve"> PAGEREF _Toc183344562 \h </w:instrText>
            </w:r>
            <w:r w:rsidR="00EF36EF">
              <w:rPr>
                <w:noProof/>
                <w:webHidden/>
              </w:rPr>
            </w:r>
            <w:r w:rsidR="00EF36EF">
              <w:rPr>
                <w:noProof/>
                <w:webHidden/>
              </w:rPr>
              <w:fldChar w:fldCharType="separate"/>
            </w:r>
            <w:r w:rsidR="00D64ACF">
              <w:rPr>
                <w:noProof/>
                <w:webHidden/>
              </w:rPr>
              <w:t>5</w:t>
            </w:r>
            <w:r w:rsidR="00EF36EF">
              <w:rPr>
                <w:noProof/>
                <w:webHidden/>
              </w:rPr>
              <w:fldChar w:fldCharType="end"/>
            </w:r>
          </w:hyperlink>
        </w:p>
        <w:p w14:paraId="54C15B6D" w14:textId="7DDAC501" w:rsidR="00EF36EF" w:rsidRDefault="00000000">
          <w:pPr>
            <w:pStyle w:val="TOC3"/>
            <w:tabs>
              <w:tab w:val="right" w:leader="dot" w:pos="9350"/>
            </w:tabs>
            <w:rPr>
              <w:rFonts w:cstheme="minorBidi"/>
              <w:noProof/>
              <w:sz w:val="22"/>
              <w:szCs w:val="28"/>
              <w:lang w:eastAsia="ja-JP" w:bidi="th-TH"/>
            </w:rPr>
          </w:pPr>
          <w:hyperlink w:anchor="_Toc183344563" w:history="1">
            <w:r w:rsidR="00EF36EF" w:rsidRPr="00C12A5F">
              <w:rPr>
                <w:rStyle w:val="Hyperlink"/>
                <w:rFonts w:ascii="Times New Roman" w:hAnsi="Times New Roman"/>
                <w:b/>
                <w:bCs/>
                <w:noProof/>
              </w:rPr>
              <w:t>2.4.2 Example</w:t>
            </w:r>
            <w:r w:rsidR="00EF36EF">
              <w:rPr>
                <w:noProof/>
                <w:webHidden/>
              </w:rPr>
              <w:tab/>
            </w:r>
            <w:r w:rsidR="00EF36EF">
              <w:rPr>
                <w:noProof/>
                <w:webHidden/>
              </w:rPr>
              <w:fldChar w:fldCharType="begin"/>
            </w:r>
            <w:r w:rsidR="00EF36EF">
              <w:rPr>
                <w:noProof/>
                <w:webHidden/>
              </w:rPr>
              <w:instrText xml:space="preserve"> PAGEREF _Toc183344563 \h </w:instrText>
            </w:r>
            <w:r w:rsidR="00EF36EF">
              <w:rPr>
                <w:noProof/>
                <w:webHidden/>
              </w:rPr>
            </w:r>
            <w:r w:rsidR="00EF36EF">
              <w:rPr>
                <w:noProof/>
                <w:webHidden/>
              </w:rPr>
              <w:fldChar w:fldCharType="separate"/>
            </w:r>
            <w:r w:rsidR="00D64ACF">
              <w:rPr>
                <w:noProof/>
                <w:webHidden/>
              </w:rPr>
              <w:t>5</w:t>
            </w:r>
            <w:r w:rsidR="00EF36EF">
              <w:rPr>
                <w:noProof/>
                <w:webHidden/>
              </w:rPr>
              <w:fldChar w:fldCharType="end"/>
            </w:r>
          </w:hyperlink>
        </w:p>
        <w:p w14:paraId="18DD5358" w14:textId="2E8CEC69" w:rsidR="00EF36EF" w:rsidRDefault="00000000">
          <w:pPr>
            <w:pStyle w:val="TOC1"/>
            <w:tabs>
              <w:tab w:val="right" w:leader="dot" w:pos="9350"/>
            </w:tabs>
            <w:rPr>
              <w:rFonts w:cstheme="minorBidi"/>
              <w:noProof/>
              <w:sz w:val="22"/>
              <w:szCs w:val="28"/>
              <w:lang w:eastAsia="ja-JP" w:bidi="th-TH"/>
            </w:rPr>
          </w:pPr>
          <w:hyperlink w:anchor="_Toc183344564" w:history="1">
            <w:r w:rsidR="00EF36EF" w:rsidRPr="00C12A5F">
              <w:rPr>
                <w:rStyle w:val="Hyperlink"/>
                <w:rFonts w:ascii="Times New Roman" w:hAnsi="Times New Roman"/>
                <w:b/>
                <w:bCs/>
                <w:noProof/>
              </w:rPr>
              <w:t>3. Implementation</w:t>
            </w:r>
            <w:r w:rsidR="00EF36EF">
              <w:rPr>
                <w:noProof/>
                <w:webHidden/>
              </w:rPr>
              <w:tab/>
            </w:r>
            <w:r w:rsidR="00EF36EF">
              <w:rPr>
                <w:noProof/>
                <w:webHidden/>
              </w:rPr>
              <w:fldChar w:fldCharType="begin"/>
            </w:r>
            <w:r w:rsidR="00EF36EF">
              <w:rPr>
                <w:noProof/>
                <w:webHidden/>
              </w:rPr>
              <w:instrText xml:space="preserve"> PAGEREF _Toc183344564 \h </w:instrText>
            </w:r>
            <w:r w:rsidR="00EF36EF">
              <w:rPr>
                <w:noProof/>
                <w:webHidden/>
              </w:rPr>
            </w:r>
            <w:r w:rsidR="00EF36EF">
              <w:rPr>
                <w:noProof/>
                <w:webHidden/>
              </w:rPr>
              <w:fldChar w:fldCharType="separate"/>
            </w:r>
            <w:r w:rsidR="00D64ACF">
              <w:rPr>
                <w:noProof/>
                <w:webHidden/>
              </w:rPr>
              <w:t>6</w:t>
            </w:r>
            <w:r w:rsidR="00EF36EF">
              <w:rPr>
                <w:noProof/>
                <w:webHidden/>
              </w:rPr>
              <w:fldChar w:fldCharType="end"/>
            </w:r>
          </w:hyperlink>
        </w:p>
        <w:p w14:paraId="7DD31C46" w14:textId="5CF5E955" w:rsidR="00EF36EF" w:rsidRDefault="00000000">
          <w:pPr>
            <w:pStyle w:val="TOC2"/>
            <w:tabs>
              <w:tab w:val="right" w:leader="dot" w:pos="9350"/>
            </w:tabs>
            <w:rPr>
              <w:rFonts w:cstheme="minorBidi"/>
              <w:noProof/>
              <w:sz w:val="22"/>
              <w:szCs w:val="28"/>
              <w:lang w:eastAsia="ja-JP" w:bidi="th-TH"/>
            </w:rPr>
          </w:pPr>
          <w:hyperlink w:anchor="_Toc183344565" w:history="1">
            <w:r w:rsidR="00EF36EF" w:rsidRPr="00C12A5F">
              <w:rPr>
                <w:rStyle w:val="Hyperlink"/>
                <w:rFonts w:ascii="Times New Roman" w:hAnsi="Times New Roman"/>
                <w:b/>
                <w:bCs/>
                <w:noProof/>
              </w:rPr>
              <w:t>3.1 Text File Analysis</w:t>
            </w:r>
            <w:r w:rsidR="00EF36EF">
              <w:rPr>
                <w:noProof/>
                <w:webHidden/>
              </w:rPr>
              <w:tab/>
            </w:r>
            <w:r w:rsidR="00EF36EF">
              <w:rPr>
                <w:noProof/>
                <w:webHidden/>
              </w:rPr>
              <w:fldChar w:fldCharType="begin"/>
            </w:r>
            <w:r w:rsidR="00EF36EF">
              <w:rPr>
                <w:noProof/>
                <w:webHidden/>
              </w:rPr>
              <w:instrText xml:space="preserve"> PAGEREF _Toc183344565 \h </w:instrText>
            </w:r>
            <w:r w:rsidR="00EF36EF">
              <w:rPr>
                <w:noProof/>
                <w:webHidden/>
              </w:rPr>
            </w:r>
            <w:r w:rsidR="00EF36EF">
              <w:rPr>
                <w:noProof/>
                <w:webHidden/>
              </w:rPr>
              <w:fldChar w:fldCharType="separate"/>
            </w:r>
            <w:r w:rsidR="00D64ACF">
              <w:rPr>
                <w:noProof/>
                <w:webHidden/>
              </w:rPr>
              <w:t>6</w:t>
            </w:r>
            <w:r w:rsidR="00EF36EF">
              <w:rPr>
                <w:noProof/>
                <w:webHidden/>
              </w:rPr>
              <w:fldChar w:fldCharType="end"/>
            </w:r>
          </w:hyperlink>
        </w:p>
        <w:p w14:paraId="26F0AA4F" w14:textId="203B5A3E" w:rsidR="00EF36EF" w:rsidRDefault="00000000">
          <w:pPr>
            <w:pStyle w:val="TOC2"/>
            <w:tabs>
              <w:tab w:val="right" w:leader="dot" w:pos="9350"/>
            </w:tabs>
            <w:rPr>
              <w:rFonts w:cstheme="minorBidi"/>
              <w:noProof/>
              <w:sz w:val="22"/>
              <w:szCs w:val="28"/>
              <w:lang w:eastAsia="ja-JP" w:bidi="th-TH"/>
            </w:rPr>
          </w:pPr>
          <w:hyperlink w:anchor="_Toc183344566" w:history="1">
            <w:r w:rsidR="00EF36EF" w:rsidRPr="00C12A5F">
              <w:rPr>
                <w:rStyle w:val="Hyperlink"/>
                <w:rFonts w:ascii="Times New Roman" w:hAnsi="Times New Roman"/>
                <w:b/>
                <w:bCs/>
                <w:noProof/>
              </w:rPr>
              <w:t>3.2 Inference Methods</w:t>
            </w:r>
            <w:r w:rsidR="00EF36EF">
              <w:rPr>
                <w:noProof/>
                <w:webHidden/>
              </w:rPr>
              <w:tab/>
            </w:r>
            <w:r w:rsidR="00EF36EF">
              <w:rPr>
                <w:noProof/>
                <w:webHidden/>
              </w:rPr>
              <w:fldChar w:fldCharType="begin"/>
            </w:r>
            <w:r w:rsidR="00EF36EF">
              <w:rPr>
                <w:noProof/>
                <w:webHidden/>
              </w:rPr>
              <w:instrText xml:space="preserve"> PAGEREF _Toc183344566 \h </w:instrText>
            </w:r>
            <w:r w:rsidR="00EF36EF">
              <w:rPr>
                <w:noProof/>
                <w:webHidden/>
              </w:rPr>
            </w:r>
            <w:r w:rsidR="00EF36EF">
              <w:rPr>
                <w:noProof/>
                <w:webHidden/>
              </w:rPr>
              <w:fldChar w:fldCharType="separate"/>
            </w:r>
            <w:r w:rsidR="00D64ACF">
              <w:rPr>
                <w:noProof/>
                <w:webHidden/>
              </w:rPr>
              <w:t>6</w:t>
            </w:r>
            <w:r w:rsidR="00EF36EF">
              <w:rPr>
                <w:noProof/>
                <w:webHidden/>
              </w:rPr>
              <w:fldChar w:fldCharType="end"/>
            </w:r>
          </w:hyperlink>
        </w:p>
        <w:p w14:paraId="79C25C5B" w14:textId="7F16DBA6" w:rsidR="00EF36EF" w:rsidRDefault="00000000">
          <w:pPr>
            <w:pStyle w:val="TOC3"/>
            <w:tabs>
              <w:tab w:val="right" w:leader="dot" w:pos="9350"/>
            </w:tabs>
            <w:rPr>
              <w:rFonts w:cstheme="minorBidi"/>
              <w:noProof/>
              <w:sz w:val="22"/>
              <w:szCs w:val="28"/>
              <w:lang w:eastAsia="ja-JP" w:bidi="th-TH"/>
            </w:rPr>
          </w:pPr>
          <w:hyperlink w:anchor="_Toc183344567" w:history="1">
            <w:r w:rsidR="00EF36EF" w:rsidRPr="00C12A5F">
              <w:rPr>
                <w:rStyle w:val="Hyperlink"/>
                <w:rFonts w:ascii="Times New Roman" w:hAnsi="Times New Roman"/>
                <w:b/>
                <w:bCs/>
                <w:noProof/>
              </w:rPr>
              <w:t>3.2.1 Truth Table CHECKER (TT class)</w:t>
            </w:r>
            <w:r w:rsidR="00EF36EF">
              <w:rPr>
                <w:noProof/>
                <w:webHidden/>
              </w:rPr>
              <w:tab/>
            </w:r>
            <w:r w:rsidR="00EF36EF">
              <w:rPr>
                <w:noProof/>
                <w:webHidden/>
              </w:rPr>
              <w:fldChar w:fldCharType="begin"/>
            </w:r>
            <w:r w:rsidR="00EF36EF">
              <w:rPr>
                <w:noProof/>
                <w:webHidden/>
              </w:rPr>
              <w:instrText xml:space="preserve"> PAGEREF _Toc183344567 \h </w:instrText>
            </w:r>
            <w:r w:rsidR="00EF36EF">
              <w:rPr>
                <w:noProof/>
                <w:webHidden/>
              </w:rPr>
            </w:r>
            <w:r w:rsidR="00EF36EF">
              <w:rPr>
                <w:noProof/>
                <w:webHidden/>
              </w:rPr>
              <w:fldChar w:fldCharType="separate"/>
            </w:r>
            <w:r w:rsidR="00D64ACF">
              <w:rPr>
                <w:noProof/>
                <w:webHidden/>
              </w:rPr>
              <w:t>6</w:t>
            </w:r>
            <w:r w:rsidR="00EF36EF">
              <w:rPr>
                <w:noProof/>
                <w:webHidden/>
              </w:rPr>
              <w:fldChar w:fldCharType="end"/>
            </w:r>
          </w:hyperlink>
        </w:p>
        <w:p w14:paraId="305E1016" w14:textId="2159C74A" w:rsidR="00EF36EF" w:rsidRDefault="00000000">
          <w:pPr>
            <w:pStyle w:val="TOC3"/>
            <w:tabs>
              <w:tab w:val="right" w:leader="dot" w:pos="9350"/>
            </w:tabs>
            <w:rPr>
              <w:rFonts w:cstheme="minorBidi"/>
              <w:noProof/>
              <w:sz w:val="22"/>
              <w:szCs w:val="28"/>
              <w:lang w:eastAsia="ja-JP" w:bidi="th-TH"/>
            </w:rPr>
          </w:pPr>
          <w:hyperlink w:anchor="_Toc183344568" w:history="1">
            <w:r w:rsidR="00EF36EF" w:rsidRPr="00C12A5F">
              <w:rPr>
                <w:rStyle w:val="Hyperlink"/>
                <w:rFonts w:ascii="Times New Roman" w:hAnsi="Times New Roman"/>
                <w:b/>
                <w:bCs/>
                <w:noProof/>
              </w:rPr>
              <w:t>3.2.2 CHAINING (Base class) – Chaining can only run the Horn Knowledge Base</w:t>
            </w:r>
            <w:r w:rsidR="00EF36EF">
              <w:rPr>
                <w:noProof/>
                <w:webHidden/>
              </w:rPr>
              <w:tab/>
            </w:r>
            <w:r w:rsidR="00EF36EF">
              <w:rPr>
                <w:noProof/>
                <w:webHidden/>
              </w:rPr>
              <w:fldChar w:fldCharType="begin"/>
            </w:r>
            <w:r w:rsidR="00EF36EF">
              <w:rPr>
                <w:noProof/>
                <w:webHidden/>
              </w:rPr>
              <w:instrText xml:space="preserve"> PAGEREF _Toc183344568 \h </w:instrText>
            </w:r>
            <w:r w:rsidR="00EF36EF">
              <w:rPr>
                <w:noProof/>
                <w:webHidden/>
              </w:rPr>
            </w:r>
            <w:r w:rsidR="00EF36EF">
              <w:rPr>
                <w:noProof/>
                <w:webHidden/>
              </w:rPr>
              <w:fldChar w:fldCharType="separate"/>
            </w:r>
            <w:r w:rsidR="00D64ACF">
              <w:rPr>
                <w:noProof/>
                <w:webHidden/>
              </w:rPr>
              <w:t>7</w:t>
            </w:r>
            <w:r w:rsidR="00EF36EF">
              <w:rPr>
                <w:noProof/>
                <w:webHidden/>
              </w:rPr>
              <w:fldChar w:fldCharType="end"/>
            </w:r>
          </w:hyperlink>
        </w:p>
        <w:p w14:paraId="239BEDBE" w14:textId="6FE32563" w:rsidR="00EF36EF" w:rsidRDefault="00000000">
          <w:pPr>
            <w:pStyle w:val="TOC3"/>
            <w:tabs>
              <w:tab w:val="right" w:leader="dot" w:pos="9350"/>
            </w:tabs>
            <w:rPr>
              <w:rFonts w:cstheme="minorBidi"/>
              <w:noProof/>
              <w:sz w:val="22"/>
              <w:szCs w:val="28"/>
              <w:lang w:eastAsia="ja-JP" w:bidi="th-TH"/>
            </w:rPr>
          </w:pPr>
          <w:hyperlink w:anchor="_Toc183344569" w:history="1">
            <w:r w:rsidR="00EF36EF" w:rsidRPr="00C12A5F">
              <w:rPr>
                <w:rStyle w:val="Hyperlink"/>
                <w:rFonts w:ascii="Times New Roman" w:hAnsi="Times New Roman"/>
                <w:b/>
                <w:bCs/>
                <w:noProof/>
              </w:rPr>
              <w:t>3.2.3 Forward Chaining (FC)</w:t>
            </w:r>
            <w:r w:rsidR="00EF36EF">
              <w:rPr>
                <w:noProof/>
                <w:webHidden/>
              </w:rPr>
              <w:tab/>
            </w:r>
            <w:r w:rsidR="00EF36EF">
              <w:rPr>
                <w:noProof/>
                <w:webHidden/>
              </w:rPr>
              <w:fldChar w:fldCharType="begin"/>
            </w:r>
            <w:r w:rsidR="00EF36EF">
              <w:rPr>
                <w:noProof/>
                <w:webHidden/>
              </w:rPr>
              <w:instrText xml:space="preserve"> PAGEREF _Toc183344569 \h </w:instrText>
            </w:r>
            <w:r w:rsidR="00EF36EF">
              <w:rPr>
                <w:noProof/>
                <w:webHidden/>
              </w:rPr>
            </w:r>
            <w:r w:rsidR="00EF36EF">
              <w:rPr>
                <w:noProof/>
                <w:webHidden/>
              </w:rPr>
              <w:fldChar w:fldCharType="separate"/>
            </w:r>
            <w:r w:rsidR="00D64ACF">
              <w:rPr>
                <w:noProof/>
                <w:webHidden/>
              </w:rPr>
              <w:t>7</w:t>
            </w:r>
            <w:r w:rsidR="00EF36EF">
              <w:rPr>
                <w:noProof/>
                <w:webHidden/>
              </w:rPr>
              <w:fldChar w:fldCharType="end"/>
            </w:r>
          </w:hyperlink>
        </w:p>
        <w:p w14:paraId="2FFC4C05" w14:textId="3A050C2B" w:rsidR="00EF36EF" w:rsidRDefault="00000000">
          <w:pPr>
            <w:pStyle w:val="TOC3"/>
            <w:tabs>
              <w:tab w:val="right" w:leader="dot" w:pos="9350"/>
            </w:tabs>
            <w:rPr>
              <w:rFonts w:cstheme="minorBidi"/>
              <w:noProof/>
              <w:sz w:val="22"/>
              <w:szCs w:val="28"/>
              <w:lang w:eastAsia="ja-JP" w:bidi="th-TH"/>
            </w:rPr>
          </w:pPr>
          <w:hyperlink w:anchor="_Toc183344570" w:history="1">
            <w:r w:rsidR="00EF36EF" w:rsidRPr="00C12A5F">
              <w:rPr>
                <w:rStyle w:val="Hyperlink"/>
                <w:rFonts w:ascii="Times New Roman" w:hAnsi="Times New Roman"/>
                <w:b/>
                <w:bCs/>
                <w:noProof/>
              </w:rPr>
              <w:t>3.2.4 Backward Chaining (BC)</w:t>
            </w:r>
            <w:r w:rsidR="00EF36EF">
              <w:rPr>
                <w:noProof/>
                <w:webHidden/>
              </w:rPr>
              <w:tab/>
            </w:r>
            <w:r w:rsidR="00EF36EF">
              <w:rPr>
                <w:noProof/>
                <w:webHidden/>
              </w:rPr>
              <w:fldChar w:fldCharType="begin"/>
            </w:r>
            <w:r w:rsidR="00EF36EF">
              <w:rPr>
                <w:noProof/>
                <w:webHidden/>
              </w:rPr>
              <w:instrText xml:space="preserve"> PAGEREF _Toc183344570 \h </w:instrText>
            </w:r>
            <w:r w:rsidR="00EF36EF">
              <w:rPr>
                <w:noProof/>
                <w:webHidden/>
              </w:rPr>
            </w:r>
            <w:r w:rsidR="00EF36EF">
              <w:rPr>
                <w:noProof/>
                <w:webHidden/>
              </w:rPr>
              <w:fldChar w:fldCharType="separate"/>
            </w:r>
            <w:r w:rsidR="00D64ACF">
              <w:rPr>
                <w:noProof/>
                <w:webHidden/>
              </w:rPr>
              <w:t>7</w:t>
            </w:r>
            <w:r w:rsidR="00EF36EF">
              <w:rPr>
                <w:noProof/>
                <w:webHidden/>
              </w:rPr>
              <w:fldChar w:fldCharType="end"/>
            </w:r>
          </w:hyperlink>
        </w:p>
        <w:p w14:paraId="7CFD25EB" w14:textId="08F5B87A" w:rsidR="00EF36EF" w:rsidRDefault="00000000">
          <w:pPr>
            <w:pStyle w:val="TOC3"/>
            <w:tabs>
              <w:tab w:val="right" w:leader="dot" w:pos="9350"/>
            </w:tabs>
            <w:rPr>
              <w:rFonts w:cstheme="minorBidi"/>
              <w:noProof/>
              <w:sz w:val="22"/>
              <w:szCs w:val="28"/>
              <w:lang w:eastAsia="ja-JP" w:bidi="th-TH"/>
            </w:rPr>
          </w:pPr>
          <w:hyperlink w:anchor="_Toc183344571" w:history="1">
            <w:r w:rsidR="00EF36EF" w:rsidRPr="00C12A5F">
              <w:rPr>
                <w:rStyle w:val="Hyperlink"/>
                <w:rFonts w:ascii="Times New Roman" w:hAnsi="Times New Roman"/>
                <w:b/>
                <w:bCs/>
                <w:noProof/>
              </w:rPr>
              <w:t>3.2.5 DPLL (Davis-Putnam-Logemann-Loveland)</w:t>
            </w:r>
            <w:r w:rsidR="00EF36EF">
              <w:rPr>
                <w:noProof/>
                <w:webHidden/>
              </w:rPr>
              <w:tab/>
            </w:r>
            <w:r w:rsidR="00EF36EF">
              <w:rPr>
                <w:noProof/>
                <w:webHidden/>
              </w:rPr>
              <w:fldChar w:fldCharType="begin"/>
            </w:r>
            <w:r w:rsidR="00EF36EF">
              <w:rPr>
                <w:noProof/>
                <w:webHidden/>
              </w:rPr>
              <w:instrText xml:space="preserve"> PAGEREF _Toc183344571 \h </w:instrText>
            </w:r>
            <w:r w:rsidR="00EF36EF">
              <w:rPr>
                <w:noProof/>
                <w:webHidden/>
              </w:rPr>
            </w:r>
            <w:r w:rsidR="00EF36EF">
              <w:rPr>
                <w:noProof/>
                <w:webHidden/>
              </w:rPr>
              <w:fldChar w:fldCharType="separate"/>
            </w:r>
            <w:r w:rsidR="00D64ACF">
              <w:rPr>
                <w:noProof/>
                <w:webHidden/>
              </w:rPr>
              <w:t>8</w:t>
            </w:r>
            <w:r w:rsidR="00EF36EF">
              <w:rPr>
                <w:noProof/>
                <w:webHidden/>
              </w:rPr>
              <w:fldChar w:fldCharType="end"/>
            </w:r>
          </w:hyperlink>
        </w:p>
        <w:p w14:paraId="16A49ADD" w14:textId="46ED1C5F" w:rsidR="00EF36EF" w:rsidRDefault="00000000">
          <w:pPr>
            <w:pStyle w:val="TOC3"/>
            <w:tabs>
              <w:tab w:val="right" w:leader="dot" w:pos="9350"/>
            </w:tabs>
            <w:rPr>
              <w:rFonts w:cstheme="minorBidi"/>
              <w:noProof/>
              <w:sz w:val="22"/>
              <w:szCs w:val="28"/>
              <w:lang w:eastAsia="ja-JP" w:bidi="th-TH"/>
            </w:rPr>
          </w:pPr>
          <w:hyperlink w:anchor="_Toc183344572" w:history="1">
            <w:r w:rsidR="00EF36EF" w:rsidRPr="00C12A5F">
              <w:rPr>
                <w:rStyle w:val="Hyperlink"/>
                <w:rFonts w:ascii="Times New Roman" w:hAnsi="Times New Roman"/>
                <w:b/>
                <w:bCs/>
                <w:noProof/>
              </w:rPr>
              <w:t>3.3 Main class</w:t>
            </w:r>
            <w:r w:rsidR="00EF36EF">
              <w:rPr>
                <w:noProof/>
                <w:webHidden/>
              </w:rPr>
              <w:tab/>
            </w:r>
            <w:r w:rsidR="00EF36EF">
              <w:rPr>
                <w:noProof/>
                <w:webHidden/>
              </w:rPr>
              <w:fldChar w:fldCharType="begin"/>
            </w:r>
            <w:r w:rsidR="00EF36EF">
              <w:rPr>
                <w:noProof/>
                <w:webHidden/>
              </w:rPr>
              <w:instrText xml:space="preserve"> PAGEREF _Toc183344572 \h </w:instrText>
            </w:r>
            <w:r w:rsidR="00EF36EF">
              <w:rPr>
                <w:noProof/>
                <w:webHidden/>
              </w:rPr>
            </w:r>
            <w:r w:rsidR="00EF36EF">
              <w:rPr>
                <w:noProof/>
                <w:webHidden/>
              </w:rPr>
              <w:fldChar w:fldCharType="separate"/>
            </w:r>
            <w:r w:rsidR="00D64ACF">
              <w:rPr>
                <w:noProof/>
                <w:webHidden/>
              </w:rPr>
              <w:t>8</w:t>
            </w:r>
            <w:r w:rsidR="00EF36EF">
              <w:rPr>
                <w:noProof/>
                <w:webHidden/>
              </w:rPr>
              <w:fldChar w:fldCharType="end"/>
            </w:r>
          </w:hyperlink>
        </w:p>
        <w:p w14:paraId="43D5D8BE" w14:textId="18BC2303" w:rsidR="00EF36EF" w:rsidRDefault="00000000">
          <w:pPr>
            <w:pStyle w:val="TOC1"/>
            <w:tabs>
              <w:tab w:val="right" w:leader="dot" w:pos="9350"/>
            </w:tabs>
            <w:rPr>
              <w:rFonts w:cstheme="minorBidi"/>
              <w:noProof/>
              <w:sz w:val="22"/>
              <w:szCs w:val="28"/>
              <w:lang w:eastAsia="ja-JP" w:bidi="th-TH"/>
            </w:rPr>
          </w:pPr>
          <w:hyperlink w:anchor="_Toc183344573" w:history="1">
            <w:r w:rsidR="00EF36EF" w:rsidRPr="00C12A5F">
              <w:rPr>
                <w:rStyle w:val="Hyperlink"/>
                <w:rFonts w:ascii="Times New Roman" w:hAnsi="Times New Roman"/>
                <w:b/>
                <w:bCs/>
                <w:noProof/>
              </w:rPr>
              <w:t>4. Testing</w:t>
            </w:r>
            <w:r w:rsidR="00EF36EF">
              <w:rPr>
                <w:noProof/>
                <w:webHidden/>
              </w:rPr>
              <w:tab/>
            </w:r>
            <w:r w:rsidR="00EF36EF">
              <w:rPr>
                <w:noProof/>
                <w:webHidden/>
              </w:rPr>
              <w:fldChar w:fldCharType="begin"/>
            </w:r>
            <w:r w:rsidR="00EF36EF">
              <w:rPr>
                <w:noProof/>
                <w:webHidden/>
              </w:rPr>
              <w:instrText xml:space="preserve"> PAGEREF _Toc183344573 \h </w:instrText>
            </w:r>
            <w:r w:rsidR="00EF36EF">
              <w:rPr>
                <w:noProof/>
                <w:webHidden/>
              </w:rPr>
            </w:r>
            <w:r w:rsidR="00EF36EF">
              <w:rPr>
                <w:noProof/>
                <w:webHidden/>
              </w:rPr>
              <w:fldChar w:fldCharType="separate"/>
            </w:r>
            <w:r w:rsidR="00D64ACF">
              <w:rPr>
                <w:noProof/>
                <w:webHidden/>
              </w:rPr>
              <w:t>9</w:t>
            </w:r>
            <w:r w:rsidR="00EF36EF">
              <w:rPr>
                <w:noProof/>
                <w:webHidden/>
              </w:rPr>
              <w:fldChar w:fldCharType="end"/>
            </w:r>
          </w:hyperlink>
        </w:p>
        <w:p w14:paraId="7DE8BD4C" w14:textId="51C84D96" w:rsidR="00EF36EF" w:rsidRDefault="00000000">
          <w:pPr>
            <w:pStyle w:val="TOC2"/>
            <w:tabs>
              <w:tab w:val="right" w:leader="dot" w:pos="9350"/>
            </w:tabs>
            <w:rPr>
              <w:rFonts w:cstheme="minorBidi"/>
              <w:noProof/>
              <w:sz w:val="22"/>
              <w:szCs w:val="28"/>
              <w:lang w:eastAsia="ja-JP" w:bidi="th-TH"/>
            </w:rPr>
          </w:pPr>
          <w:hyperlink w:anchor="_Toc183344574" w:history="1">
            <w:r w:rsidR="00EF36EF" w:rsidRPr="00C12A5F">
              <w:rPr>
                <w:rStyle w:val="Hyperlink"/>
                <w:rFonts w:ascii="Times New Roman" w:hAnsi="Times New Roman"/>
                <w:b/>
                <w:bCs/>
                <w:noProof/>
              </w:rPr>
              <w:t>4.0.1 Horn Testing</w:t>
            </w:r>
            <w:r w:rsidR="00EF36EF">
              <w:rPr>
                <w:noProof/>
                <w:webHidden/>
              </w:rPr>
              <w:tab/>
            </w:r>
            <w:r w:rsidR="00EF36EF">
              <w:rPr>
                <w:noProof/>
                <w:webHidden/>
              </w:rPr>
              <w:fldChar w:fldCharType="begin"/>
            </w:r>
            <w:r w:rsidR="00EF36EF">
              <w:rPr>
                <w:noProof/>
                <w:webHidden/>
              </w:rPr>
              <w:instrText xml:space="preserve"> PAGEREF _Toc183344574 \h </w:instrText>
            </w:r>
            <w:r w:rsidR="00EF36EF">
              <w:rPr>
                <w:noProof/>
                <w:webHidden/>
              </w:rPr>
            </w:r>
            <w:r w:rsidR="00EF36EF">
              <w:rPr>
                <w:noProof/>
                <w:webHidden/>
              </w:rPr>
              <w:fldChar w:fldCharType="separate"/>
            </w:r>
            <w:r w:rsidR="00D64ACF">
              <w:rPr>
                <w:noProof/>
                <w:webHidden/>
              </w:rPr>
              <w:t>9</w:t>
            </w:r>
            <w:r w:rsidR="00EF36EF">
              <w:rPr>
                <w:noProof/>
                <w:webHidden/>
              </w:rPr>
              <w:fldChar w:fldCharType="end"/>
            </w:r>
          </w:hyperlink>
        </w:p>
        <w:p w14:paraId="64B3095D" w14:textId="42A3A399" w:rsidR="00EF36EF" w:rsidRDefault="00000000">
          <w:pPr>
            <w:pStyle w:val="TOC2"/>
            <w:tabs>
              <w:tab w:val="right" w:leader="dot" w:pos="9350"/>
            </w:tabs>
            <w:rPr>
              <w:rFonts w:cstheme="minorBidi"/>
              <w:noProof/>
              <w:sz w:val="22"/>
              <w:szCs w:val="28"/>
              <w:lang w:eastAsia="ja-JP" w:bidi="th-TH"/>
            </w:rPr>
          </w:pPr>
          <w:hyperlink w:anchor="_Toc183344575" w:history="1">
            <w:r w:rsidR="00EF36EF" w:rsidRPr="00C12A5F">
              <w:rPr>
                <w:rStyle w:val="Hyperlink"/>
                <w:rFonts w:ascii="Times New Roman" w:hAnsi="Times New Roman"/>
                <w:b/>
                <w:bCs/>
                <w:noProof/>
              </w:rPr>
              <w:t>4.0.2 General Logic Testing</w:t>
            </w:r>
            <w:r w:rsidR="00EF36EF">
              <w:rPr>
                <w:noProof/>
                <w:webHidden/>
              </w:rPr>
              <w:tab/>
            </w:r>
            <w:r w:rsidR="00EF36EF">
              <w:rPr>
                <w:noProof/>
                <w:webHidden/>
              </w:rPr>
              <w:fldChar w:fldCharType="begin"/>
            </w:r>
            <w:r w:rsidR="00EF36EF">
              <w:rPr>
                <w:noProof/>
                <w:webHidden/>
              </w:rPr>
              <w:instrText xml:space="preserve"> PAGEREF _Toc183344575 \h </w:instrText>
            </w:r>
            <w:r w:rsidR="00EF36EF">
              <w:rPr>
                <w:noProof/>
                <w:webHidden/>
              </w:rPr>
            </w:r>
            <w:r w:rsidR="00EF36EF">
              <w:rPr>
                <w:noProof/>
                <w:webHidden/>
              </w:rPr>
              <w:fldChar w:fldCharType="separate"/>
            </w:r>
            <w:r w:rsidR="00D64ACF">
              <w:rPr>
                <w:noProof/>
                <w:webHidden/>
              </w:rPr>
              <w:t>10</w:t>
            </w:r>
            <w:r w:rsidR="00EF36EF">
              <w:rPr>
                <w:noProof/>
                <w:webHidden/>
              </w:rPr>
              <w:fldChar w:fldCharType="end"/>
            </w:r>
          </w:hyperlink>
        </w:p>
        <w:p w14:paraId="437B1F42" w14:textId="06303EA2" w:rsidR="00EF36EF" w:rsidRDefault="00000000">
          <w:pPr>
            <w:pStyle w:val="TOC1"/>
            <w:tabs>
              <w:tab w:val="right" w:leader="dot" w:pos="9350"/>
            </w:tabs>
            <w:rPr>
              <w:rFonts w:cstheme="minorBidi"/>
              <w:noProof/>
              <w:sz w:val="22"/>
              <w:szCs w:val="28"/>
              <w:lang w:eastAsia="ja-JP" w:bidi="th-TH"/>
            </w:rPr>
          </w:pPr>
          <w:hyperlink w:anchor="_Toc183344576" w:history="1">
            <w:r w:rsidR="00EF36EF" w:rsidRPr="00C12A5F">
              <w:rPr>
                <w:rStyle w:val="Hyperlink"/>
                <w:rFonts w:ascii="Times New Roman" w:hAnsi="Times New Roman"/>
                <w:b/>
                <w:bCs/>
                <w:noProof/>
              </w:rPr>
              <w:t>5. Features/Bugs</w:t>
            </w:r>
            <w:r w:rsidR="00EF36EF">
              <w:rPr>
                <w:noProof/>
                <w:webHidden/>
              </w:rPr>
              <w:tab/>
            </w:r>
            <w:r w:rsidR="00EF36EF">
              <w:rPr>
                <w:noProof/>
                <w:webHidden/>
              </w:rPr>
              <w:fldChar w:fldCharType="begin"/>
            </w:r>
            <w:r w:rsidR="00EF36EF">
              <w:rPr>
                <w:noProof/>
                <w:webHidden/>
              </w:rPr>
              <w:instrText xml:space="preserve"> PAGEREF _Toc183344576 \h </w:instrText>
            </w:r>
            <w:r w:rsidR="00EF36EF">
              <w:rPr>
                <w:noProof/>
                <w:webHidden/>
              </w:rPr>
            </w:r>
            <w:r w:rsidR="00EF36EF">
              <w:rPr>
                <w:noProof/>
                <w:webHidden/>
              </w:rPr>
              <w:fldChar w:fldCharType="separate"/>
            </w:r>
            <w:r w:rsidR="00D64ACF">
              <w:rPr>
                <w:noProof/>
                <w:webHidden/>
              </w:rPr>
              <w:t>11</w:t>
            </w:r>
            <w:r w:rsidR="00EF36EF">
              <w:rPr>
                <w:noProof/>
                <w:webHidden/>
              </w:rPr>
              <w:fldChar w:fldCharType="end"/>
            </w:r>
          </w:hyperlink>
        </w:p>
        <w:p w14:paraId="656B0516" w14:textId="30F1A0B0" w:rsidR="00EF36EF" w:rsidRDefault="00000000">
          <w:pPr>
            <w:pStyle w:val="TOC2"/>
            <w:tabs>
              <w:tab w:val="right" w:leader="dot" w:pos="9350"/>
            </w:tabs>
            <w:rPr>
              <w:rFonts w:cstheme="minorBidi"/>
              <w:noProof/>
              <w:sz w:val="22"/>
              <w:szCs w:val="28"/>
              <w:lang w:eastAsia="ja-JP" w:bidi="th-TH"/>
            </w:rPr>
          </w:pPr>
          <w:hyperlink w:anchor="_Toc183344577" w:history="1">
            <w:r w:rsidR="00EF36EF" w:rsidRPr="00C12A5F">
              <w:rPr>
                <w:rStyle w:val="Hyperlink"/>
                <w:rFonts w:ascii="Times New Roman" w:hAnsi="Times New Roman"/>
                <w:b/>
                <w:bCs/>
                <w:noProof/>
              </w:rPr>
              <w:t>5.1 Features</w:t>
            </w:r>
            <w:r w:rsidR="00EF36EF">
              <w:rPr>
                <w:noProof/>
                <w:webHidden/>
              </w:rPr>
              <w:tab/>
            </w:r>
            <w:r w:rsidR="00EF36EF">
              <w:rPr>
                <w:noProof/>
                <w:webHidden/>
              </w:rPr>
              <w:fldChar w:fldCharType="begin"/>
            </w:r>
            <w:r w:rsidR="00EF36EF">
              <w:rPr>
                <w:noProof/>
                <w:webHidden/>
              </w:rPr>
              <w:instrText xml:space="preserve"> PAGEREF _Toc183344577 \h </w:instrText>
            </w:r>
            <w:r w:rsidR="00EF36EF">
              <w:rPr>
                <w:noProof/>
                <w:webHidden/>
              </w:rPr>
            </w:r>
            <w:r w:rsidR="00EF36EF">
              <w:rPr>
                <w:noProof/>
                <w:webHidden/>
              </w:rPr>
              <w:fldChar w:fldCharType="separate"/>
            </w:r>
            <w:r w:rsidR="00D64ACF">
              <w:rPr>
                <w:noProof/>
                <w:webHidden/>
              </w:rPr>
              <w:t>11</w:t>
            </w:r>
            <w:r w:rsidR="00EF36EF">
              <w:rPr>
                <w:noProof/>
                <w:webHidden/>
              </w:rPr>
              <w:fldChar w:fldCharType="end"/>
            </w:r>
          </w:hyperlink>
        </w:p>
        <w:p w14:paraId="55AEFC3A" w14:textId="7A5288FF" w:rsidR="00EF36EF" w:rsidRDefault="00000000">
          <w:pPr>
            <w:pStyle w:val="TOC2"/>
            <w:tabs>
              <w:tab w:val="right" w:leader="dot" w:pos="9350"/>
            </w:tabs>
            <w:rPr>
              <w:rFonts w:cstheme="minorBidi"/>
              <w:noProof/>
              <w:sz w:val="22"/>
              <w:szCs w:val="28"/>
              <w:lang w:eastAsia="ja-JP" w:bidi="th-TH"/>
            </w:rPr>
          </w:pPr>
          <w:hyperlink w:anchor="_Toc183344578" w:history="1">
            <w:r w:rsidR="00EF36EF" w:rsidRPr="00C12A5F">
              <w:rPr>
                <w:rStyle w:val="Hyperlink"/>
                <w:rFonts w:ascii="Times New Roman" w:hAnsi="Times New Roman"/>
                <w:b/>
                <w:bCs/>
                <w:noProof/>
              </w:rPr>
              <w:t>5.2 Bugs</w:t>
            </w:r>
            <w:r w:rsidR="00EF36EF">
              <w:rPr>
                <w:noProof/>
                <w:webHidden/>
              </w:rPr>
              <w:tab/>
            </w:r>
            <w:r w:rsidR="00EF36EF">
              <w:rPr>
                <w:noProof/>
                <w:webHidden/>
              </w:rPr>
              <w:fldChar w:fldCharType="begin"/>
            </w:r>
            <w:r w:rsidR="00EF36EF">
              <w:rPr>
                <w:noProof/>
                <w:webHidden/>
              </w:rPr>
              <w:instrText xml:space="preserve"> PAGEREF _Toc183344578 \h </w:instrText>
            </w:r>
            <w:r w:rsidR="00EF36EF">
              <w:rPr>
                <w:noProof/>
                <w:webHidden/>
              </w:rPr>
            </w:r>
            <w:r w:rsidR="00EF36EF">
              <w:rPr>
                <w:noProof/>
                <w:webHidden/>
              </w:rPr>
              <w:fldChar w:fldCharType="separate"/>
            </w:r>
            <w:r w:rsidR="00D64ACF">
              <w:rPr>
                <w:noProof/>
                <w:webHidden/>
              </w:rPr>
              <w:t>11</w:t>
            </w:r>
            <w:r w:rsidR="00EF36EF">
              <w:rPr>
                <w:noProof/>
                <w:webHidden/>
              </w:rPr>
              <w:fldChar w:fldCharType="end"/>
            </w:r>
          </w:hyperlink>
        </w:p>
        <w:p w14:paraId="350F11BE" w14:textId="09C69B6C" w:rsidR="00EF36EF" w:rsidRDefault="00000000">
          <w:pPr>
            <w:pStyle w:val="TOC1"/>
            <w:tabs>
              <w:tab w:val="right" w:leader="dot" w:pos="9350"/>
            </w:tabs>
            <w:rPr>
              <w:rFonts w:cstheme="minorBidi"/>
              <w:noProof/>
              <w:sz w:val="22"/>
              <w:szCs w:val="28"/>
              <w:lang w:eastAsia="ja-JP" w:bidi="th-TH"/>
            </w:rPr>
          </w:pPr>
          <w:hyperlink w:anchor="_Toc183344579" w:history="1">
            <w:r w:rsidR="00EF36EF" w:rsidRPr="00C12A5F">
              <w:rPr>
                <w:rStyle w:val="Hyperlink"/>
                <w:rFonts w:ascii="Times New Roman" w:hAnsi="Times New Roman"/>
                <w:b/>
                <w:bCs/>
                <w:noProof/>
              </w:rPr>
              <w:t>6. Research</w:t>
            </w:r>
            <w:r w:rsidR="00EF36EF">
              <w:rPr>
                <w:noProof/>
                <w:webHidden/>
              </w:rPr>
              <w:tab/>
            </w:r>
            <w:r w:rsidR="00EF36EF">
              <w:rPr>
                <w:noProof/>
                <w:webHidden/>
              </w:rPr>
              <w:fldChar w:fldCharType="begin"/>
            </w:r>
            <w:r w:rsidR="00EF36EF">
              <w:rPr>
                <w:noProof/>
                <w:webHidden/>
              </w:rPr>
              <w:instrText xml:space="preserve"> PAGEREF _Toc183344579 \h </w:instrText>
            </w:r>
            <w:r w:rsidR="00EF36EF">
              <w:rPr>
                <w:noProof/>
                <w:webHidden/>
              </w:rPr>
            </w:r>
            <w:r w:rsidR="00EF36EF">
              <w:rPr>
                <w:noProof/>
                <w:webHidden/>
              </w:rPr>
              <w:fldChar w:fldCharType="separate"/>
            </w:r>
            <w:r w:rsidR="00D64ACF">
              <w:rPr>
                <w:noProof/>
                <w:webHidden/>
              </w:rPr>
              <w:t>11</w:t>
            </w:r>
            <w:r w:rsidR="00EF36EF">
              <w:rPr>
                <w:noProof/>
                <w:webHidden/>
              </w:rPr>
              <w:fldChar w:fldCharType="end"/>
            </w:r>
          </w:hyperlink>
        </w:p>
        <w:p w14:paraId="1E28633E" w14:textId="31B337BA" w:rsidR="00EF36EF" w:rsidRDefault="00000000">
          <w:pPr>
            <w:pStyle w:val="TOC2"/>
            <w:tabs>
              <w:tab w:val="right" w:leader="dot" w:pos="9350"/>
            </w:tabs>
            <w:rPr>
              <w:rFonts w:cstheme="minorBidi"/>
              <w:noProof/>
              <w:sz w:val="22"/>
              <w:szCs w:val="28"/>
              <w:lang w:eastAsia="ja-JP" w:bidi="th-TH"/>
            </w:rPr>
          </w:pPr>
          <w:hyperlink w:anchor="_Toc183344580" w:history="1">
            <w:r w:rsidR="00EF36EF" w:rsidRPr="00C12A5F">
              <w:rPr>
                <w:rStyle w:val="Hyperlink"/>
                <w:rFonts w:ascii="Times New Roman" w:hAnsi="Times New Roman"/>
                <w:b/>
                <w:bCs/>
                <w:noProof/>
              </w:rPr>
              <w:t>6.1 Information about Research Component</w:t>
            </w:r>
            <w:r w:rsidR="00EF36EF">
              <w:rPr>
                <w:noProof/>
                <w:webHidden/>
              </w:rPr>
              <w:tab/>
            </w:r>
            <w:r w:rsidR="00EF36EF">
              <w:rPr>
                <w:noProof/>
                <w:webHidden/>
              </w:rPr>
              <w:fldChar w:fldCharType="begin"/>
            </w:r>
            <w:r w:rsidR="00EF36EF">
              <w:rPr>
                <w:noProof/>
                <w:webHidden/>
              </w:rPr>
              <w:instrText xml:space="preserve"> PAGEREF _Toc183344580 \h </w:instrText>
            </w:r>
            <w:r w:rsidR="00EF36EF">
              <w:rPr>
                <w:noProof/>
                <w:webHidden/>
              </w:rPr>
            </w:r>
            <w:r w:rsidR="00EF36EF">
              <w:rPr>
                <w:noProof/>
                <w:webHidden/>
              </w:rPr>
              <w:fldChar w:fldCharType="separate"/>
            </w:r>
            <w:r w:rsidR="00D64ACF">
              <w:rPr>
                <w:noProof/>
                <w:webHidden/>
              </w:rPr>
              <w:t>11</w:t>
            </w:r>
            <w:r w:rsidR="00EF36EF">
              <w:rPr>
                <w:noProof/>
                <w:webHidden/>
              </w:rPr>
              <w:fldChar w:fldCharType="end"/>
            </w:r>
          </w:hyperlink>
        </w:p>
        <w:p w14:paraId="0E74045D" w14:textId="637B08A2" w:rsidR="00EF36EF" w:rsidRDefault="00000000">
          <w:pPr>
            <w:pStyle w:val="TOC2"/>
            <w:tabs>
              <w:tab w:val="right" w:leader="dot" w:pos="9350"/>
            </w:tabs>
            <w:rPr>
              <w:rFonts w:cstheme="minorBidi"/>
              <w:noProof/>
              <w:sz w:val="22"/>
              <w:szCs w:val="28"/>
              <w:lang w:eastAsia="ja-JP" w:bidi="th-TH"/>
            </w:rPr>
          </w:pPr>
          <w:hyperlink w:anchor="_Toc183344581" w:history="1">
            <w:r w:rsidR="00EF36EF" w:rsidRPr="00C12A5F">
              <w:rPr>
                <w:rStyle w:val="Hyperlink"/>
                <w:rFonts w:ascii="Times New Roman" w:hAnsi="Times New Roman"/>
                <w:b/>
                <w:bCs/>
                <w:noProof/>
              </w:rPr>
              <w:t>6.2 General Propositional Logic and DPLL</w:t>
            </w:r>
            <w:r w:rsidR="00EF36EF">
              <w:rPr>
                <w:noProof/>
                <w:webHidden/>
              </w:rPr>
              <w:tab/>
            </w:r>
            <w:r w:rsidR="00EF36EF">
              <w:rPr>
                <w:noProof/>
                <w:webHidden/>
              </w:rPr>
              <w:fldChar w:fldCharType="begin"/>
            </w:r>
            <w:r w:rsidR="00EF36EF">
              <w:rPr>
                <w:noProof/>
                <w:webHidden/>
              </w:rPr>
              <w:instrText xml:space="preserve"> PAGEREF _Toc183344581 \h </w:instrText>
            </w:r>
            <w:r w:rsidR="00EF36EF">
              <w:rPr>
                <w:noProof/>
                <w:webHidden/>
              </w:rPr>
            </w:r>
            <w:r w:rsidR="00EF36EF">
              <w:rPr>
                <w:noProof/>
                <w:webHidden/>
              </w:rPr>
              <w:fldChar w:fldCharType="separate"/>
            </w:r>
            <w:r w:rsidR="00D64ACF">
              <w:rPr>
                <w:noProof/>
                <w:webHidden/>
              </w:rPr>
              <w:t>11</w:t>
            </w:r>
            <w:r w:rsidR="00EF36EF">
              <w:rPr>
                <w:noProof/>
                <w:webHidden/>
              </w:rPr>
              <w:fldChar w:fldCharType="end"/>
            </w:r>
          </w:hyperlink>
        </w:p>
        <w:p w14:paraId="13D8182A" w14:textId="64F9080C" w:rsidR="00EF36EF" w:rsidRDefault="00000000">
          <w:pPr>
            <w:pStyle w:val="TOC2"/>
            <w:tabs>
              <w:tab w:val="right" w:leader="dot" w:pos="9350"/>
            </w:tabs>
            <w:rPr>
              <w:rFonts w:cstheme="minorBidi"/>
              <w:noProof/>
              <w:sz w:val="22"/>
              <w:szCs w:val="28"/>
              <w:lang w:eastAsia="ja-JP" w:bidi="th-TH"/>
            </w:rPr>
          </w:pPr>
          <w:hyperlink w:anchor="_Toc183344582" w:history="1">
            <w:r w:rsidR="00EF36EF" w:rsidRPr="00C12A5F">
              <w:rPr>
                <w:rStyle w:val="Hyperlink"/>
                <w:rFonts w:ascii="Times New Roman" w:hAnsi="Times New Roman"/>
                <w:b/>
                <w:bCs/>
                <w:noProof/>
              </w:rPr>
              <w:t>6.3 DPLL Implementation</w:t>
            </w:r>
            <w:r w:rsidR="00EF36EF">
              <w:rPr>
                <w:noProof/>
                <w:webHidden/>
              </w:rPr>
              <w:tab/>
            </w:r>
            <w:r w:rsidR="00EF36EF">
              <w:rPr>
                <w:noProof/>
                <w:webHidden/>
              </w:rPr>
              <w:fldChar w:fldCharType="begin"/>
            </w:r>
            <w:r w:rsidR="00EF36EF">
              <w:rPr>
                <w:noProof/>
                <w:webHidden/>
              </w:rPr>
              <w:instrText xml:space="preserve"> PAGEREF _Toc183344582 \h </w:instrText>
            </w:r>
            <w:r w:rsidR="00EF36EF">
              <w:rPr>
                <w:noProof/>
                <w:webHidden/>
              </w:rPr>
            </w:r>
            <w:r w:rsidR="00EF36EF">
              <w:rPr>
                <w:noProof/>
                <w:webHidden/>
              </w:rPr>
              <w:fldChar w:fldCharType="separate"/>
            </w:r>
            <w:r w:rsidR="00D64ACF">
              <w:rPr>
                <w:noProof/>
                <w:webHidden/>
              </w:rPr>
              <w:t>11</w:t>
            </w:r>
            <w:r w:rsidR="00EF36EF">
              <w:rPr>
                <w:noProof/>
                <w:webHidden/>
              </w:rPr>
              <w:fldChar w:fldCharType="end"/>
            </w:r>
          </w:hyperlink>
        </w:p>
        <w:p w14:paraId="6423B575" w14:textId="3723BB93" w:rsidR="00EF36EF" w:rsidRDefault="00000000">
          <w:pPr>
            <w:pStyle w:val="TOC2"/>
            <w:tabs>
              <w:tab w:val="right" w:leader="dot" w:pos="9350"/>
            </w:tabs>
            <w:rPr>
              <w:rFonts w:cstheme="minorBidi"/>
              <w:noProof/>
              <w:sz w:val="22"/>
              <w:szCs w:val="28"/>
              <w:lang w:eastAsia="ja-JP" w:bidi="th-TH"/>
            </w:rPr>
          </w:pPr>
          <w:hyperlink w:anchor="_Toc183344583" w:history="1">
            <w:r w:rsidR="00EF36EF" w:rsidRPr="00C12A5F">
              <w:rPr>
                <w:rStyle w:val="Hyperlink"/>
                <w:rFonts w:ascii="Times New Roman" w:hAnsi="Times New Roman"/>
                <w:b/>
                <w:bCs/>
                <w:noProof/>
              </w:rPr>
              <w:t>6.4 Operator Components</w:t>
            </w:r>
            <w:r w:rsidR="00EF36EF">
              <w:rPr>
                <w:noProof/>
                <w:webHidden/>
              </w:rPr>
              <w:tab/>
            </w:r>
            <w:r w:rsidR="00EF36EF">
              <w:rPr>
                <w:noProof/>
                <w:webHidden/>
              </w:rPr>
              <w:fldChar w:fldCharType="begin"/>
            </w:r>
            <w:r w:rsidR="00EF36EF">
              <w:rPr>
                <w:noProof/>
                <w:webHidden/>
              </w:rPr>
              <w:instrText xml:space="preserve"> PAGEREF _Toc183344583 \h </w:instrText>
            </w:r>
            <w:r w:rsidR="00EF36EF">
              <w:rPr>
                <w:noProof/>
                <w:webHidden/>
              </w:rPr>
            </w:r>
            <w:r w:rsidR="00EF36EF">
              <w:rPr>
                <w:noProof/>
                <w:webHidden/>
              </w:rPr>
              <w:fldChar w:fldCharType="separate"/>
            </w:r>
            <w:r w:rsidR="00D64ACF">
              <w:rPr>
                <w:noProof/>
                <w:webHidden/>
              </w:rPr>
              <w:t>11</w:t>
            </w:r>
            <w:r w:rsidR="00EF36EF">
              <w:rPr>
                <w:noProof/>
                <w:webHidden/>
              </w:rPr>
              <w:fldChar w:fldCharType="end"/>
            </w:r>
          </w:hyperlink>
        </w:p>
        <w:p w14:paraId="48F53E2B" w14:textId="51E652FE" w:rsidR="00EF36EF" w:rsidRDefault="00000000">
          <w:pPr>
            <w:pStyle w:val="TOC1"/>
            <w:tabs>
              <w:tab w:val="right" w:leader="dot" w:pos="9350"/>
            </w:tabs>
            <w:rPr>
              <w:rFonts w:cstheme="minorBidi"/>
              <w:noProof/>
              <w:sz w:val="22"/>
              <w:szCs w:val="28"/>
              <w:lang w:eastAsia="ja-JP" w:bidi="th-TH"/>
            </w:rPr>
          </w:pPr>
          <w:hyperlink w:anchor="_Toc183344584" w:history="1">
            <w:r w:rsidR="00EF36EF" w:rsidRPr="00C12A5F">
              <w:rPr>
                <w:rStyle w:val="Hyperlink"/>
                <w:rFonts w:ascii="Times New Roman" w:hAnsi="Times New Roman"/>
                <w:b/>
                <w:bCs/>
                <w:noProof/>
              </w:rPr>
              <w:t>7. Student Contributions</w:t>
            </w:r>
            <w:r w:rsidR="00EF36EF">
              <w:rPr>
                <w:noProof/>
                <w:webHidden/>
              </w:rPr>
              <w:tab/>
            </w:r>
            <w:r w:rsidR="00EF36EF">
              <w:rPr>
                <w:noProof/>
                <w:webHidden/>
              </w:rPr>
              <w:fldChar w:fldCharType="begin"/>
            </w:r>
            <w:r w:rsidR="00EF36EF">
              <w:rPr>
                <w:noProof/>
                <w:webHidden/>
              </w:rPr>
              <w:instrText xml:space="preserve"> PAGEREF _Toc183344584 \h </w:instrText>
            </w:r>
            <w:r w:rsidR="00EF36EF">
              <w:rPr>
                <w:noProof/>
                <w:webHidden/>
              </w:rPr>
            </w:r>
            <w:r w:rsidR="00EF36EF">
              <w:rPr>
                <w:noProof/>
                <w:webHidden/>
              </w:rPr>
              <w:fldChar w:fldCharType="separate"/>
            </w:r>
            <w:r w:rsidR="00D64ACF">
              <w:rPr>
                <w:noProof/>
                <w:webHidden/>
              </w:rPr>
              <w:t>12</w:t>
            </w:r>
            <w:r w:rsidR="00EF36EF">
              <w:rPr>
                <w:noProof/>
                <w:webHidden/>
              </w:rPr>
              <w:fldChar w:fldCharType="end"/>
            </w:r>
          </w:hyperlink>
        </w:p>
        <w:p w14:paraId="035ECA59" w14:textId="12EE7FBA" w:rsidR="00EF36EF" w:rsidRDefault="00000000">
          <w:pPr>
            <w:pStyle w:val="TOC2"/>
            <w:tabs>
              <w:tab w:val="right" w:leader="dot" w:pos="9350"/>
            </w:tabs>
            <w:rPr>
              <w:rFonts w:cstheme="minorBidi"/>
              <w:noProof/>
              <w:sz w:val="22"/>
              <w:szCs w:val="28"/>
              <w:lang w:eastAsia="ja-JP" w:bidi="th-TH"/>
            </w:rPr>
          </w:pPr>
          <w:hyperlink w:anchor="_Toc183344585" w:history="1">
            <w:r w:rsidR="00EF36EF" w:rsidRPr="00C12A5F">
              <w:rPr>
                <w:rStyle w:val="Hyperlink"/>
                <w:rFonts w:ascii="Times New Roman" w:hAnsi="Times New Roman"/>
                <w:b/>
                <w:bCs/>
                <w:noProof/>
              </w:rPr>
              <w:t>7.1 Horn Knowledge Base implementation:</w:t>
            </w:r>
            <w:r w:rsidR="00EF36EF">
              <w:rPr>
                <w:noProof/>
                <w:webHidden/>
              </w:rPr>
              <w:tab/>
            </w:r>
            <w:r w:rsidR="00EF36EF">
              <w:rPr>
                <w:noProof/>
                <w:webHidden/>
              </w:rPr>
              <w:fldChar w:fldCharType="begin"/>
            </w:r>
            <w:r w:rsidR="00EF36EF">
              <w:rPr>
                <w:noProof/>
                <w:webHidden/>
              </w:rPr>
              <w:instrText xml:space="preserve"> PAGEREF _Toc183344585 \h </w:instrText>
            </w:r>
            <w:r w:rsidR="00EF36EF">
              <w:rPr>
                <w:noProof/>
                <w:webHidden/>
              </w:rPr>
            </w:r>
            <w:r w:rsidR="00EF36EF">
              <w:rPr>
                <w:noProof/>
                <w:webHidden/>
              </w:rPr>
              <w:fldChar w:fldCharType="separate"/>
            </w:r>
            <w:r w:rsidR="00D64ACF">
              <w:rPr>
                <w:noProof/>
                <w:webHidden/>
              </w:rPr>
              <w:t>12</w:t>
            </w:r>
            <w:r w:rsidR="00EF36EF">
              <w:rPr>
                <w:noProof/>
                <w:webHidden/>
              </w:rPr>
              <w:fldChar w:fldCharType="end"/>
            </w:r>
          </w:hyperlink>
        </w:p>
        <w:p w14:paraId="668559D3" w14:textId="30637EE1" w:rsidR="00EF36EF" w:rsidRDefault="00000000">
          <w:pPr>
            <w:pStyle w:val="TOC2"/>
            <w:tabs>
              <w:tab w:val="right" w:leader="dot" w:pos="9350"/>
            </w:tabs>
            <w:rPr>
              <w:rFonts w:cstheme="minorBidi"/>
              <w:noProof/>
              <w:sz w:val="22"/>
              <w:szCs w:val="28"/>
              <w:lang w:eastAsia="ja-JP" w:bidi="th-TH"/>
            </w:rPr>
          </w:pPr>
          <w:hyperlink w:anchor="_Toc183344586" w:history="1">
            <w:r w:rsidR="00EF36EF" w:rsidRPr="00C12A5F">
              <w:rPr>
                <w:rStyle w:val="Hyperlink"/>
                <w:rFonts w:ascii="Times New Roman" w:hAnsi="Times New Roman"/>
                <w:b/>
                <w:bCs/>
                <w:noProof/>
              </w:rPr>
              <w:t>7.2 Generic Knowledge Base implementation:</w:t>
            </w:r>
            <w:r w:rsidR="00EF36EF">
              <w:rPr>
                <w:noProof/>
                <w:webHidden/>
              </w:rPr>
              <w:tab/>
            </w:r>
            <w:r w:rsidR="00EF36EF">
              <w:rPr>
                <w:noProof/>
                <w:webHidden/>
              </w:rPr>
              <w:fldChar w:fldCharType="begin"/>
            </w:r>
            <w:r w:rsidR="00EF36EF">
              <w:rPr>
                <w:noProof/>
                <w:webHidden/>
              </w:rPr>
              <w:instrText xml:space="preserve"> PAGEREF _Toc183344586 \h </w:instrText>
            </w:r>
            <w:r w:rsidR="00EF36EF">
              <w:rPr>
                <w:noProof/>
                <w:webHidden/>
              </w:rPr>
            </w:r>
            <w:r w:rsidR="00EF36EF">
              <w:rPr>
                <w:noProof/>
                <w:webHidden/>
              </w:rPr>
              <w:fldChar w:fldCharType="separate"/>
            </w:r>
            <w:r w:rsidR="00D64ACF">
              <w:rPr>
                <w:noProof/>
                <w:webHidden/>
              </w:rPr>
              <w:t>13</w:t>
            </w:r>
            <w:r w:rsidR="00EF36EF">
              <w:rPr>
                <w:noProof/>
                <w:webHidden/>
              </w:rPr>
              <w:fldChar w:fldCharType="end"/>
            </w:r>
          </w:hyperlink>
        </w:p>
        <w:p w14:paraId="24D3D4E9" w14:textId="54FD455F" w:rsidR="00EF36EF" w:rsidRDefault="00000000">
          <w:pPr>
            <w:pStyle w:val="TOC2"/>
            <w:tabs>
              <w:tab w:val="right" w:leader="dot" w:pos="9350"/>
            </w:tabs>
            <w:rPr>
              <w:rFonts w:cstheme="minorBidi"/>
              <w:noProof/>
              <w:sz w:val="22"/>
              <w:szCs w:val="28"/>
              <w:lang w:eastAsia="ja-JP" w:bidi="th-TH"/>
            </w:rPr>
          </w:pPr>
          <w:hyperlink w:anchor="_Toc183344587" w:history="1">
            <w:r w:rsidR="00EF36EF" w:rsidRPr="00C12A5F">
              <w:rPr>
                <w:rStyle w:val="Hyperlink"/>
                <w:rFonts w:ascii="Times New Roman" w:hAnsi="Times New Roman"/>
                <w:b/>
                <w:bCs/>
                <w:noProof/>
              </w:rPr>
              <w:t>7.3 Report paper</w:t>
            </w:r>
            <w:r w:rsidR="00EF36EF">
              <w:rPr>
                <w:noProof/>
                <w:webHidden/>
              </w:rPr>
              <w:tab/>
            </w:r>
            <w:r w:rsidR="00EF36EF">
              <w:rPr>
                <w:noProof/>
                <w:webHidden/>
              </w:rPr>
              <w:fldChar w:fldCharType="begin"/>
            </w:r>
            <w:r w:rsidR="00EF36EF">
              <w:rPr>
                <w:noProof/>
                <w:webHidden/>
              </w:rPr>
              <w:instrText xml:space="preserve"> PAGEREF _Toc183344587 \h </w:instrText>
            </w:r>
            <w:r w:rsidR="00EF36EF">
              <w:rPr>
                <w:noProof/>
                <w:webHidden/>
              </w:rPr>
            </w:r>
            <w:r w:rsidR="00EF36EF">
              <w:rPr>
                <w:noProof/>
                <w:webHidden/>
              </w:rPr>
              <w:fldChar w:fldCharType="separate"/>
            </w:r>
            <w:r w:rsidR="00D64ACF">
              <w:rPr>
                <w:noProof/>
                <w:webHidden/>
              </w:rPr>
              <w:t>13</w:t>
            </w:r>
            <w:r w:rsidR="00EF36EF">
              <w:rPr>
                <w:noProof/>
                <w:webHidden/>
              </w:rPr>
              <w:fldChar w:fldCharType="end"/>
            </w:r>
          </w:hyperlink>
        </w:p>
        <w:p w14:paraId="6D9BBFA4" w14:textId="2EC74DEA" w:rsidR="00EF36EF" w:rsidRDefault="00000000">
          <w:pPr>
            <w:pStyle w:val="TOC1"/>
            <w:tabs>
              <w:tab w:val="right" w:leader="dot" w:pos="9350"/>
            </w:tabs>
            <w:rPr>
              <w:rFonts w:cstheme="minorBidi"/>
              <w:noProof/>
              <w:sz w:val="22"/>
              <w:szCs w:val="28"/>
              <w:lang w:eastAsia="ja-JP" w:bidi="th-TH"/>
            </w:rPr>
          </w:pPr>
          <w:hyperlink w:anchor="_Toc183344588" w:history="1">
            <w:r w:rsidR="00EF36EF" w:rsidRPr="00C12A5F">
              <w:rPr>
                <w:rStyle w:val="Hyperlink"/>
                <w:rFonts w:ascii="Times New Roman" w:hAnsi="Times New Roman"/>
                <w:b/>
                <w:bCs/>
                <w:noProof/>
              </w:rPr>
              <w:t>8. Conclusion</w:t>
            </w:r>
            <w:r w:rsidR="00EF36EF">
              <w:rPr>
                <w:noProof/>
                <w:webHidden/>
              </w:rPr>
              <w:tab/>
            </w:r>
            <w:r w:rsidR="00EF36EF">
              <w:rPr>
                <w:noProof/>
                <w:webHidden/>
              </w:rPr>
              <w:fldChar w:fldCharType="begin"/>
            </w:r>
            <w:r w:rsidR="00EF36EF">
              <w:rPr>
                <w:noProof/>
                <w:webHidden/>
              </w:rPr>
              <w:instrText xml:space="preserve"> PAGEREF _Toc183344588 \h </w:instrText>
            </w:r>
            <w:r w:rsidR="00EF36EF">
              <w:rPr>
                <w:noProof/>
                <w:webHidden/>
              </w:rPr>
            </w:r>
            <w:r w:rsidR="00EF36EF">
              <w:rPr>
                <w:noProof/>
                <w:webHidden/>
              </w:rPr>
              <w:fldChar w:fldCharType="separate"/>
            </w:r>
            <w:r w:rsidR="00D64ACF">
              <w:rPr>
                <w:noProof/>
                <w:webHidden/>
              </w:rPr>
              <w:t>13</w:t>
            </w:r>
            <w:r w:rsidR="00EF36EF">
              <w:rPr>
                <w:noProof/>
                <w:webHidden/>
              </w:rPr>
              <w:fldChar w:fldCharType="end"/>
            </w:r>
          </w:hyperlink>
        </w:p>
        <w:p w14:paraId="0B13DDFC" w14:textId="690A947C" w:rsidR="00EF36EF" w:rsidRDefault="00000000">
          <w:pPr>
            <w:pStyle w:val="TOC1"/>
            <w:tabs>
              <w:tab w:val="right" w:leader="dot" w:pos="9350"/>
            </w:tabs>
            <w:rPr>
              <w:rFonts w:cstheme="minorBidi"/>
              <w:noProof/>
              <w:sz w:val="22"/>
              <w:szCs w:val="28"/>
              <w:lang w:eastAsia="ja-JP" w:bidi="th-TH"/>
            </w:rPr>
          </w:pPr>
          <w:hyperlink w:anchor="_Toc183344589" w:history="1">
            <w:r w:rsidR="00EF36EF" w:rsidRPr="00C12A5F">
              <w:rPr>
                <w:rStyle w:val="Hyperlink"/>
                <w:rFonts w:ascii="Times New Roman" w:hAnsi="Times New Roman"/>
                <w:b/>
                <w:bCs/>
                <w:noProof/>
              </w:rPr>
              <w:t>9. Acknowledgements/Resources</w:t>
            </w:r>
            <w:r w:rsidR="00EF36EF">
              <w:rPr>
                <w:noProof/>
                <w:webHidden/>
              </w:rPr>
              <w:tab/>
            </w:r>
            <w:r w:rsidR="00EF36EF">
              <w:rPr>
                <w:noProof/>
                <w:webHidden/>
              </w:rPr>
              <w:fldChar w:fldCharType="begin"/>
            </w:r>
            <w:r w:rsidR="00EF36EF">
              <w:rPr>
                <w:noProof/>
                <w:webHidden/>
              </w:rPr>
              <w:instrText xml:space="preserve"> PAGEREF _Toc183344589 \h </w:instrText>
            </w:r>
            <w:r w:rsidR="00EF36EF">
              <w:rPr>
                <w:noProof/>
                <w:webHidden/>
              </w:rPr>
            </w:r>
            <w:r w:rsidR="00EF36EF">
              <w:rPr>
                <w:noProof/>
                <w:webHidden/>
              </w:rPr>
              <w:fldChar w:fldCharType="separate"/>
            </w:r>
            <w:r w:rsidR="00D64ACF">
              <w:rPr>
                <w:noProof/>
                <w:webHidden/>
              </w:rPr>
              <w:t>14</w:t>
            </w:r>
            <w:r w:rsidR="00EF36EF">
              <w:rPr>
                <w:noProof/>
                <w:webHidden/>
              </w:rPr>
              <w:fldChar w:fldCharType="end"/>
            </w:r>
          </w:hyperlink>
        </w:p>
        <w:p w14:paraId="1437B323" w14:textId="59094BE3" w:rsidR="00EF36EF" w:rsidRDefault="00000000">
          <w:pPr>
            <w:pStyle w:val="TOC1"/>
            <w:tabs>
              <w:tab w:val="right" w:leader="dot" w:pos="9350"/>
            </w:tabs>
            <w:rPr>
              <w:rFonts w:cstheme="minorBidi"/>
              <w:noProof/>
              <w:sz w:val="22"/>
              <w:szCs w:val="28"/>
              <w:lang w:eastAsia="ja-JP" w:bidi="th-TH"/>
            </w:rPr>
          </w:pPr>
          <w:hyperlink w:anchor="_Toc183344590" w:history="1">
            <w:r w:rsidR="00EF36EF" w:rsidRPr="00C12A5F">
              <w:rPr>
                <w:rStyle w:val="Hyperlink"/>
                <w:rFonts w:ascii="Times New Roman" w:hAnsi="Times New Roman"/>
                <w:b/>
                <w:bCs/>
                <w:noProof/>
              </w:rPr>
              <w:t>10. References</w:t>
            </w:r>
            <w:r w:rsidR="00EF36EF">
              <w:rPr>
                <w:noProof/>
                <w:webHidden/>
              </w:rPr>
              <w:tab/>
            </w:r>
            <w:r w:rsidR="00EF36EF">
              <w:rPr>
                <w:noProof/>
                <w:webHidden/>
              </w:rPr>
              <w:fldChar w:fldCharType="begin"/>
            </w:r>
            <w:r w:rsidR="00EF36EF">
              <w:rPr>
                <w:noProof/>
                <w:webHidden/>
              </w:rPr>
              <w:instrText xml:space="preserve"> PAGEREF _Toc183344590 \h </w:instrText>
            </w:r>
            <w:r w:rsidR="00EF36EF">
              <w:rPr>
                <w:noProof/>
                <w:webHidden/>
              </w:rPr>
            </w:r>
            <w:r w:rsidR="00EF36EF">
              <w:rPr>
                <w:noProof/>
                <w:webHidden/>
              </w:rPr>
              <w:fldChar w:fldCharType="separate"/>
            </w:r>
            <w:r w:rsidR="00D64ACF">
              <w:rPr>
                <w:noProof/>
                <w:webHidden/>
              </w:rPr>
              <w:t>14</w:t>
            </w:r>
            <w:r w:rsidR="00EF36EF">
              <w:rPr>
                <w:noProof/>
                <w:webHidden/>
              </w:rPr>
              <w:fldChar w:fldCharType="end"/>
            </w:r>
          </w:hyperlink>
        </w:p>
        <w:p w14:paraId="278E0B27" w14:textId="37E00E19" w:rsidR="000B0F4F" w:rsidRPr="00272CC7" w:rsidRDefault="000B0F4F" w:rsidP="00DC5B22">
          <w:pPr>
            <w:rPr>
              <w:rFonts w:ascii="Times New Roman" w:hAnsi="Times New Roman" w:cs="Times New Roman"/>
              <w:sz w:val="21"/>
              <w:szCs w:val="21"/>
            </w:rPr>
          </w:pPr>
          <w:r w:rsidRPr="00272CC7">
            <w:rPr>
              <w:rFonts w:ascii="Times New Roman" w:hAnsi="Times New Roman" w:cs="Times New Roman"/>
              <w:b/>
              <w:bCs/>
              <w:noProof/>
              <w:sz w:val="21"/>
              <w:szCs w:val="21"/>
            </w:rPr>
            <w:fldChar w:fldCharType="end"/>
          </w:r>
        </w:p>
      </w:sdtContent>
    </w:sdt>
    <w:p w14:paraId="34A2BB4B" w14:textId="4CA1F0A5" w:rsidR="000B0F4F" w:rsidRPr="00272CC7" w:rsidRDefault="00DE0ED3" w:rsidP="000B0F4F">
      <w:pPr>
        <w:pStyle w:val="Heading1"/>
        <w:rPr>
          <w:rFonts w:ascii="Times New Roman" w:hAnsi="Times New Roman" w:cs="Times New Roman"/>
          <w:b/>
          <w:bCs/>
          <w:sz w:val="21"/>
          <w:szCs w:val="21"/>
        </w:rPr>
      </w:pPr>
      <w:bookmarkStart w:id="0" w:name="_Toc183344546"/>
      <w:r w:rsidRPr="00272CC7">
        <w:rPr>
          <w:rFonts w:ascii="Times New Roman" w:hAnsi="Times New Roman" w:cs="Times New Roman"/>
          <w:b/>
          <w:bCs/>
          <w:sz w:val="21"/>
          <w:szCs w:val="21"/>
        </w:rPr>
        <w:t>1. Introduction</w:t>
      </w:r>
      <w:bookmarkEnd w:id="0"/>
    </w:p>
    <w:p w14:paraId="61F80E53" w14:textId="7EDCFB33" w:rsidR="000B0F4F" w:rsidRPr="00272CC7" w:rsidRDefault="00DE0ED3" w:rsidP="000B0F4F">
      <w:pPr>
        <w:pStyle w:val="Heading2"/>
        <w:rPr>
          <w:rFonts w:ascii="Times New Roman" w:hAnsi="Times New Roman" w:cs="Times New Roman"/>
          <w:b/>
          <w:bCs/>
          <w:sz w:val="21"/>
          <w:szCs w:val="21"/>
        </w:rPr>
      </w:pPr>
      <w:bookmarkStart w:id="1" w:name="_Toc183344547"/>
      <w:r w:rsidRPr="00272CC7">
        <w:rPr>
          <w:rFonts w:ascii="Times New Roman" w:hAnsi="Times New Roman" w:cs="Times New Roman"/>
          <w:b/>
          <w:bCs/>
          <w:sz w:val="21"/>
          <w:szCs w:val="21"/>
        </w:rPr>
        <w:t>1.1 Background</w:t>
      </w:r>
      <w:bookmarkEnd w:id="1"/>
    </w:p>
    <w:p w14:paraId="2F921B51" w14:textId="77777777" w:rsidR="00DC5B22" w:rsidRPr="00DC5B22" w:rsidRDefault="00DC5B22" w:rsidP="00DC5B22">
      <w:pPr>
        <w:rPr>
          <w:rFonts w:ascii="Times New Roman" w:hAnsi="Times New Roman" w:cs="Times New Roman"/>
          <w:b/>
          <w:bCs/>
          <w:sz w:val="21"/>
          <w:szCs w:val="21"/>
        </w:rPr>
      </w:pPr>
      <w:r w:rsidRPr="00DC5B22">
        <w:rPr>
          <w:rFonts w:ascii="Times New Roman" w:hAnsi="Times New Roman" w:cs="Times New Roman"/>
          <w:sz w:val="21"/>
          <w:szCs w:val="21"/>
        </w:rPr>
        <w:t>This report outlines the approach and techniques used to fulfill the requirements of Assignment 2, where the task was to implement an inference engine for propositional logic in Python. The goal of this assignment is to demonstrate how an inference engine applies logical rules to a knowledge base (KB) to deduce information or make decisions.</w:t>
      </w:r>
      <w:r w:rsidRPr="00DC5B22">
        <w:rPr>
          <w:rFonts w:ascii="Times New Roman" w:hAnsi="Times New Roman" w:cs="Times New Roman"/>
          <w:b/>
          <w:bCs/>
          <w:sz w:val="21"/>
          <w:szCs w:val="21"/>
        </w:rPr>
        <w:t xml:space="preserve"> </w:t>
      </w:r>
    </w:p>
    <w:p w14:paraId="132ECA8B" w14:textId="77777777" w:rsidR="00DC5B22" w:rsidRPr="00DC5B22" w:rsidRDefault="00DC5B22" w:rsidP="00DC5B22">
      <w:pPr>
        <w:rPr>
          <w:rFonts w:ascii="Times New Roman" w:hAnsi="Times New Roman" w:cs="Times New Roman"/>
          <w:sz w:val="21"/>
          <w:szCs w:val="21"/>
        </w:rPr>
      </w:pPr>
    </w:p>
    <w:p w14:paraId="051D015A"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In this assignment, the provided knowledge base (KB) and query (q) are given in a specific format. The KB, which follows the keyword </w:t>
      </w:r>
      <w:r w:rsidRPr="00DC5B22">
        <w:rPr>
          <w:rFonts w:ascii="Times New Roman" w:hAnsi="Times New Roman" w:cs="Times New Roman"/>
          <w:b/>
          <w:bCs/>
          <w:sz w:val="21"/>
          <w:szCs w:val="21"/>
        </w:rPr>
        <w:t>TELL</w:t>
      </w:r>
      <w:r w:rsidRPr="00DC5B22">
        <w:rPr>
          <w:rFonts w:ascii="Times New Roman" w:hAnsi="Times New Roman" w:cs="Times New Roman"/>
          <w:sz w:val="21"/>
          <w:szCs w:val="21"/>
        </w:rPr>
        <w:t xml:space="preserve">, consists of Horn clauses that are separated by semicolons, while the query (q), introduced by the keyword </w:t>
      </w:r>
      <w:r w:rsidRPr="00DC5B22">
        <w:rPr>
          <w:rFonts w:ascii="Times New Roman" w:hAnsi="Times New Roman" w:cs="Times New Roman"/>
          <w:b/>
          <w:bCs/>
          <w:sz w:val="21"/>
          <w:szCs w:val="21"/>
        </w:rPr>
        <w:t>ASK</w:t>
      </w:r>
      <w:r w:rsidRPr="00DC5B22">
        <w:rPr>
          <w:rFonts w:ascii="Times New Roman" w:hAnsi="Times New Roman" w:cs="Times New Roman"/>
          <w:sz w:val="21"/>
          <w:szCs w:val="21"/>
        </w:rPr>
        <w:t>, contains a proposition symbol that we evaluate for entailment within the KB.</w:t>
      </w:r>
    </w:p>
    <w:p w14:paraId="44C99EC7" w14:textId="24EE97EB" w:rsidR="00DC5B22" w:rsidRPr="00272CC7" w:rsidRDefault="00DC5B22" w:rsidP="00BD649C">
      <w:pPr>
        <w:pStyle w:val="Heading2"/>
        <w:rPr>
          <w:rFonts w:ascii="Times New Roman" w:hAnsi="Times New Roman" w:cs="Times New Roman"/>
          <w:sz w:val="21"/>
          <w:szCs w:val="21"/>
        </w:rPr>
      </w:pPr>
      <w:bookmarkStart w:id="2" w:name="_Toc183344548"/>
      <w:r w:rsidRPr="00272CC7">
        <w:rPr>
          <w:rFonts w:ascii="Times New Roman" w:hAnsi="Times New Roman" w:cs="Times New Roman"/>
          <w:sz w:val="21"/>
          <w:szCs w:val="21"/>
        </w:rPr>
        <w:t xml:space="preserve">1.2 </w:t>
      </w:r>
      <w:r w:rsidRPr="00272CC7">
        <w:rPr>
          <w:rFonts w:ascii="Times New Roman" w:hAnsi="Times New Roman" w:cs="Times New Roman"/>
          <w:b/>
          <w:bCs/>
          <w:sz w:val="21"/>
          <w:szCs w:val="21"/>
        </w:rPr>
        <w:t>Instruction</w:t>
      </w:r>
      <w:bookmarkEnd w:id="2"/>
    </w:p>
    <w:p w14:paraId="05DD2445"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To run test file, use the terminal and follow this structure: python [code_filename] [test_filename] [method_name]  </w:t>
      </w:r>
    </w:p>
    <w:p w14:paraId="0FC514BB"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Example: python iengine.py test_HornKB.txt bc</w:t>
      </w:r>
    </w:p>
    <w:p w14:paraId="16B8FD1D"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The iegine.py is the name of our code file, test_HornKB is the example test filename, there will be 20 others test files in our folder and bc stand for backward chaining, there are 3 remain methods that you can use to run test, Truth Table(tt), Forward Chaining, DPLL. </w:t>
      </w:r>
    </w:p>
    <w:p w14:paraId="51D2F755"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TELL</w:t>
      </w:r>
    </w:p>
    <w:p w14:paraId="256761C1"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p2 =&gt; p3; p3 =&gt; p1; c =&gt; e; b&amp;e =&gt; f; f&amp;g =&gt; h; p2&amp;p1&amp;p3 =&gt; d; p1&amp;p3 =&gt; c; a; b; </w:t>
      </w:r>
      <w:proofErr w:type="gramStart"/>
      <w:r w:rsidRPr="00DC5B22">
        <w:rPr>
          <w:rFonts w:ascii="Times New Roman" w:hAnsi="Times New Roman" w:cs="Times New Roman"/>
          <w:sz w:val="21"/>
          <w:szCs w:val="21"/>
        </w:rPr>
        <w:t>p2;</w:t>
      </w:r>
      <w:proofErr w:type="gramEnd"/>
    </w:p>
    <w:p w14:paraId="0A1DF5D8"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ASK</w:t>
      </w:r>
    </w:p>
    <w:p w14:paraId="3A6D12F2"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d</w:t>
      </w:r>
    </w:p>
    <w:p w14:paraId="057C9F97"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Example output:</w:t>
      </w:r>
    </w:p>
    <w:p w14:paraId="190316E2"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lastRenderedPageBreak/>
        <w:t xml:space="preserve"> </w:t>
      </w:r>
      <w:r w:rsidRPr="00DC5B22">
        <w:rPr>
          <w:rFonts w:ascii="Times New Roman" w:hAnsi="Times New Roman" w:cs="Times New Roman"/>
          <w:noProof/>
          <w:sz w:val="21"/>
          <w:szCs w:val="21"/>
        </w:rPr>
        <w:drawing>
          <wp:inline distT="0" distB="0" distL="0" distR="0" wp14:anchorId="50BB6654" wp14:editId="5F9913F6">
            <wp:extent cx="5943600" cy="4438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865"/>
                    </a:xfrm>
                    <a:prstGeom prst="rect">
                      <a:avLst/>
                    </a:prstGeom>
                  </pic:spPr>
                </pic:pic>
              </a:graphicData>
            </a:graphic>
          </wp:inline>
        </w:drawing>
      </w:r>
    </w:p>
    <w:p w14:paraId="2691AA54"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The output:</w:t>
      </w:r>
    </w:p>
    <w:p w14:paraId="3D402445" w14:textId="77777777" w:rsidR="00DC5B22" w:rsidRPr="00DC5B22" w:rsidRDefault="00DC5B22">
      <w:pPr>
        <w:numPr>
          <w:ilvl w:val="0"/>
          <w:numId w:val="4"/>
        </w:numPr>
        <w:rPr>
          <w:rFonts w:ascii="Times New Roman" w:hAnsi="Times New Roman" w:cs="Times New Roman"/>
          <w:sz w:val="21"/>
          <w:szCs w:val="21"/>
        </w:rPr>
      </w:pPr>
      <w:r w:rsidRPr="00DC5B22">
        <w:rPr>
          <w:rFonts w:ascii="Times New Roman" w:hAnsi="Times New Roman" w:cs="Times New Roman"/>
          <w:sz w:val="21"/>
          <w:szCs w:val="21"/>
        </w:rPr>
        <w:t xml:space="preserve">YES, followed by a colon (:) and the number of models of KB for TT method if the test case is valid, the list of propositional symbols entailed if the method </w:t>
      </w:r>
      <w:proofErr w:type="gramStart"/>
      <w:r w:rsidRPr="00DC5B22">
        <w:rPr>
          <w:rFonts w:ascii="Times New Roman" w:hAnsi="Times New Roman" w:cs="Times New Roman"/>
          <w:sz w:val="21"/>
          <w:szCs w:val="21"/>
        </w:rPr>
        <w:t>are</w:t>
      </w:r>
      <w:proofErr w:type="gramEnd"/>
      <w:r w:rsidRPr="00DC5B22">
        <w:rPr>
          <w:rFonts w:ascii="Times New Roman" w:hAnsi="Times New Roman" w:cs="Times New Roman"/>
          <w:sz w:val="21"/>
          <w:szCs w:val="21"/>
        </w:rPr>
        <w:t xml:space="preserve"> FC or BC</w:t>
      </w:r>
    </w:p>
    <w:p w14:paraId="60BC370B" w14:textId="77777777" w:rsidR="00DC5B22" w:rsidRPr="00DC5B22" w:rsidRDefault="00DC5B22">
      <w:pPr>
        <w:numPr>
          <w:ilvl w:val="0"/>
          <w:numId w:val="4"/>
        </w:numPr>
        <w:rPr>
          <w:rFonts w:ascii="Times New Roman" w:hAnsi="Times New Roman" w:cs="Times New Roman"/>
          <w:sz w:val="21"/>
          <w:szCs w:val="21"/>
        </w:rPr>
      </w:pPr>
      <w:r w:rsidRPr="00DC5B22">
        <w:rPr>
          <w:rFonts w:ascii="Times New Roman" w:hAnsi="Times New Roman" w:cs="Times New Roman"/>
          <w:sz w:val="21"/>
          <w:szCs w:val="21"/>
        </w:rPr>
        <w:t xml:space="preserve">It will return the KB and query for DPLL if the query is entailed </w:t>
      </w:r>
    </w:p>
    <w:p w14:paraId="2F9881E1" w14:textId="77777777" w:rsidR="00DC5B22" w:rsidRPr="00DC5B22" w:rsidRDefault="00DC5B22">
      <w:pPr>
        <w:numPr>
          <w:ilvl w:val="0"/>
          <w:numId w:val="4"/>
        </w:numPr>
        <w:rPr>
          <w:rFonts w:ascii="Times New Roman" w:hAnsi="Times New Roman" w:cs="Times New Roman"/>
          <w:sz w:val="21"/>
          <w:szCs w:val="21"/>
        </w:rPr>
      </w:pPr>
      <w:r w:rsidRPr="00DC5B22">
        <w:rPr>
          <w:rFonts w:ascii="Times New Roman" w:hAnsi="Times New Roman" w:cs="Times New Roman"/>
          <w:sz w:val="21"/>
          <w:szCs w:val="21"/>
        </w:rPr>
        <w:t>No for invalid input</w:t>
      </w:r>
    </w:p>
    <w:p w14:paraId="08BB6943"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Figure 1: Example of an expected Horn statement.</w:t>
      </w:r>
    </w:p>
    <w:p w14:paraId="18C1DE9F"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The goal of the program is to evaluate whether a query (q), such as the proposition symbol "d," can be entailed from the provided KB using different inference methods. The inference engine is equipped with </w:t>
      </w:r>
      <w:r w:rsidRPr="00DC5B22">
        <w:rPr>
          <w:rFonts w:ascii="Times New Roman" w:hAnsi="Times New Roman" w:cs="Times New Roman"/>
          <w:b/>
          <w:bCs/>
          <w:sz w:val="21"/>
          <w:szCs w:val="21"/>
        </w:rPr>
        <w:t>Truth Table (TT) Checking</w:t>
      </w:r>
      <w:r w:rsidRPr="00DC5B22">
        <w:rPr>
          <w:rFonts w:ascii="Times New Roman" w:hAnsi="Times New Roman" w:cs="Times New Roman"/>
          <w:sz w:val="21"/>
          <w:szCs w:val="21"/>
        </w:rPr>
        <w:t xml:space="preserve">, </w:t>
      </w:r>
      <w:r w:rsidRPr="00DC5B22">
        <w:rPr>
          <w:rFonts w:ascii="Times New Roman" w:hAnsi="Times New Roman" w:cs="Times New Roman"/>
          <w:b/>
          <w:bCs/>
          <w:sz w:val="21"/>
          <w:szCs w:val="21"/>
        </w:rPr>
        <w:t>Backward Chaining (BC)</w:t>
      </w:r>
      <w:r w:rsidRPr="00DC5B22">
        <w:rPr>
          <w:rFonts w:ascii="Times New Roman" w:hAnsi="Times New Roman" w:cs="Times New Roman"/>
          <w:sz w:val="21"/>
          <w:szCs w:val="21"/>
        </w:rPr>
        <w:t xml:space="preserve">, and </w:t>
      </w:r>
      <w:r w:rsidRPr="00DC5B22">
        <w:rPr>
          <w:rFonts w:ascii="Times New Roman" w:hAnsi="Times New Roman" w:cs="Times New Roman"/>
          <w:b/>
          <w:bCs/>
          <w:sz w:val="21"/>
          <w:szCs w:val="21"/>
        </w:rPr>
        <w:t>Forward Chaining (FC)</w:t>
      </w:r>
      <w:r w:rsidRPr="00DC5B22">
        <w:rPr>
          <w:rFonts w:ascii="Times New Roman" w:hAnsi="Times New Roman" w:cs="Times New Roman"/>
          <w:sz w:val="21"/>
          <w:szCs w:val="21"/>
        </w:rPr>
        <w:t xml:space="preserve"> algorithms.</w:t>
      </w:r>
    </w:p>
    <w:p w14:paraId="608644D7" w14:textId="77777777" w:rsidR="00DC5B22" w:rsidRPr="00DC5B22" w:rsidRDefault="00DC5B22" w:rsidP="00DC5B22">
      <w:pPr>
        <w:rPr>
          <w:rFonts w:ascii="Times New Roman" w:hAnsi="Times New Roman" w:cs="Times New Roman"/>
        </w:rPr>
      </w:pPr>
    </w:p>
    <w:p w14:paraId="1A0BC619" w14:textId="77777777" w:rsidR="00DC5B22" w:rsidRPr="00DC5B22" w:rsidRDefault="00DC5B22" w:rsidP="00DC5B22">
      <w:pPr>
        <w:rPr>
          <w:rFonts w:ascii="Times New Roman" w:hAnsi="Times New Roman" w:cs="Times New Roman"/>
        </w:rPr>
      </w:pPr>
    </w:p>
    <w:p w14:paraId="18875D20" w14:textId="77777777" w:rsidR="00DC5B22" w:rsidRPr="00272CC7" w:rsidRDefault="00DC5B22" w:rsidP="00DC5B22">
      <w:pPr>
        <w:rPr>
          <w:rFonts w:ascii="Times New Roman" w:hAnsi="Times New Roman" w:cs="Times New Roman"/>
        </w:rPr>
      </w:pPr>
    </w:p>
    <w:p w14:paraId="7BB30055" w14:textId="228F37CC" w:rsidR="000B0F4F" w:rsidRPr="00272CC7" w:rsidRDefault="00DE0ED3" w:rsidP="000B0F4F">
      <w:pPr>
        <w:pStyle w:val="Heading1"/>
        <w:rPr>
          <w:rFonts w:ascii="Times New Roman" w:hAnsi="Times New Roman" w:cs="Times New Roman"/>
          <w:b/>
          <w:bCs/>
          <w:sz w:val="21"/>
          <w:szCs w:val="21"/>
        </w:rPr>
      </w:pPr>
      <w:bookmarkStart w:id="3" w:name="_Toc183344549"/>
      <w:r w:rsidRPr="00272CC7">
        <w:rPr>
          <w:rFonts w:ascii="Times New Roman" w:hAnsi="Times New Roman" w:cs="Times New Roman"/>
          <w:b/>
          <w:bCs/>
          <w:sz w:val="21"/>
          <w:szCs w:val="21"/>
        </w:rPr>
        <w:t>2. Inference Methods</w:t>
      </w:r>
      <w:bookmarkEnd w:id="3"/>
    </w:p>
    <w:p w14:paraId="4CA874F1" w14:textId="17625308" w:rsidR="007C3AC9" w:rsidRPr="00272CC7" w:rsidRDefault="00DE0ED3" w:rsidP="007C3AC9">
      <w:pPr>
        <w:rPr>
          <w:rFonts w:ascii="Times New Roman" w:hAnsi="Times New Roman" w:cs="Times New Roman"/>
          <w:sz w:val="21"/>
          <w:szCs w:val="21"/>
        </w:rPr>
      </w:pPr>
      <w:r w:rsidRPr="00272CC7">
        <w:rPr>
          <w:rFonts w:ascii="Times New Roman" w:hAnsi="Times New Roman" w:cs="Times New Roman"/>
          <w:sz w:val="21"/>
          <w:szCs w:val="21"/>
        </w:rPr>
        <w:t>The inference engine developed for this assignment utilizes several inference methods to logically determine whether the query (q) is entailed by the KB. Each method works differently, offering unique advantages and limitations.</w:t>
      </w:r>
    </w:p>
    <w:p w14:paraId="1D20AB40" w14:textId="7CD048FD" w:rsidR="000B0F4F" w:rsidRPr="00272CC7" w:rsidRDefault="00DE0ED3" w:rsidP="000B0F4F">
      <w:pPr>
        <w:pStyle w:val="Heading2"/>
        <w:rPr>
          <w:rFonts w:ascii="Times New Roman" w:hAnsi="Times New Roman" w:cs="Times New Roman"/>
          <w:b/>
          <w:bCs/>
          <w:sz w:val="21"/>
          <w:szCs w:val="21"/>
        </w:rPr>
      </w:pPr>
      <w:bookmarkStart w:id="4" w:name="_Toc183344550"/>
      <w:r w:rsidRPr="00272CC7">
        <w:rPr>
          <w:rFonts w:ascii="Times New Roman" w:hAnsi="Times New Roman" w:cs="Times New Roman"/>
          <w:b/>
          <w:bCs/>
          <w:sz w:val="21"/>
          <w:szCs w:val="21"/>
        </w:rPr>
        <w:t>2.1 Truth Table Checking</w:t>
      </w:r>
      <w:bookmarkEnd w:id="4"/>
    </w:p>
    <w:p w14:paraId="47D1B68C" w14:textId="046022F8" w:rsidR="007C3AC9" w:rsidRPr="00272CC7" w:rsidRDefault="00DE0ED3" w:rsidP="007C3AC9">
      <w:pPr>
        <w:pStyle w:val="NormalWeb"/>
        <w:rPr>
          <w:sz w:val="21"/>
          <w:szCs w:val="21"/>
        </w:rPr>
      </w:pPr>
      <w:r w:rsidRPr="00272CC7">
        <w:rPr>
          <w:sz w:val="21"/>
          <w:szCs w:val="21"/>
        </w:rPr>
        <w:t>Truth Table Checking is a brute-force method that involves enumerating all possible truth assignments for the propositional symbols in the KB and the query (q). The truth table contains all possible combinations of truth values (True or False) for these symbols, with each row representing a different model—a specific combination of truth values.</w:t>
      </w:r>
    </w:p>
    <w:p w14:paraId="5354E237" w14:textId="4584B568" w:rsidR="007C3AC9" w:rsidRPr="00272CC7" w:rsidRDefault="00DE0ED3" w:rsidP="007C3AC9">
      <w:pPr>
        <w:pStyle w:val="NormalWeb"/>
        <w:rPr>
          <w:sz w:val="21"/>
          <w:szCs w:val="21"/>
        </w:rPr>
      </w:pPr>
      <w:r w:rsidRPr="00272CC7">
        <w:rPr>
          <w:sz w:val="21"/>
          <w:szCs w:val="21"/>
        </w:rPr>
        <w:t>For every model, the KB and the query are evaluated. If both are true under a given model, the query is considered entailed by the KB. Truth table checking guarantees that all possible scenarios are considered, making it the most comprehensive method for determining entailment. However, its major drawback lies in its exponential complexity. As the number of propositional symbols increases, the size of the truth table grows exponentially, making it impractical for larger KBs or queries.</w:t>
      </w:r>
    </w:p>
    <w:p w14:paraId="5658F141" w14:textId="256D362E" w:rsidR="000B0F4F" w:rsidRPr="00272CC7" w:rsidRDefault="00DE0ED3" w:rsidP="000B0F4F">
      <w:pPr>
        <w:pStyle w:val="Heading3"/>
        <w:rPr>
          <w:rFonts w:ascii="Times New Roman" w:hAnsi="Times New Roman" w:cs="Times New Roman"/>
          <w:b/>
          <w:bCs/>
          <w:sz w:val="21"/>
          <w:szCs w:val="21"/>
        </w:rPr>
      </w:pPr>
      <w:bookmarkStart w:id="5" w:name="_Toc183344551"/>
      <w:r w:rsidRPr="00272CC7">
        <w:rPr>
          <w:rFonts w:ascii="Times New Roman" w:hAnsi="Times New Roman" w:cs="Times New Roman"/>
          <w:b/>
          <w:bCs/>
          <w:sz w:val="21"/>
          <w:szCs w:val="21"/>
        </w:rPr>
        <w:t>2.1.1 How It Works</w:t>
      </w:r>
      <w:bookmarkEnd w:id="5"/>
    </w:p>
    <w:p w14:paraId="2D2C2EA5" w14:textId="75CDF3C1"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truth_table function generates all combinations of truth values for the variables in the knowledge base. It does this by iterating through all possibilities using Python’s </w:t>
      </w:r>
      <w:proofErr w:type="gramStart"/>
      <w:r w:rsidRPr="00272CC7">
        <w:rPr>
          <w:rFonts w:ascii="Times New Roman" w:hAnsi="Times New Roman" w:cs="Times New Roman"/>
          <w:sz w:val="21"/>
          <w:szCs w:val="21"/>
        </w:rPr>
        <w:t>itertools.product</w:t>
      </w:r>
      <w:proofErr w:type="gramEnd"/>
      <w:r w:rsidRPr="00272CC7">
        <w:rPr>
          <w:rFonts w:ascii="Times New Roman" w:hAnsi="Times New Roman" w:cs="Times New Roman"/>
          <w:sz w:val="21"/>
          <w:szCs w:val="21"/>
        </w:rPr>
        <w:t>. For each combination, it checks if the KB holds true, and if it does, whether the query is also true. If the query holds true in all valid cases, it is entailed.</w:t>
      </w:r>
    </w:p>
    <w:p w14:paraId="1306363A" w14:textId="0C6E89A0"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This method is guaranteed to be correct, but its main drawback is efficiency. The time complexity grows exponentially with the number of variables, making it impractical for larger knowledge bases.</w:t>
      </w:r>
    </w:p>
    <w:p w14:paraId="705B1114" w14:textId="254F2BAD" w:rsidR="000B0F4F" w:rsidRPr="00272CC7" w:rsidRDefault="00DE0ED3" w:rsidP="000B0F4F">
      <w:pPr>
        <w:pStyle w:val="Heading3"/>
        <w:rPr>
          <w:rFonts w:ascii="Times New Roman" w:hAnsi="Times New Roman" w:cs="Times New Roman"/>
          <w:b/>
          <w:bCs/>
          <w:sz w:val="21"/>
          <w:szCs w:val="21"/>
        </w:rPr>
      </w:pPr>
      <w:bookmarkStart w:id="6" w:name="_Toc183344552"/>
      <w:r w:rsidRPr="00272CC7">
        <w:rPr>
          <w:rFonts w:ascii="Times New Roman" w:hAnsi="Times New Roman" w:cs="Times New Roman"/>
          <w:b/>
          <w:bCs/>
          <w:sz w:val="21"/>
          <w:szCs w:val="21"/>
        </w:rPr>
        <w:lastRenderedPageBreak/>
        <w:t>2.1.2 Example</w:t>
      </w:r>
      <w:bookmarkEnd w:id="6"/>
    </w:p>
    <w:p w14:paraId="67901AAD" w14:textId="325DAC74"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The Truth Table method would check all combinations of truth values for A, B, and C to see if C is true whenever the KB is true.</w:t>
      </w:r>
    </w:p>
    <w:p w14:paraId="4986E936" w14:textId="211CF96A" w:rsidR="007C5F53" w:rsidRPr="00994666" w:rsidRDefault="007C5F53" w:rsidP="00994666">
      <w:pPr>
        <w:pStyle w:val="Heading3"/>
        <w:rPr>
          <w:rFonts w:ascii="Times New Roman" w:hAnsi="Times New Roman" w:cs="Times New Roman"/>
          <w:b/>
          <w:bCs/>
          <w:sz w:val="21"/>
          <w:szCs w:val="21"/>
        </w:rPr>
      </w:pPr>
      <w:bookmarkStart w:id="7" w:name="_Toc183344553"/>
      <w:r w:rsidRPr="00994666">
        <w:rPr>
          <w:rFonts w:ascii="Times New Roman" w:hAnsi="Times New Roman" w:cs="Times New Roman"/>
          <w:b/>
          <w:bCs/>
          <w:sz w:val="21"/>
          <w:szCs w:val="21"/>
        </w:rPr>
        <w:t>2.1.3 Advantages:</w:t>
      </w:r>
      <w:bookmarkEnd w:id="7"/>
    </w:p>
    <w:p w14:paraId="68E88787" w14:textId="77777777" w:rsidR="008A2820" w:rsidRPr="00272CC7" w:rsidRDefault="008A2820">
      <w:pPr>
        <w:pStyle w:val="ListParagraph"/>
        <w:numPr>
          <w:ilvl w:val="0"/>
          <w:numId w:val="5"/>
        </w:numPr>
        <w:rPr>
          <w:rFonts w:ascii="Times New Roman" w:hAnsi="Times New Roman" w:cs="Times New Roman"/>
          <w:sz w:val="21"/>
          <w:szCs w:val="21"/>
        </w:rPr>
      </w:pPr>
      <w:r w:rsidRPr="00272CC7">
        <w:rPr>
          <w:rFonts w:ascii="Times New Roman" w:hAnsi="Times New Roman" w:cs="Times New Roman"/>
          <w:sz w:val="21"/>
          <w:szCs w:val="21"/>
        </w:rPr>
        <w:t>The truth table provides clean representation which makes it easier to analyze.</w:t>
      </w:r>
    </w:p>
    <w:p w14:paraId="3BA42E45" w14:textId="77777777" w:rsidR="008A2820" w:rsidRPr="00272CC7" w:rsidRDefault="008A2820">
      <w:pPr>
        <w:pStyle w:val="ListParagraph"/>
        <w:numPr>
          <w:ilvl w:val="0"/>
          <w:numId w:val="5"/>
        </w:numPr>
        <w:rPr>
          <w:rFonts w:ascii="Times New Roman" w:hAnsi="Times New Roman" w:cs="Times New Roman"/>
          <w:sz w:val="21"/>
          <w:szCs w:val="21"/>
        </w:rPr>
      </w:pPr>
      <w:r w:rsidRPr="00272CC7">
        <w:rPr>
          <w:rFonts w:ascii="Times New Roman" w:hAnsi="Times New Roman" w:cs="Times New Roman"/>
          <w:sz w:val="21"/>
          <w:szCs w:val="21"/>
        </w:rPr>
        <w:t>It provides a systematic method for analyzing all possible combinations of truth values of a particular logical expression.</w:t>
      </w:r>
    </w:p>
    <w:p w14:paraId="248FD9F2" w14:textId="77777777" w:rsidR="008A2820" w:rsidRPr="00272CC7" w:rsidRDefault="008A2820">
      <w:pPr>
        <w:pStyle w:val="ListParagraph"/>
        <w:numPr>
          <w:ilvl w:val="0"/>
          <w:numId w:val="5"/>
        </w:numPr>
        <w:rPr>
          <w:rFonts w:ascii="Times New Roman" w:hAnsi="Times New Roman" w:cs="Times New Roman"/>
          <w:sz w:val="21"/>
          <w:szCs w:val="21"/>
        </w:rPr>
      </w:pPr>
      <w:r w:rsidRPr="00272CC7">
        <w:rPr>
          <w:rFonts w:ascii="Times New Roman" w:hAnsi="Times New Roman" w:cs="Times New Roman"/>
          <w:sz w:val="21"/>
          <w:szCs w:val="21"/>
        </w:rPr>
        <w:t>It is very easy to implement.</w:t>
      </w:r>
    </w:p>
    <w:p w14:paraId="3B01B1D8" w14:textId="08BB8EEB" w:rsidR="008A2820" w:rsidRPr="00994666" w:rsidRDefault="008A2820" w:rsidP="00994666">
      <w:pPr>
        <w:pStyle w:val="Heading3"/>
        <w:rPr>
          <w:rFonts w:ascii="Times New Roman" w:hAnsi="Times New Roman" w:cs="Times New Roman"/>
          <w:b/>
          <w:bCs/>
          <w:sz w:val="21"/>
          <w:szCs w:val="21"/>
        </w:rPr>
      </w:pPr>
      <w:bookmarkStart w:id="8" w:name="_Toc183344554"/>
      <w:r w:rsidRPr="00994666">
        <w:rPr>
          <w:rFonts w:ascii="Times New Roman" w:hAnsi="Times New Roman" w:cs="Times New Roman"/>
          <w:b/>
          <w:bCs/>
          <w:sz w:val="21"/>
          <w:szCs w:val="21"/>
        </w:rPr>
        <w:t>2.1.4 Disadvantages:</w:t>
      </w:r>
      <w:bookmarkEnd w:id="8"/>
    </w:p>
    <w:p w14:paraId="2006723C" w14:textId="09228C69" w:rsidR="008A2820" w:rsidRPr="00272CC7" w:rsidRDefault="008A2820">
      <w:pPr>
        <w:pStyle w:val="ListParagraph"/>
        <w:numPr>
          <w:ilvl w:val="0"/>
          <w:numId w:val="6"/>
        </w:numPr>
        <w:rPr>
          <w:rFonts w:ascii="Times New Roman" w:hAnsi="Times New Roman" w:cs="Times New Roman"/>
          <w:sz w:val="21"/>
          <w:szCs w:val="21"/>
        </w:rPr>
      </w:pPr>
      <w:r w:rsidRPr="00272CC7">
        <w:rPr>
          <w:rFonts w:ascii="Times New Roman" w:hAnsi="Times New Roman" w:cs="Times New Roman"/>
          <w:sz w:val="21"/>
          <w:szCs w:val="21"/>
        </w:rPr>
        <w:t xml:space="preserve">The number of truth assignments grows exponentially with the number of symbols </w:t>
      </w:r>
    </w:p>
    <w:p w14:paraId="1E667ED3" w14:textId="32592B9C" w:rsidR="008A2820" w:rsidRPr="00272CC7" w:rsidRDefault="008A2820">
      <w:pPr>
        <w:pStyle w:val="ListParagraph"/>
        <w:numPr>
          <w:ilvl w:val="0"/>
          <w:numId w:val="6"/>
        </w:numPr>
        <w:rPr>
          <w:rFonts w:ascii="Times New Roman" w:hAnsi="Times New Roman" w:cs="Times New Roman"/>
          <w:sz w:val="21"/>
          <w:szCs w:val="21"/>
        </w:rPr>
      </w:pPr>
      <w:r w:rsidRPr="00272CC7">
        <w:rPr>
          <w:rFonts w:ascii="Times New Roman" w:hAnsi="Times New Roman" w:cs="Times New Roman"/>
          <w:sz w:val="21"/>
          <w:szCs w:val="21"/>
        </w:rPr>
        <w:t>For large KBs with many symbols, this makes the method computationally expensive and impractical.</w:t>
      </w:r>
    </w:p>
    <w:p w14:paraId="1E5C479A" w14:textId="5E3EC4C1" w:rsidR="000B0F4F" w:rsidRPr="00272CC7" w:rsidRDefault="00DE0ED3" w:rsidP="000B0F4F">
      <w:pPr>
        <w:pStyle w:val="Heading2"/>
        <w:rPr>
          <w:rFonts w:ascii="Times New Roman" w:hAnsi="Times New Roman" w:cs="Times New Roman"/>
          <w:b/>
          <w:bCs/>
          <w:sz w:val="21"/>
          <w:szCs w:val="21"/>
        </w:rPr>
      </w:pPr>
      <w:bookmarkStart w:id="9" w:name="_Toc183344555"/>
      <w:r w:rsidRPr="00272CC7">
        <w:rPr>
          <w:rFonts w:ascii="Times New Roman" w:hAnsi="Times New Roman" w:cs="Times New Roman"/>
          <w:b/>
          <w:bCs/>
          <w:sz w:val="21"/>
          <w:szCs w:val="21"/>
        </w:rPr>
        <w:t>2.2 Forward Chaining</w:t>
      </w:r>
      <w:bookmarkEnd w:id="9"/>
    </w:p>
    <w:p w14:paraId="3106320E" w14:textId="3947B6D1" w:rsidR="007C3AC9" w:rsidRPr="00272CC7" w:rsidRDefault="00DE0ED3" w:rsidP="007C3AC9">
      <w:pPr>
        <w:pStyle w:val="NormalWeb"/>
        <w:rPr>
          <w:sz w:val="21"/>
          <w:szCs w:val="21"/>
        </w:rPr>
      </w:pPr>
      <w:r w:rsidRPr="00272CC7">
        <w:rPr>
          <w:sz w:val="21"/>
          <w:szCs w:val="21"/>
        </w:rPr>
        <w:t>Forward Chaining is an inference method that begins by analyzing the facts within the KB. It then iteratively applies the rules in the KB to derive new facts, continuously updating the KB with new information until the query (q) is found or no further inferences can be made.</w:t>
      </w:r>
    </w:p>
    <w:p w14:paraId="55BB16B4" w14:textId="127C683A" w:rsidR="007C3AC9" w:rsidRPr="00272CC7" w:rsidRDefault="00DE0ED3" w:rsidP="007C3AC9">
      <w:pPr>
        <w:pStyle w:val="NormalWeb"/>
        <w:rPr>
          <w:sz w:val="21"/>
          <w:szCs w:val="21"/>
        </w:rPr>
      </w:pPr>
      <w:r w:rsidRPr="00272CC7">
        <w:rPr>
          <w:sz w:val="21"/>
          <w:szCs w:val="21"/>
        </w:rPr>
        <w:t>This method excels in scenarios involving Horn clauses, where each rule has a single positive literal. It is particularly effective in linear time reasoning, as it processes rules sequentially based on facts already known to be true. Forward Chaining is best suited for environments where the facts and rules can be applied in a straightforward manner. However, it struggles with more complex scenarios where rules are highly interconnected or involve more general logic, which may not align well with the Horn-clause structure.</w:t>
      </w:r>
    </w:p>
    <w:p w14:paraId="36234F4E" w14:textId="7F8B52E2" w:rsidR="000B0F4F" w:rsidRPr="00272CC7" w:rsidRDefault="00DE0ED3" w:rsidP="000B0F4F">
      <w:pPr>
        <w:pStyle w:val="Heading3"/>
        <w:rPr>
          <w:rFonts w:ascii="Times New Roman" w:hAnsi="Times New Roman" w:cs="Times New Roman"/>
          <w:b/>
          <w:bCs/>
          <w:sz w:val="21"/>
          <w:szCs w:val="21"/>
        </w:rPr>
      </w:pPr>
      <w:bookmarkStart w:id="10" w:name="_Toc183344556"/>
      <w:r w:rsidRPr="00272CC7">
        <w:rPr>
          <w:rFonts w:ascii="Times New Roman" w:hAnsi="Times New Roman" w:cs="Times New Roman"/>
          <w:b/>
          <w:bCs/>
          <w:sz w:val="21"/>
          <w:szCs w:val="21"/>
        </w:rPr>
        <w:t>2.2.1 How It Works</w:t>
      </w:r>
      <w:bookmarkEnd w:id="10"/>
    </w:p>
    <w:p w14:paraId="03A62F64" w14:textId="42F10D60"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The FC class implements Forward Chaining. It begins by adding all the known facts to a queue. Then, it iteratively checks each rule in the KB. If all the premises of a rule are satisfied (i.e., they are known to be true), the rule’s conclusion is added to the queue as a new fact. This process continues until the query is deduced or no new facts can be generated.</w:t>
      </w:r>
    </w:p>
    <w:p w14:paraId="1974D0D1" w14:textId="720A4573" w:rsidR="000B0F4F" w:rsidRPr="00272CC7" w:rsidRDefault="00DE0ED3" w:rsidP="000B0F4F">
      <w:pPr>
        <w:pStyle w:val="Heading3"/>
        <w:rPr>
          <w:rFonts w:ascii="Times New Roman" w:hAnsi="Times New Roman" w:cs="Times New Roman"/>
          <w:b/>
          <w:bCs/>
          <w:sz w:val="21"/>
          <w:szCs w:val="21"/>
        </w:rPr>
      </w:pPr>
      <w:bookmarkStart w:id="11" w:name="_Toc183344557"/>
      <w:r w:rsidRPr="00272CC7">
        <w:rPr>
          <w:rFonts w:ascii="Times New Roman" w:hAnsi="Times New Roman" w:cs="Times New Roman"/>
          <w:b/>
          <w:bCs/>
          <w:sz w:val="21"/>
          <w:szCs w:val="21"/>
        </w:rPr>
        <w:t>2.2.2 Example</w:t>
      </w:r>
      <w:bookmarkEnd w:id="11"/>
    </w:p>
    <w:p w14:paraId="2C577FC8" w14:textId="51152A44"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Forward Chaining starts with the known fact A, then uses the rule A =&gt; B to infer B. Next, it uses the rule B =&gt; C to infer C, thus proving the query C.</w:t>
      </w:r>
    </w:p>
    <w:p w14:paraId="34035D8D" w14:textId="3D69DD7B" w:rsidR="008A2820" w:rsidRPr="00272CC7" w:rsidRDefault="000F266F" w:rsidP="000F266F">
      <w:pPr>
        <w:rPr>
          <w:rFonts w:ascii="Times New Roman" w:hAnsi="Times New Roman" w:cs="Times New Roman"/>
          <w:sz w:val="21"/>
          <w:szCs w:val="21"/>
        </w:rPr>
      </w:pPr>
      <w:r w:rsidRPr="00272CC7">
        <w:rPr>
          <w:rFonts w:ascii="Times New Roman" w:hAnsi="Times New Roman" w:cs="Times New Roman"/>
          <w:sz w:val="21"/>
          <w:szCs w:val="21"/>
        </w:rPr>
        <w:t>2.2.3Advantages</w:t>
      </w:r>
    </w:p>
    <w:p w14:paraId="408AAAD7" w14:textId="778C5AB2" w:rsidR="000F266F" w:rsidRPr="00272CC7" w:rsidRDefault="000F266F">
      <w:pPr>
        <w:pStyle w:val="ListParagraph"/>
        <w:numPr>
          <w:ilvl w:val="0"/>
          <w:numId w:val="7"/>
        </w:numPr>
        <w:rPr>
          <w:rFonts w:ascii="Times New Roman" w:hAnsi="Times New Roman" w:cs="Times New Roman"/>
          <w:sz w:val="21"/>
          <w:szCs w:val="21"/>
        </w:rPr>
      </w:pPr>
      <w:r w:rsidRPr="00272CC7">
        <w:rPr>
          <w:rFonts w:ascii="Times New Roman" w:hAnsi="Times New Roman" w:cs="Times New Roman"/>
          <w:sz w:val="21"/>
          <w:szCs w:val="21"/>
        </w:rPr>
        <w:t>Forward chaining is straightforward and easy to implement.</w:t>
      </w:r>
    </w:p>
    <w:p w14:paraId="5E8046AA" w14:textId="58DCA35A" w:rsidR="000F266F" w:rsidRPr="00272CC7" w:rsidRDefault="000F266F">
      <w:pPr>
        <w:pStyle w:val="ListParagraph"/>
        <w:numPr>
          <w:ilvl w:val="0"/>
          <w:numId w:val="7"/>
        </w:numPr>
        <w:rPr>
          <w:rFonts w:ascii="Times New Roman" w:hAnsi="Times New Roman" w:cs="Times New Roman"/>
          <w:sz w:val="21"/>
          <w:szCs w:val="21"/>
        </w:rPr>
      </w:pPr>
      <w:r w:rsidRPr="00272CC7">
        <w:rPr>
          <w:rFonts w:ascii="Times New Roman" w:hAnsi="Times New Roman" w:cs="Times New Roman"/>
          <w:sz w:val="21"/>
          <w:szCs w:val="21"/>
        </w:rPr>
        <w:t>It processes data as it arrives, making it suitable for dynamic environments where new data continuously becomes available.</w:t>
      </w:r>
    </w:p>
    <w:p w14:paraId="23738E6F" w14:textId="7E0CFB17" w:rsidR="000F266F" w:rsidRPr="00272CC7" w:rsidRDefault="000F266F" w:rsidP="000F266F">
      <w:pPr>
        <w:rPr>
          <w:rFonts w:ascii="Times New Roman" w:hAnsi="Times New Roman" w:cs="Times New Roman"/>
          <w:sz w:val="21"/>
          <w:szCs w:val="21"/>
        </w:rPr>
      </w:pPr>
      <w:r w:rsidRPr="00272CC7">
        <w:rPr>
          <w:rFonts w:ascii="Times New Roman" w:hAnsi="Times New Roman" w:cs="Times New Roman"/>
          <w:sz w:val="21"/>
          <w:szCs w:val="21"/>
        </w:rPr>
        <w:t>2.2.4Disadvantages</w:t>
      </w:r>
    </w:p>
    <w:p w14:paraId="5309AA40" w14:textId="2AC62819" w:rsidR="000F266F" w:rsidRPr="00272CC7" w:rsidRDefault="000F266F">
      <w:pPr>
        <w:pStyle w:val="ListParagraph"/>
        <w:numPr>
          <w:ilvl w:val="0"/>
          <w:numId w:val="8"/>
        </w:numPr>
        <w:rPr>
          <w:rFonts w:ascii="Times New Roman" w:hAnsi="Times New Roman" w:cs="Times New Roman"/>
          <w:sz w:val="21"/>
          <w:szCs w:val="21"/>
        </w:rPr>
      </w:pPr>
      <w:r w:rsidRPr="00272CC7">
        <w:rPr>
          <w:rFonts w:ascii="Times New Roman" w:hAnsi="Times New Roman" w:cs="Times New Roman"/>
          <w:sz w:val="21"/>
          <w:szCs w:val="21"/>
        </w:rPr>
        <w:t>Forward Chaining generates all possible facts from the KB, even if many of them are not relevant to the query</w:t>
      </w:r>
    </w:p>
    <w:p w14:paraId="0EA763D6" w14:textId="77777777" w:rsidR="000F266F" w:rsidRPr="00272CC7" w:rsidRDefault="000F266F" w:rsidP="000F266F">
      <w:pPr>
        <w:ind w:left="720"/>
        <w:rPr>
          <w:rFonts w:ascii="Times New Roman" w:hAnsi="Times New Roman" w:cs="Times New Roman"/>
          <w:sz w:val="21"/>
          <w:szCs w:val="21"/>
        </w:rPr>
      </w:pPr>
    </w:p>
    <w:p w14:paraId="0DFB80BF" w14:textId="77777777" w:rsidR="000F266F" w:rsidRPr="00272CC7" w:rsidRDefault="000F266F" w:rsidP="000F266F">
      <w:pPr>
        <w:pStyle w:val="ListParagraph"/>
        <w:ind w:left="1080"/>
        <w:rPr>
          <w:rFonts w:ascii="Times New Roman" w:hAnsi="Times New Roman" w:cs="Times New Roman"/>
          <w:sz w:val="21"/>
          <w:szCs w:val="21"/>
        </w:rPr>
      </w:pPr>
    </w:p>
    <w:p w14:paraId="33CDF81E" w14:textId="1AB48A3D" w:rsidR="000B0F4F" w:rsidRPr="00272CC7" w:rsidRDefault="00DE0ED3" w:rsidP="000B0F4F">
      <w:pPr>
        <w:pStyle w:val="Heading2"/>
        <w:rPr>
          <w:rFonts w:ascii="Times New Roman" w:hAnsi="Times New Roman" w:cs="Times New Roman"/>
          <w:b/>
          <w:bCs/>
          <w:sz w:val="21"/>
          <w:szCs w:val="21"/>
        </w:rPr>
      </w:pPr>
      <w:bookmarkStart w:id="12" w:name="_Toc183344558"/>
      <w:r w:rsidRPr="00272CC7">
        <w:rPr>
          <w:rFonts w:ascii="Times New Roman" w:hAnsi="Times New Roman" w:cs="Times New Roman"/>
          <w:b/>
          <w:bCs/>
          <w:sz w:val="21"/>
          <w:szCs w:val="21"/>
        </w:rPr>
        <w:lastRenderedPageBreak/>
        <w:t>2.3 Backward Chaining</w:t>
      </w:r>
      <w:bookmarkEnd w:id="12"/>
    </w:p>
    <w:p w14:paraId="60373466" w14:textId="395D2D17" w:rsidR="007C3AC9" w:rsidRPr="00272CC7" w:rsidRDefault="00DE0ED3" w:rsidP="007C3AC9">
      <w:pPr>
        <w:pStyle w:val="NormalWeb"/>
        <w:rPr>
          <w:sz w:val="21"/>
          <w:szCs w:val="21"/>
        </w:rPr>
      </w:pPr>
      <w:r w:rsidRPr="00272CC7">
        <w:rPr>
          <w:sz w:val="21"/>
          <w:szCs w:val="21"/>
        </w:rPr>
        <w:t>Backward Chaining operates in the opposite direction of Forward Chaining. It starts with the query (q) and works backward, attempting to find facts or rules in the KB that lead to the conclusion of the query. If a premise needed to prove the query is not already a known fact, it becomes a sub-goal. The backward chain then recursively searches for facts that could support this sub-goal until it either finds a valid logical path or fails to find a solution.</w:t>
      </w:r>
    </w:p>
    <w:p w14:paraId="40E21D39" w14:textId="38311CB7" w:rsidR="007C3AC9" w:rsidRPr="00272CC7" w:rsidRDefault="00DE0ED3" w:rsidP="007C3AC9">
      <w:pPr>
        <w:pStyle w:val="NormalWeb"/>
        <w:rPr>
          <w:sz w:val="21"/>
          <w:szCs w:val="21"/>
        </w:rPr>
      </w:pPr>
      <w:r w:rsidRPr="00272CC7">
        <w:rPr>
          <w:sz w:val="21"/>
          <w:szCs w:val="21"/>
        </w:rPr>
        <w:t xml:space="preserve">Backward Chaining is especially effective when the query is complex but does not require examining every possible rule or fact in the KB. It is well-suited for cases where the KB may have many facts, but only a subset of them </w:t>
      </w:r>
      <w:proofErr w:type="gramStart"/>
      <w:r w:rsidRPr="00272CC7">
        <w:rPr>
          <w:sz w:val="21"/>
          <w:szCs w:val="21"/>
        </w:rPr>
        <w:t>are</w:t>
      </w:r>
      <w:proofErr w:type="gramEnd"/>
      <w:r w:rsidRPr="00272CC7">
        <w:rPr>
          <w:sz w:val="21"/>
          <w:szCs w:val="21"/>
        </w:rPr>
        <w:t xml:space="preserve"> relevant to the query. However, like Forward Chaining, it is less effective in environments where generalized logic or interconnected rule sets need to be evaluated.</w:t>
      </w:r>
    </w:p>
    <w:p w14:paraId="492A8AC3" w14:textId="65D0A06C" w:rsidR="000B0F4F" w:rsidRPr="00272CC7" w:rsidRDefault="00DE0ED3" w:rsidP="000B0F4F">
      <w:pPr>
        <w:pStyle w:val="Heading3"/>
        <w:rPr>
          <w:rFonts w:ascii="Times New Roman" w:hAnsi="Times New Roman" w:cs="Times New Roman"/>
          <w:b/>
          <w:bCs/>
          <w:sz w:val="21"/>
          <w:szCs w:val="21"/>
        </w:rPr>
      </w:pPr>
      <w:bookmarkStart w:id="13" w:name="_Toc183344559"/>
      <w:r w:rsidRPr="00272CC7">
        <w:rPr>
          <w:rFonts w:ascii="Times New Roman" w:hAnsi="Times New Roman" w:cs="Times New Roman"/>
          <w:b/>
          <w:bCs/>
          <w:sz w:val="21"/>
          <w:szCs w:val="21"/>
        </w:rPr>
        <w:t>2.3.1 How It Works</w:t>
      </w:r>
      <w:bookmarkEnd w:id="13"/>
    </w:p>
    <w:p w14:paraId="001A362F" w14:textId="4AA98121"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BC class is responsible for backward chaining. It takes the query and checks whether it can be proven by finding rules in the KB that lead to the query. If the premises of a rule aren’t already known, it recursively tries to prove those premises, continuing this process until either the query is </w:t>
      </w:r>
      <w:proofErr w:type="gramStart"/>
      <w:r w:rsidRPr="00272CC7">
        <w:rPr>
          <w:rFonts w:ascii="Times New Roman" w:hAnsi="Times New Roman" w:cs="Times New Roman"/>
          <w:sz w:val="21"/>
          <w:szCs w:val="21"/>
        </w:rPr>
        <w:t>proven</w:t>
      </w:r>
      <w:proofErr w:type="gramEnd"/>
      <w:r w:rsidRPr="00272CC7">
        <w:rPr>
          <w:rFonts w:ascii="Times New Roman" w:hAnsi="Times New Roman" w:cs="Times New Roman"/>
          <w:sz w:val="21"/>
          <w:szCs w:val="21"/>
        </w:rPr>
        <w:t xml:space="preserve"> or no further progress can be made.</w:t>
      </w:r>
    </w:p>
    <w:p w14:paraId="089D464D" w14:textId="0706C3E5" w:rsidR="000B0F4F" w:rsidRPr="00272CC7" w:rsidRDefault="00DE0ED3" w:rsidP="000B0F4F">
      <w:pPr>
        <w:pStyle w:val="Heading3"/>
        <w:rPr>
          <w:rFonts w:ascii="Times New Roman" w:hAnsi="Times New Roman" w:cs="Times New Roman"/>
          <w:b/>
          <w:bCs/>
          <w:sz w:val="21"/>
          <w:szCs w:val="21"/>
        </w:rPr>
      </w:pPr>
      <w:bookmarkStart w:id="14" w:name="_Toc183344560"/>
      <w:r w:rsidRPr="00272CC7">
        <w:rPr>
          <w:rFonts w:ascii="Times New Roman" w:hAnsi="Times New Roman" w:cs="Times New Roman"/>
          <w:b/>
          <w:bCs/>
          <w:sz w:val="21"/>
          <w:szCs w:val="21"/>
        </w:rPr>
        <w:t>2.3.2 Example</w:t>
      </w:r>
      <w:bookmarkEnd w:id="14"/>
    </w:p>
    <w:p w14:paraId="425CBFFF" w14:textId="77777777" w:rsidR="000B0F4F" w:rsidRPr="00272CC7" w:rsidRDefault="000B0F4F" w:rsidP="000B0F4F">
      <w:pPr>
        <w:rPr>
          <w:rFonts w:ascii="Times New Roman" w:hAnsi="Times New Roman" w:cs="Times New Roman"/>
          <w:b/>
          <w:bCs/>
          <w:sz w:val="21"/>
          <w:szCs w:val="21"/>
        </w:rPr>
      </w:pPr>
    </w:p>
    <w:p w14:paraId="040DC68A" w14:textId="32E2EBDE"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Backward Chaining starts with the query C and attempts to prove it. First, it checks whether B =&gt; C can be satisfied. Since it </w:t>
      </w:r>
      <w:r w:rsidR="00994666" w:rsidRPr="00272CC7">
        <w:rPr>
          <w:rFonts w:ascii="Times New Roman" w:hAnsi="Times New Roman" w:cs="Times New Roman"/>
          <w:sz w:val="21"/>
          <w:szCs w:val="21"/>
        </w:rPr>
        <w:t>does not</w:t>
      </w:r>
      <w:r w:rsidRPr="00272CC7">
        <w:rPr>
          <w:rFonts w:ascii="Times New Roman" w:hAnsi="Times New Roman" w:cs="Times New Roman"/>
          <w:sz w:val="21"/>
          <w:szCs w:val="21"/>
        </w:rPr>
        <w:t xml:space="preserve"> know whether B is true, it then tries to prove B from A using the rule A =&gt; B.</w:t>
      </w:r>
    </w:p>
    <w:p w14:paraId="3EA15D92" w14:textId="5083960B" w:rsidR="003C3D55" w:rsidRPr="00272CC7" w:rsidRDefault="003C3D55" w:rsidP="000B0F4F">
      <w:pPr>
        <w:rPr>
          <w:rFonts w:ascii="Times New Roman" w:hAnsi="Times New Roman" w:cs="Times New Roman"/>
          <w:sz w:val="21"/>
          <w:szCs w:val="21"/>
        </w:rPr>
      </w:pPr>
      <w:r w:rsidRPr="00272CC7">
        <w:rPr>
          <w:rFonts w:ascii="Times New Roman" w:hAnsi="Times New Roman" w:cs="Times New Roman"/>
          <w:sz w:val="21"/>
          <w:szCs w:val="21"/>
        </w:rPr>
        <w:t>2.3.3 Advantages</w:t>
      </w:r>
    </w:p>
    <w:p w14:paraId="631FF2BE" w14:textId="3B736661" w:rsidR="003C3D55" w:rsidRPr="00272CC7" w:rsidRDefault="003C3D55">
      <w:pPr>
        <w:pStyle w:val="ListParagraph"/>
        <w:numPr>
          <w:ilvl w:val="0"/>
          <w:numId w:val="9"/>
        </w:numPr>
        <w:rPr>
          <w:rFonts w:ascii="Times New Roman" w:hAnsi="Times New Roman" w:cs="Times New Roman"/>
          <w:sz w:val="21"/>
          <w:szCs w:val="21"/>
        </w:rPr>
      </w:pPr>
      <w:r w:rsidRPr="00272CC7">
        <w:rPr>
          <w:rFonts w:ascii="Times New Roman" w:hAnsi="Times New Roman" w:cs="Times New Roman"/>
          <w:sz w:val="21"/>
          <w:szCs w:val="21"/>
        </w:rPr>
        <w:t>Backward Chaining works backward from the query, checking only the rules and facts necessary to determine whether the query is entailed</w:t>
      </w:r>
    </w:p>
    <w:p w14:paraId="552B69BC" w14:textId="2F3B2ABB" w:rsidR="003C3D55" w:rsidRPr="00272CC7" w:rsidRDefault="003C3D55">
      <w:pPr>
        <w:pStyle w:val="ListParagraph"/>
        <w:numPr>
          <w:ilvl w:val="0"/>
          <w:numId w:val="9"/>
        </w:numPr>
        <w:rPr>
          <w:rFonts w:ascii="Times New Roman" w:hAnsi="Times New Roman" w:cs="Times New Roman"/>
          <w:sz w:val="21"/>
          <w:szCs w:val="21"/>
        </w:rPr>
      </w:pPr>
      <w:r w:rsidRPr="00272CC7">
        <w:rPr>
          <w:rFonts w:ascii="Times New Roman" w:hAnsi="Times New Roman" w:cs="Times New Roman"/>
          <w:sz w:val="21"/>
          <w:szCs w:val="21"/>
        </w:rPr>
        <w:t>Backward Chaining does not derive all possible facts—it only explores paths relevant to the query.</w:t>
      </w:r>
    </w:p>
    <w:p w14:paraId="0BE30CA5" w14:textId="54D66258" w:rsidR="003C3D55" w:rsidRPr="00272CC7" w:rsidRDefault="003C3D55" w:rsidP="003C3D55">
      <w:pPr>
        <w:rPr>
          <w:rFonts w:ascii="Times New Roman" w:hAnsi="Times New Roman" w:cs="Times New Roman"/>
          <w:sz w:val="21"/>
          <w:szCs w:val="21"/>
        </w:rPr>
      </w:pPr>
      <w:r w:rsidRPr="00272CC7">
        <w:rPr>
          <w:rFonts w:ascii="Times New Roman" w:hAnsi="Times New Roman" w:cs="Times New Roman"/>
          <w:sz w:val="21"/>
          <w:szCs w:val="21"/>
        </w:rPr>
        <w:t>2.3.4 Disadvantages</w:t>
      </w:r>
    </w:p>
    <w:p w14:paraId="37A43882" w14:textId="1C749890" w:rsidR="003C3D55" w:rsidRPr="00272CC7" w:rsidRDefault="003C3D55">
      <w:pPr>
        <w:pStyle w:val="ListParagraph"/>
        <w:numPr>
          <w:ilvl w:val="0"/>
          <w:numId w:val="10"/>
        </w:numPr>
        <w:rPr>
          <w:rFonts w:ascii="Times New Roman" w:hAnsi="Times New Roman" w:cs="Times New Roman"/>
          <w:sz w:val="21"/>
          <w:szCs w:val="21"/>
        </w:rPr>
      </w:pPr>
      <w:r w:rsidRPr="00272CC7">
        <w:rPr>
          <w:rFonts w:ascii="Times New Roman" w:hAnsi="Times New Roman" w:cs="Times New Roman"/>
          <w:sz w:val="21"/>
          <w:szCs w:val="21"/>
        </w:rPr>
        <w:t>It requires predefined goals</w:t>
      </w:r>
    </w:p>
    <w:p w14:paraId="400D91C5" w14:textId="23105266" w:rsidR="003C3D55" w:rsidRPr="00272CC7" w:rsidRDefault="003C3D55">
      <w:pPr>
        <w:pStyle w:val="ListParagraph"/>
        <w:numPr>
          <w:ilvl w:val="0"/>
          <w:numId w:val="10"/>
        </w:numPr>
        <w:rPr>
          <w:rFonts w:ascii="Times New Roman" w:hAnsi="Times New Roman" w:cs="Times New Roman"/>
          <w:sz w:val="21"/>
          <w:szCs w:val="21"/>
        </w:rPr>
      </w:pPr>
      <w:r w:rsidRPr="00272CC7">
        <w:rPr>
          <w:rFonts w:ascii="Times New Roman" w:hAnsi="Times New Roman" w:cs="Times New Roman"/>
          <w:sz w:val="21"/>
          <w:szCs w:val="21"/>
        </w:rPr>
        <w:t>If multiple goals need to be achieved, backward chaining may need to be repeated for each goal</w:t>
      </w:r>
    </w:p>
    <w:p w14:paraId="1F86438C" w14:textId="24D87B79" w:rsidR="000B0F4F" w:rsidRPr="00272CC7" w:rsidRDefault="00DE0ED3" w:rsidP="000B0F4F">
      <w:pPr>
        <w:pStyle w:val="Heading2"/>
        <w:rPr>
          <w:rFonts w:ascii="Times New Roman" w:hAnsi="Times New Roman" w:cs="Times New Roman"/>
          <w:b/>
          <w:bCs/>
          <w:sz w:val="21"/>
          <w:szCs w:val="21"/>
        </w:rPr>
      </w:pPr>
      <w:bookmarkStart w:id="15" w:name="_Toc183344561"/>
      <w:r w:rsidRPr="00272CC7">
        <w:rPr>
          <w:rFonts w:ascii="Times New Roman" w:hAnsi="Times New Roman" w:cs="Times New Roman"/>
          <w:b/>
          <w:bCs/>
          <w:sz w:val="21"/>
          <w:szCs w:val="21"/>
        </w:rPr>
        <w:t>2.4 DPLL (Davis-Putnam-Logemann-Loveland)</w:t>
      </w:r>
      <w:bookmarkEnd w:id="15"/>
    </w:p>
    <w:p w14:paraId="7CDA1A29" w14:textId="21CE8527"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b/>
          <w:bCs/>
          <w:sz w:val="21"/>
          <w:szCs w:val="21"/>
        </w:rPr>
        <w:t>DPLL</w:t>
      </w:r>
      <w:r w:rsidRPr="00272CC7">
        <w:rPr>
          <w:rFonts w:ascii="Times New Roman" w:hAnsi="Times New Roman" w:cs="Times New Roman"/>
          <w:sz w:val="21"/>
          <w:szCs w:val="21"/>
        </w:rPr>
        <w:t xml:space="preserve"> is a more advanced method, typically used for solving the propositional satisfiability problem (SAT). It’s a backtracking algorithm that performs unit propagation (simplifying the formula by assigning truth values to certain literals) and pure literal elimination (removing literals that are always true or false). These optimizations help it handle larger and more complex problems.</w:t>
      </w:r>
    </w:p>
    <w:p w14:paraId="562AA1F6" w14:textId="72033D10" w:rsidR="000B0F4F" w:rsidRPr="00272CC7" w:rsidRDefault="00DE0ED3" w:rsidP="000B0F4F">
      <w:pPr>
        <w:pStyle w:val="Heading3"/>
        <w:rPr>
          <w:rFonts w:ascii="Times New Roman" w:hAnsi="Times New Roman" w:cs="Times New Roman"/>
          <w:b/>
          <w:bCs/>
          <w:sz w:val="21"/>
          <w:szCs w:val="21"/>
        </w:rPr>
      </w:pPr>
      <w:bookmarkStart w:id="16" w:name="_Toc183344562"/>
      <w:r w:rsidRPr="00272CC7">
        <w:rPr>
          <w:rFonts w:ascii="Times New Roman" w:hAnsi="Times New Roman" w:cs="Times New Roman"/>
          <w:b/>
          <w:bCs/>
          <w:sz w:val="21"/>
          <w:szCs w:val="21"/>
        </w:rPr>
        <w:t>2.4.1 How It Works</w:t>
      </w:r>
      <w:bookmarkEnd w:id="16"/>
    </w:p>
    <w:p w14:paraId="3C943901" w14:textId="63ADF554"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The DPLL class implements the DPLL algorithm. It starts by checking if the KB is satisfiable under the current assignment of truth values. If all clauses are satisfied, the formula is satisfiable. If any clause is falsified, the algorithm tries a different assignment. It recursively assigns truth values to literals and simplifies the formula until it finds a satisfying assignment or determines that no solution exists.</w:t>
      </w:r>
    </w:p>
    <w:p w14:paraId="1D5B9EA7" w14:textId="51F1EE27" w:rsidR="000B0F4F" w:rsidRPr="00272CC7" w:rsidRDefault="00DE0ED3" w:rsidP="000B0F4F">
      <w:pPr>
        <w:pStyle w:val="Heading3"/>
        <w:rPr>
          <w:rFonts w:ascii="Times New Roman" w:hAnsi="Times New Roman" w:cs="Times New Roman"/>
          <w:b/>
          <w:bCs/>
          <w:sz w:val="21"/>
          <w:szCs w:val="21"/>
        </w:rPr>
      </w:pPr>
      <w:bookmarkStart w:id="17" w:name="_Toc183344563"/>
      <w:r w:rsidRPr="00272CC7">
        <w:rPr>
          <w:rFonts w:ascii="Times New Roman" w:hAnsi="Times New Roman" w:cs="Times New Roman"/>
          <w:b/>
          <w:bCs/>
          <w:sz w:val="21"/>
          <w:szCs w:val="21"/>
        </w:rPr>
        <w:t>2.4.2 Example</w:t>
      </w:r>
      <w:bookmarkEnd w:id="17"/>
    </w:p>
    <w:p w14:paraId="1F8AF2B5" w14:textId="0480A28F"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lastRenderedPageBreak/>
        <w:t>The DPLL algorithm would try different truth assignments and simplify the formula as it proceeds, ultimately finding a satisfying assignment or concluding that none exists.</w:t>
      </w:r>
    </w:p>
    <w:p w14:paraId="308DD835" w14:textId="3832EF00" w:rsidR="000B0F4F" w:rsidRPr="00272CC7" w:rsidRDefault="00DE0ED3" w:rsidP="000B0F4F">
      <w:pPr>
        <w:pStyle w:val="Heading1"/>
        <w:rPr>
          <w:rFonts w:ascii="Times New Roman" w:hAnsi="Times New Roman" w:cs="Times New Roman"/>
          <w:b/>
          <w:bCs/>
          <w:sz w:val="21"/>
          <w:szCs w:val="21"/>
        </w:rPr>
      </w:pPr>
      <w:bookmarkStart w:id="18" w:name="_Toc183344564"/>
      <w:r w:rsidRPr="00272CC7">
        <w:rPr>
          <w:rFonts w:ascii="Times New Roman" w:hAnsi="Times New Roman" w:cs="Times New Roman"/>
          <w:b/>
          <w:bCs/>
          <w:sz w:val="21"/>
          <w:szCs w:val="21"/>
        </w:rPr>
        <w:t>3. Implementation</w:t>
      </w:r>
      <w:bookmarkEnd w:id="18"/>
    </w:p>
    <w:p w14:paraId="4CAC238C" w14:textId="76C199A3" w:rsidR="000B0F4F" w:rsidRPr="00272CC7" w:rsidRDefault="00DE0ED3" w:rsidP="00C201D2">
      <w:pPr>
        <w:pStyle w:val="Heading2"/>
        <w:rPr>
          <w:rFonts w:ascii="Times New Roman" w:hAnsi="Times New Roman" w:cs="Times New Roman"/>
          <w:b/>
          <w:bCs/>
          <w:sz w:val="21"/>
          <w:szCs w:val="21"/>
        </w:rPr>
      </w:pPr>
      <w:bookmarkStart w:id="19" w:name="_Toc183344565"/>
      <w:r w:rsidRPr="00272CC7">
        <w:rPr>
          <w:rFonts w:ascii="Times New Roman" w:hAnsi="Times New Roman" w:cs="Times New Roman"/>
          <w:b/>
          <w:bCs/>
          <w:sz w:val="21"/>
          <w:szCs w:val="21"/>
        </w:rPr>
        <w:t xml:space="preserve">3.1 </w:t>
      </w:r>
      <w:r w:rsidR="00C201D2" w:rsidRPr="00272CC7">
        <w:rPr>
          <w:rFonts w:ascii="Times New Roman" w:hAnsi="Times New Roman" w:cs="Times New Roman"/>
          <w:b/>
          <w:bCs/>
          <w:sz w:val="21"/>
          <w:szCs w:val="21"/>
        </w:rPr>
        <w:t>Text File Analysis</w:t>
      </w:r>
      <w:bookmarkEnd w:id="19"/>
    </w:p>
    <w:p w14:paraId="38E69285" w14:textId="2A30C8EE" w:rsidR="00C22460" w:rsidRPr="00272CC7" w:rsidRDefault="00C22460" w:rsidP="00C22460">
      <w:pPr>
        <w:rPr>
          <w:rFonts w:ascii="Times New Roman" w:hAnsi="Times New Roman" w:cs="Times New Roman"/>
          <w:sz w:val="21"/>
          <w:szCs w:val="21"/>
        </w:rPr>
      </w:pPr>
      <w:r w:rsidRPr="00272CC7">
        <w:rPr>
          <w:rFonts w:ascii="Times New Roman" w:hAnsi="Times New Roman" w:cs="Times New Roman"/>
        </w:rPr>
        <w:tab/>
      </w:r>
      <w:r w:rsidRPr="00272CC7">
        <w:rPr>
          <w:rFonts w:ascii="Times New Roman" w:hAnsi="Times New Roman" w:cs="Times New Roman"/>
          <w:sz w:val="21"/>
          <w:szCs w:val="21"/>
        </w:rPr>
        <w:t>3.1.1 Purpose:</w:t>
      </w:r>
    </w:p>
    <w:p w14:paraId="2C990DCE" w14:textId="397513C2" w:rsidR="00C22460" w:rsidRPr="00272CC7" w:rsidRDefault="00C22460">
      <w:pPr>
        <w:pStyle w:val="ListParagraph"/>
        <w:numPr>
          <w:ilvl w:val="0"/>
          <w:numId w:val="11"/>
        </w:numPr>
        <w:rPr>
          <w:rFonts w:ascii="Times New Roman" w:hAnsi="Times New Roman" w:cs="Times New Roman"/>
          <w:sz w:val="21"/>
          <w:szCs w:val="21"/>
        </w:rPr>
      </w:pPr>
      <w:r w:rsidRPr="00272CC7">
        <w:rPr>
          <w:rFonts w:ascii="Times New Roman" w:hAnsi="Times New Roman" w:cs="Times New Roman"/>
          <w:sz w:val="21"/>
          <w:szCs w:val="21"/>
        </w:rPr>
        <w:t>This functi</w:t>
      </w:r>
      <w:r w:rsidR="00E60E17" w:rsidRPr="00272CC7">
        <w:rPr>
          <w:rFonts w:ascii="Times New Roman" w:hAnsi="Times New Roman" w:cs="Times New Roman"/>
          <w:sz w:val="21"/>
          <w:szCs w:val="21"/>
        </w:rPr>
        <w:t>on reads the Knowledge Base</w:t>
      </w:r>
      <w:r w:rsidRPr="00272CC7">
        <w:rPr>
          <w:rFonts w:ascii="Times New Roman" w:hAnsi="Times New Roman" w:cs="Times New Roman"/>
          <w:sz w:val="21"/>
          <w:szCs w:val="21"/>
        </w:rPr>
        <w:t xml:space="preserve"> and query from a text file. It splits the content into TELL (defining the KB) and ASK (specifying the query).</w:t>
      </w:r>
    </w:p>
    <w:p w14:paraId="7F2596C3" w14:textId="3CFBC4E6" w:rsidR="00C22460" w:rsidRPr="00272CC7" w:rsidRDefault="00C22460" w:rsidP="00C22460">
      <w:pPr>
        <w:ind w:left="720"/>
        <w:rPr>
          <w:rFonts w:ascii="Times New Roman" w:hAnsi="Times New Roman" w:cs="Times New Roman"/>
          <w:sz w:val="21"/>
          <w:szCs w:val="21"/>
        </w:rPr>
      </w:pPr>
      <w:r w:rsidRPr="00272CC7">
        <w:rPr>
          <w:rFonts w:ascii="Times New Roman" w:hAnsi="Times New Roman" w:cs="Times New Roman"/>
          <w:sz w:val="21"/>
          <w:szCs w:val="21"/>
        </w:rPr>
        <w:t>3.1.2 Implementation details:</w:t>
      </w:r>
    </w:p>
    <w:p w14:paraId="0857747B" w14:textId="63BC6788" w:rsidR="00C201D2" w:rsidRPr="00272CC7" w:rsidRDefault="00C201D2">
      <w:pPr>
        <w:pStyle w:val="ListParagraph"/>
        <w:numPr>
          <w:ilvl w:val="0"/>
          <w:numId w:val="11"/>
        </w:numPr>
        <w:rPr>
          <w:rFonts w:ascii="Times New Roman" w:hAnsi="Times New Roman" w:cs="Times New Roman"/>
          <w:sz w:val="21"/>
          <w:szCs w:val="21"/>
        </w:rPr>
      </w:pPr>
      <w:r w:rsidRPr="00272CC7">
        <w:rPr>
          <w:rFonts w:ascii="Times New Roman" w:hAnsi="Times New Roman" w:cs="Times New Roman"/>
          <w:sz w:val="21"/>
          <w:szCs w:val="21"/>
        </w:rPr>
        <w:t>read_file(filename) method:</w:t>
      </w:r>
    </w:p>
    <w:p w14:paraId="1E1C5346" w14:textId="77777777" w:rsidR="00C201D2" w:rsidRPr="00272CC7" w:rsidRDefault="00C201D2">
      <w:pPr>
        <w:pStyle w:val="ListParagraph"/>
        <w:numPr>
          <w:ilvl w:val="1"/>
          <w:numId w:val="11"/>
        </w:numPr>
        <w:rPr>
          <w:rFonts w:ascii="Times New Roman" w:hAnsi="Times New Roman" w:cs="Times New Roman"/>
          <w:sz w:val="21"/>
          <w:szCs w:val="21"/>
        </w:rPr>
      </w:pPr>
      <w:r w:rsidRPr="00272CC7">
        <w:rPr>
          <w:rFonts w:ascii="Times New Roman" w:hAnsi="Times New Roman" w:cs="Times New Roman"/>
          <w:sz w:val="21"/>
          <w:szCs w:val="21"/>
        </w:rPr>
        <w:t>Reads the input file and checks for proper formatting of TELL and ASK sections.</w:t>
      </w:r>
    </w:p>
    <w:p w14:paraId="3FB36DEF" w14:textId="77777777" w:rsidR="00C201D2" w:rsidRPr="00272CC7" w:rsidRDefault="00C201D2">
      <w:pPr>
        <w:pStyle w:val="ListParagraph"/>
        <w:numPr>
          <w:ilvl w:val="1"/>
          <w:numId w:val="11"/>
        </w:numPr>
        <w:rPr>
          <w:rFonts w:ascii="Times New Roman" w:hAnsi="Times New Roman" w:cs="Times New Roman"/>
          <w:sz w:val="21"/>
          <w:szCs w:val="21"/>
        </w:rPr>
      </w:pPr>
      <w:r w:rsidRPr="00272CC7">
        <w:rPr>
          <w:rFonts w:ascii="Times New Roman" w:hAnsi="Times New Roman" w:cs="Times New Roman"/>
          <w:sz w:val="21"/>
          <w:szCs w:val="21"/>
        </w:rPr>
        <w:t>Splits the KB (after TELL) into clauses based on semicolons (;) and strips whitespace.</w:t>
      </w:r>
    </w:p>
    <w:p w14:paraId="618D4AEE" w14:textId="77777777" w:rsidR="00C201D2" w:rsidRPr="00272CC7" w:rsidRDefault="00C201D2">
      <w:pPr>
        <w:pStyle w:val="ListParagraph"/>
        <w:numPr>
          <w:ilvl w:val="1"/>
          <w:numId w:val="11"/>
        </w:numPr>
        <w:rPr>
          <w:rFonts w:ascii="Times New Roman" w:hAnsi="Times New Roman" w:cs="Times New Roman"/>
          <w:sz w:val="21"/>
          <w:szCs w:val="21"/>
        </w:rPr>
      </w:pPr>
      <w:r w:rsidRPr="00272CC7">
        <w:rPr>
          <w:rFonts w:ascii="Times New Roman" w:hAnsi="Times New Roman" w:cs="Times New Roman"/>
          <w:sz w:val="21"/>
          <w:szCs w:val="21"/>
        </w:rPr>
        <w:t>Validates the method compatibility for generic KBs:</w:t>
      </w:r>
    </w:p>
    <w:p w14:paraId="048075E4" w14:textId="77777777" w:rsidR="00C201D2" w:rsidRPr="00272CC7" w:rsidRDefault="00C201D2">
      <w:pPr>
        <w:pStyle w:val="ListParagraph"/>
        <w:numPr>
          <w:ilvl w:val="2"/>
          <w:numId w:val="11"/>
        </w:numPr>
        <w:rPr>
          <w:rFonts w:ascii="Times New Roman" w:hAnsi="Times New Roman" w:cs="Times New Roman"/>
          <w:sz w:val="21"/>
          <w:szCs w:val="21"/>
        </w:rPr>
      </w:pPr>
      <w:r w:rsidRPr="00272CC7">
        <w:rPr>
          <w:rFonts w:ascii="Times New Roman" w:hAnsi="Times New Roman" w:cs="Times New Roman"/>
          <w:sz w:val="21"/>
          <w:szCs w:val="21"/>
        </w:rPr>
        <w:t>Ensures only TT and DPLL methods can handle connectives like &lt;=&gt;, ||, and ~.</w:t>
      </w:r>
    </w:p>
    <w:p w14:paraId="164365A6" w14:textId="23826B8A" w:rsidR="00D028D5" w:rsidRPr="00272CC7" w:rsidRDefault="00C201D2">
      <w:pPr>
        <w:pStyle w:val="ListParagraph"/>
        <w:numPr>
          <w:ilvl w:val="1"/>
          <w:numId w:val="11"/>
        </w:numPr>
        <w:rPr>
          <w:rFonts w:ascii="Times New Roman" w:hAnsi="Times New Roman" w:cs="Times New Roman"/>
          <w:sz w:val="21"/>
          <w:szCs w:val="21"/>
        </w:rPr>
      </w:pPr>
      <w:r w:rsidRPr="00272CC7">
        <w:rPr>
          <w:rFonts w:ascii="Times New Roman" w:hAnsi="Times New Roman" w:cs="Times New Roman"/>
          <w:sz w:val="21"/>
          <w:szCs w:val="21"/>
        </w:rPr>
        <w:t>Returns the KB and query.</w:t>
      </w:r>
    </w:p>
    <w:p w14:paraId="25335A37" w14:textId="485F59A3" w:rsidR="000B0F4F" w:rsidRPr="00272CC7" w:rsidRDefault="00DE0ED3" w:rsidP="000B0F4F">
      <w:pPr>
        <w:pStyle w:val="Heading2"/>
        <w:rPr>
          <w:rFonts w:ascii="Times New Roman" w:hAnsi="Times New Roman" w:cs="Times New Roman"/>
          <w:b/>
          <w:bCs/>
          <w:sz w:val="21"/>
          <w:szCs w:val="21"/>
        </w:rPr>
      </w:pPr>
      <w:bookmarkStart w:id="20" w:name="_Toc183344566"/>
      <w:r w:rsidRPr="00272CC7">
        <w:rPr>
          <w:rFonts w:ascii="Times New Roman" w:hAnsi="Times New Roman" w:cs="Times New Roman"/>
          <w:b/>
          <w:bCs/>
          <w:sz w:val="21"/>
          <w:szCs w:val="21"/>
        </w:rPr>
        <w:t>3.2 Inference Methods</w:t>
      </w:r>
      <w:bookmarkEnd w:id="20"/>
    </w:p>
    <w:p w14:paraId="3E18C0D4" w14:textId="0151C0D0" w:rsidR="000B0F4F" w:rsidRPr="00272CC7" w:rsidRDefault="00DE0ED3" w:rsidP="000B0F4F">
      <w:pPr>
        <w:pStyle w:val="Heading3"/>
        <w:rPr>
          <w:rFonts w:ascii="Times New Roman" w:hAnsi="Times New Roman" w:cs="Times New Roman"/>
          <w:b/>
          <w:bCs/>
          <w:sz w:val="21"/>
          <w:szCs w:val="21"/>
        </w:rPr>
      </w:pPr>
      <w:bookmarkStart w:id="21" w:name="_Toc183344567"/>
      <w:r w:rsidRPr="00272CC7">
        <w:rPr>
          <w:rFonts w:ascii="Times New Roman" w:hAnsi="Times New Roman" w:cs="Times New Roman"/>
          <w:b/>
          <w:bCs/>
          <w:sz w:val="21"/>
          <w:szCs w:val="21"/>
        </w:rPr>
        <w:t xml:space="preserve">3.2.1 Truth Table </w:t>
      </w:r>
      <w:r w:rsidR="00994666" w:rsidRPr="00272CC7">
        <w:rPr>
          <w:rFonts w:ascii="Times New Roman" w:hAnsi="Times New Roman" w:cs="Times New Roman"/>
          <w:b/>
          <w:bCs/>
          <w:sz w:val="21"/>
          <w:szCs w:val="21"/>
        </w:rPr>
        <w:t>CHECKER (</w:t>
      </w:r>
      <w:r w:rsidR="0006070A" w:rsidRPr="00272CC7">
        <w:rPr>
          <w:rFonts w:ascii="Times New Roman" w:hAnsi="Times New Roman" w:cs="Times New Roman"/>
          <w:b/>
          <w:bCs/>
          <w:sz w:val="21"/>
          <w:szCs w:val="21"/>
        </w:rPr>
        <w:t>TT class)</w:t>
      </w:r>
      <w:bookmarkEnd w:id="21"/>
    </w:p>
    <w:p w14:paraId="19522DDC" w14:textId="5EFDF8BF" w:rsidR="00D028D5" w:rsidRPr="00272CC7" w:rsidRDefault="0086593C">
      <w:pPr>
        <w:pStyle w:val="ListParagraph"/>
        <w:numPr>
          <w:ilvl w:val="0"/>
          <w:numId w:val="12"/>
        </w:numPr>
        <w:rPr>
          <w:rFonts w:ascii="Times New Roman" w:hAnsi="Times New Roman" w:cs="Times New Roman"/>
          <w:sz w:val="21"/>
          <w:szCs w:val="21"/>
        </w:rPr>
      </w:pPr>
      <w:r w:rsidRPr="00272CC7">
        <w:rPr>
          <w:rFonts w:ascii="Times New Roman" w:hAnsi="Times New Roman" w:cs="Times New Roman"/>
          <w:sz w:val="21"/>
          <w:szCs w:val="21"/>
        </w:rPr>
        <w:t>Purpose:</w:t>
      </w:r>
    </w:p>
    <w:p w14:paraId="503CA2FC" w14:textId="5A90610A" w:rsidR="0086593C" w:rsidRPr="00272CC7" w:rsidRDefault="0086593C">
      <w:pPr>
        <w:pStyle w:val="ListParagraph"/>
        <w:numPr>
          <w:ilvl w:val="1"/>
          <w:numId w:val="12"/>
        </w:numPr>
        <w:rPr>
          <w:rFonts w:ascii="Times New Roman" w:hAnsi="Times New Roman" w:cs="Times New Roman"/>
          <w:sz w:val="21"/>
          <w:szCs w:val="21"/>
        </w:rPr>
      </w:pPr>
      <w:r w:rsidRPr="00272CC7">
        <w:rPr>
          <w:rFonts w:ascii="Times New Roman" w:hAnsi="Times New Roman" w:cs="Times New Roman"/>
          <w:sz w:val="21"/>
          <w:szCs w:val="21"/>
        </w:rPr>
        <w:t>Implements the Truth Table Entailment method to determine if the KB entails the query.</w:t>
      </w:r>
    </w:p>
    <w:p w14:paraId="6FE79485" w14:textId="21FF7686" w:rsidR="0086593C" w:rsidRPr="00272CC7" w:rsidRDefault="0006070A">
      <w:pPr>
        <w:pStyle w:val="ListParagraph"/>
        <w:numPr>
          <w:ilvl w:val="0"/>
          <w:numId w:val="12"/>
        </w:numPr>
        <w:rPr>
          <w:rFonts w:ascii="Times New Roman" w:hAnsi="Times New Roman" w:cs="Times New Roman"/>
          <w:sz w:val="21"/>
          <w:szCs w:val="21"/>
        </w:rPr>
      </w:pPr>
      <w:r w:rsidRPr="00272CC7">
        <w:rPr>
          <w:rFonts w:ascii="Times New Roman" w:hAnsi="Times New Roman" w:cs="Times New Roman"/>
          <w:sz w:val="21"/>
          <w:szCs w:val="21"/>
        </w:rPr>
        <w:t>Method i</w:t>
      </w:r>
      <w:r w:rsidR="0086593C" w:rsidRPr="00272CC7">
        <w:rPr>
          <w:rFonts w:ascii="Times New Roman" w:hAnsi="Times New Roman" w:cs="Times New Roman"/>
          <w:sz w:val="21"/>
          <w:szCs w:val="21"/>
        </w:rPr>
        <w:t>mplementation details</w:t>
      </w:r>
    </w:p>
    <w:p w14:paraId="7EA4712C" w14:textId="71508DFD" w:rsidR="0006070A" w:rsidRPr="00272CC7" w:rsidRDefault="0006070A">
      <w:pPr>
        <w:pStyle w:val="ListParagraph"/>
        <w:numPr>
          <w:ilvl w:val="1"/>
          <w:numId w:val="26"/>
        </w:numPr>
        <w:rPr>
          <w:rFonts w:ascii="Times New Roman" w:hAnsi="Times New Roman" w:cs="Times New Roman"/>
          <w:sz w:val="21"/>
          <w:szCs w:val="21"/>
        </w:rPr>
      </w:pPr>
      <w:r w:rsidRPr="00272CC7">
        <w:rPr>
          <w:rFonts w:ascii="Times New Roman" w:hAnsi="Times New Roman" w:cs="Times New Roman"/>
          <w:sz w:val="21"/>
          <w:szCs w:val="21"/>
        </w:rPr>
        <w:t>ExtractSymbols(kb):</w:t>
      </w:r>
    </w:p>
    <w:p w14:paraId="05969A7A" w14:textId="7AE25327" w:rsidR="0006070A" w:rsidRPr="00272CC7" w:rsidRDefault="0006070A">
      <w:pPr>
        <w:pStyle w:val="ListParagraph"/>
        <w:numPr>
          <w:ilvl w:val="2"/>
          <w:numId w:val="26"/>
        </w:numPr>
        <w:rPr>
          <w:rFonts w:ascii="Times New Roman" w:hAnsi="Times New Roman" w:cs="Times New Roman"/>
          <w:sz w:val="21"/>
          <w:szCs w:val="21"/>
        </w:rPr>
      </w:pPr>
      <w:r w:rsidRPr="00272CC7">
        <w:rPr>
          <w:rFonts w:ascii="Times New Roman" w:hAnsi="Times New Roman" w:cs="Times New Roman"/>
          <w:sz w:val="21"/>
          <w:szCs w:val="21"/>
        </w:rPr>
        <w:t>Uses a regex pattern to extract all distinct symbols from the KB.</w:t>
      </w:r>
    </w:p>
    <w:p w14:paraId="6E76C524" w14:textId="77777777" w:rsidR="00272CC7" w:rsidRPr="00272CC7" w:rsidRDefault="00272CC7" w:rsidP="00272CC7">
      <w:pPr>
        <w:pStyle w:val="ListParagraph"/>
        <w:rPr>
          <w:rFonts w:ascii="Times New Roman" w:hAnsi="Times New Roman" w:cs="Times New Roman"/>
          <w:sz w:val="21"/>
          <w:szCs w:val="21"/>
        </w:rPr>
      </w:pPr>
    </w:p>
    <w:p w14:paraId="7DB0E699" w14:textId="5166C3EA" w:rsidR="0006070A" w:rsidRPr="00272CC7" w:rsidRDefault="0006070A">
      <w:pPr>
        <w:pStyle w:val="ListParagraph"/>
        <w:numPr>
          <w:ilvl w:val="1"/>
          <w:numId w:val="27"/>
        </w:numPr>
        <w:rPr>
          <w:rFonts w:ascii="Times New Roman" w:hAnsi="Times New Roman" w:cs="Times New Roman"/>
          <w:sz w:val="21"/>
          <w:szCs w:val="21"/>
        </w:rPr>
      </w:pPr>
      <w:proofErr w:type="gramStart"/>
      <w:r w:rsidRPr="00272CC7">
        <w:rPr>
          <w:rFonts w:ascii="Times New Roman" w:hAnsi="Times New Roman" w:cs="Times New Roman"/>
          <w:sz w:val="21"/>
          <w:szCs w:val="21"/>
        </w:rPr>
        <w:t>CheckEntails(</w:t>
      </w:r>
      <w:proofErr w:type="gramEnd"/>
      <w:r w:rsidRPr="00272CC7">
        <w:rPr>
          <w:rFonts w:ascii="Times New Roman" w:hAnsi="Times New Roman" w:cs="Times New Roman"/>
          <w:sz w:val="21"/>
          <w:szCs w:val="21"/>
        </w:rPr>
        <w:t>):</w:t>
      </w:r>
    </w:p>
    <w:p w14:paraId="068B8933" w14:textId="0FEEC0A6" w:rsidR="0006070A" w:rsidRPr="00272CC7" w:rsidRDefault="0006070A">
      <w:pPr>
        <w:pStyle w:val="ListParagraph"/>
        <w:numPr>
          <w:ilvl w:val="2"/>
          <w:numId w:val="27"/>
        </w:numPr>
        <w:rPr>
          <w:rFonts w:ascii="Times New Roman" w:hAnsi="Times New Roman" w:cs="Times New Roman"/>
          <w:sz w:val="21"/>
          <w:szCs w:val="21"/>
        </w:rPr>
      </w:pPr>
      <w:r w:rsidRPr="00272CC7">
        <w:rPr>
          <w:rFonts w:ascii="Times New Roman" w:hAnsi="Times New Roman" w:cs="Times New Roman"/>
          <w:sz w:val="21"/>
          <w:szCs w:val="21"/>
        </w:rPr>
        <w:t>Calls CreateTruthTable to generate truth assignments and evaluate entailment.</w:t>
      </w:r>
    </w:p>
    <w:p w14:paraId="321B28B1" w14:textId="1BDC202B" w:rsidR="0006070A" w:rsidRPr="00272CC7" w:rsidRDefault="0006070A">
      <w:pPr>
        <w:pStyle w:val="ListParagraph"/>
        <w:numPr>
          <w:ilvl w:val="2"/>
          <w:numId w:val="27"/>
        </w:numPr>
        <w:rPr>
          <w:rFonts w:ascii="Times New Roman" w:hAnsi="Times New Roman" w:cs="Times New Roman"/>
          <w:sz w:val="21"/>
          <w:szCs w:val="21"/>
        </w:rPr>
      </w:pPr>
      <w:r w:rsidRPr="00272CC7">
        <w:rPr>
          <w:rFonts w:ascii="Times New Roman" w:hAnsi="Times New Roman" w:cs="Times New Roman"/>
          <w:sz w:val="21"/>
          <w:szCs w:val="21"/>
        </w:rPr>
        <w:t>Prints YES: &lt;valid_model_count&gt; if the query is entailed; otherwise, prints NO.</w:t>
      </w:r>
    </w:p>
    <w:p w14:paraId="358D353D" w14:textId="77777777" w:rsidR="00272CC7" w:rsidRPr="00272CC7" w:rsidRDefault="00272CC7" w:rsidP="00272CC7">
      <w:pPr>
        <w:pStyle w:val="ListParagraph"/>
        <w:rPr>
          <w:rFonts w:ascii="Times New Roman" w:hAnsi="Times New Roman" w:cs="Times New Roman"/>
          <w:sz w:val="21"/>
          <w:szCs w:val="21"/>
        </w:rPr>
      </w:pPr>
    </w:p>
    <w:p w14:paraId="0AE36A04" w14:textId="77777777" w:rsidR="00272CC7" w:rsidRPr="00272CC7" w:rsidRDefault="00272CC7" w:rsidP="00272CC7">
      <w:pPr>
        <w:pStyle w:val="ListParagraph"/>
        <w:rPr>
          <w:rFonts w:ascii="Times New Roman" w:hAnsi="Times New Roman" w:cs="Times New Roman"/>
          <w:sz w:val="21"/>
          <w:szCs w:val="21"/>
        </w:rPr>
      </w:pPr>
    </w:p>
    <w:p w14:paraId="56F4ECDC" w14:textId="054032A4" w:rsidR="0006070A" w:rsidRPr="00272CC7" w:rsidRDefault="0006070A">
      <w:pPr>
        <w:pStyle w:val="ListParagraph"/>
        <w:numPr>
          <w:ilvl w:val="1"/>
          <w:numId w:val="28"/>
        </w:numPr>
        <w:rPr>
          <w:rFonts w:ascii="Times New Roman" w:hAnsi="Times New Roman" w:cs="Times New Roman"/>
          <w:sz w:val="21"/>
          <w:szCs w:val="21"/>
        </w:rPr>
      </w:pPr>
      <w:proofErr w:type="gramStart"/>
      <w:r w:rsidRPr="00272CC7">
        <w:rPr>
          <w:rFonts w:ascii="Times New Roman" w:hAnsi="Times New Roman" w:cs="Times New Roman"/>
          <w:sz w:val="21"/>
          <w:szCs w:val="21"/>
        </w:rPr>
        <w:t>CreateTruthTable(</w:t>
      </w:r>
      <w:proofErr w:type="gramEnd"/>
      <w:r w:rsidRPr="00272CC7">
        <w:rPr>
          <w:rFonts w:ascii="Times New Roman" w:hAnsi="Times New Roman" w:cs="Times New Roman"/>
          <w:sz w:val="21"/>
          <w:szCs w:val="21"/>
        </w:rPr>
        <w:t>):</w:t>
      </w:r>
    </w:p>
    <w:p w14:paraId="0B4FD2E8" w14:textId="1C5A1B09" w:rsidR="00254AE1" w:rsidRPr="00272CC7" w:rsidRDefault="00254AE1">
      <w:pPr>
        <w:pStyle w:val="ListParagraph"/>
        <w:numPr>
          <w:ilvl w:val="2"/>
          <w:numId w:val="28"/>
        </w:numPr>
        <w:rPr>
          <w:rFonts w:ascii="Times New Roman" w:hAnsi="Times New Roman" w:cs="Times New Roman"/>
          <w:sz w:val="21"/>
          <w:szCs w:val="21"/>
        </w:rPr>
      </w:pPr>
      <w:r w:rsidRPr="00272CC7">
        <w:rPr>
          <w:rFonts w:ascii="Times New Roman" w:hAnsi="Times New Roman" w:cs="Times New Roman"/>
          <w:sz w:val="21"/>
          <w:szCs w:val="21"/>
        </w:rPr>
        <w:t xml:space="preserve">Generates all possible truth assignments for the symbols in the KB and query using </w:t>
      </w:r>
      <w:proofErr w:type="gramStart"/>
      <w:r w:rsidRPr="00272CC7">
        <w:rPr>
          <w:rFonts w:ascii="Times New Roman" w:hAnsi="Times New Roman" w:cs="Times New Roman"/>
          <w:sz w:val="21"/>
          <w:szCs w:val="21"/>
        </w:rPr>
        <w:t>itertools.product</w:t>
      </w:r>
      <w:proofErr w:type="gramEnd"/>
      <w:r w:rsidRPr="00272CC7">
        <w:rPr>
          <w:rFonts w:ascii="Times New Roman" w:hAnsi="Times New Roman" w:cs="Times New Roman"/>
          <w:sz w:val="21"/>
          <w:szCs w:val="21"/>
        </w:rPr>
        <w:t>.</w:t>
      </w:r>
    </w:p>
    <w:p w14:paraId="105AD684" w14:textId="557F9C68" w:rsidR="00254AE1" w:rsidRPr="00272CC7" w:rsidRDefault="00254AE1">
      <w:pPr>
        <w:pStyle w:val="ListParagraph"/>
        <w:numPr>
          <w:ilvl w:val="2"/>
          <w:numId w:val="28"/>
        </w:numPr>
        <w:rPr>
          <w:rFonts w:ascii="Times New Roman" w:hAnsi="Times New Roman" w:cs="Times New Roman"/>
          <w:sz w:val="21"/>
          <w:szCs w:val="21"/>
        </w:rPr>
      </w:pPr>
      <w:r w:rsidRPr="00272CC7">
        <w:rPr>
          <w:rFonts w:ascii="Times New Roman" w:hAnsi="Times New Roman" w:cs="Times New Roman"/>
          <w:sz w:val="21"/>
          <w:szCs w:val="21"/>
        </w:rPr>
        <w:t>For each assignment:</w:t>
      </w:r>
    </w:p>
    <w:p w14:paraId="07E43D54" w14:textId="77777777" w:rsidR="00254AE1" w:rsidRPr="00272CC7" w:rsidRDefault="00254AE1">
      <w:pPr>
        <w:pStyle w:val="ListParagraph"/>
        <w:numPr>
          <w:ilvl w:val="2"/>
          <w:numId w:val="28"/>
        </w:numPr>
        <w:rPr>
          <w:rFonts w:ascii="Times New Roman" w:hAnsi="Times New Roman" w:cs="Times New Roman"/>
          <w:sz w:val="21"/>
          <w:szCs w:val="21"/>
        </w:rPr>
      </w:pPr>
      <w:r w:rsidRPr="00272CC7">
        <w:rPr>
          <w:rFonts w:ascii="Times New Roman" w:hAnsi="Times New Roman" w:cs="Times New Roman"/>
          <w:sz w:val="21"/>
          <w:szCs w:val="21"/>
        </w:rPr>
        <w:t>Checks if the KB is true.</w:t>
      </w:r>
    </w:p>
    <w:p w14:paraId="6BCB5C8E" w14:textId="59A54707" w:rsidR="00254AE1" w:rsidRPr="00272CC7" w:rsidRDefault="00254AE1">
      <w:pPr>
        <w:pStyle w:val="ListParagraph"/>
        <w:numPr>
          <w:ilvl w:val="2"/>
          <w:numId w:val="28"/>
        </w:numPr>
        <w:rPr>
          <w:rFonts w:ascii="Times New Roman" w:hAnsi="Times New Roman" w:cs="Times New Roman"/>
          <w:sz w:val="21"/>
          <w:szCs w:val="21"/>
        </w:rPr>
      </w:pPr>
      <w:r w:rsidRPr="00272CC7">
        <w:rPr>
          <w:rFonts w:ascii="Times New Roman" w:hAnsi="Times New Roman" w:cs="Times New Roman"/>
          <w:sz w:val="21"/>
          <w:szCs w:val="21"/>
        </w:rPr>
        <w:t>Checks if the query is true.</w:t>
      </w:r>
    </w:p>
    <w:p w14:paraId="75B17440" w14:textId="36801B97" w:rsidR="0006070A" w:rsidRPr="00272CC7" w:rsidRDefault="00254AE1">
      <w:pPr>
        <w:pStyle w:val="ListParagraph"/>
        <w:numPr>
          <w:ilvl w:val="2"/>
          <w:numId w:val="28"/>
        </w:numPr>
        <w:rPr>
          <w:rFonts w:ascii="Times New Roman" w:hAnsi="Times New Roman" w:cs="Times New Roman"/>
          <w:sz w:val="21"/>
          <w:szCs w:val="21"/>
        </w:rPr>
      </w:pPr>
      <w:r w:rsidRPr="00272CC7">
        <w:rPr>
          <w:rFonts w:ascii="Times New Roman" w:hAnsi="Times New Roman" w:cs="Times New Roman"/>
          <w:sz w:val="21"/>
          <w:szCs w:val="21"/>
        </w:rPr>
        <w:t>Displays results in a formatted table using the tabulate library.</w:t>
      </w:r>
      <w:r w:rsidR="00E60E17" w:rsidRPr="00272CC7">
        <w:rPr>
          <w:rFonts w:ascii="Times New Roman" w:hAnsi="Times New Roman" w:cs="Times New Roman"/>
          <w:sz w:val="21"/>
          <w:szCs w:val="21"/>
        </w:rPr>
        <w:t xml:space="preserve"> </w:t>
      </w:r>
      <w:r w:rsidR="0006070A" w:rsidRPr="00272CC7">
        <w:rPr>
          <w:rFonts w:ascii="Times New Roman" w:hAnsi="Times New Roman" w:cs="Times New Roman"/>
          <w:sz w:val="21"/>
          <w:szCs w:val="21"/>
        </w:rPr>
        <w:t>Evaluates the KB and query for each assignment.</w:t>
      </w:r>
    </w:p>
    <w:p w14:paraId="33C5A114" w14:textId="77777777" w:rsidR="0006070A" w:rsidRPr="00272CC7" w:rsidRDefault="0006070A">
      <w:pPr>
        <w:pStyle w:val="ListParagraph"/>
        <w:numPr>
          <w:ilvl w:val="2"/>
          <w:numId w:val="28"/>
        </w:numPr>
        <w:rPr>
          <w:rFonts w:ascii="Times New Roman" w:hAnsi="Times New Roman" w:cs="Times New Roman"/>
          <w:sz w:val="21"/>
          <w:szCs w:val="21"/>
        </w:rPr>
      </w:pPr>
      <w:r w:rsidRPr="00272CC7">
        <w:rPr>
          <w:rFonts w:ascii="Times New Roman" w:hAnsi="Times New Roman" w:cs="Times New Roman"/>
          <w:sz w:val="21"/>
          <w:szCs w:val="21"/>
        </w:rPr>
        <w:t>Highlights valid models (where KB and query are both true) in green using ANSI escape codes.</w:t>
      </w:r>
    </w:p>
    <w:p w14:paraId="3FC15069" w14:textId="77777777" w:rsidR="0006070A" w:rsidRPr="00272CC7" w:rsidRDefault="0006070A">
      <w:pPr>
        <w:pStyle w:val="ListParagraph"/>
        <w:numPr>
          <w:ilvl w:val="2"/>
          <w:numId w:val="28"/>
        </w:numPr>
        <w:rPr>
          <w:rFonts w:ascii="Times New Roman" w:hAnsi="Times New Roman" w:cs="Times New Roman"/>
          <w:sz w:val="21"/>
          <w:szCs w:val="21"/>
        </w:rPr>
      </w:pPr>
      <w:r w:rsidRPr="00272CC7">
        <w:rPr>
          <w:rFonts w:ascii="Times New Roman" w:hAnsi="Times New Roman" w:cs="Times New Roman"/>
          <w:sz w:val="21"/>
          <w:szCs w:val="21"/>
        </w:rPr>
        <w:t>Displays results in a formatted table using the tabulate library.</w:t>
      </w:r>
    </w:p>
    <w:p w14:paraId="7636A54E" w14:textId="3D10DE69" w:rsidR="0006070A" w:rsidRPr="00272CC7" w:rsidRDefault="0006070A">
      <w:pPr>
        <w:pStyle w:val="ListParagraph"/>
        <w:numPr>
          <w:ilvl w:val="1"/>
          <w:numId w:val="29"/>
        </w:numPr>
        <w:rPr>
          <w:rFonts w:ascii="Times New Roman" w:hAnsi="Times New Roman" w:cs="Times New Roman"/>
          <w:sz w:val="21"/>
          <w:szCs w:val="21"/>
        </w:rPr>
      </w:pPr>
      <w:r w:rsidRPr="00272CC7">
        <w:rPr>
          <w:rFonts w:ascii="Times New Roman" w:hAnsi="Times New Roman" w:cs="Times New Roman"/>
          <w:sz w:val="21"/>
          <w:szCs w:val="21"/>
        </w:rPr>
        <w:t>Check_if_clause_</w:t>
      </w:r>
      <w:proofErr w:type="gramStart"/>
      <w:r w:rsidRPr="00272CC7">
        <w:rPr>
          <w:rFonts w:ascii="Times New Roman" w:hAnsi="Times New Roman" w:cs="Times New Roman"/>
          <w:sz w:val="21"/>
          <w:szCs w:val="21"/>
        </w:rPr>
        <w:t>true(</w:t>
      </w:r>
      <w:proofErr w:type="gramEnd"/>
      <w:r w:rsidRPr="00272CC7">
        <w:rPr>
          <w:rFonts w:ascii="Times New Roman" w:hAnsi="Times New Roman" w:cs="Times New Roman"/>
          <w:sz w:val="21"/>
          <w:szCs w:val="21"/>
        </w:rPr>
        <w:t>):</w:t>
      </w:r>
    </w:p>
    <w:p w14:paraId="2970A762" w14:textId="5D75EDD0" w:rsidR="0006070A" w:rsidRPr="00272CC7" w:rsidRDefault="0006070A">
      <w:pPr>
        <w:pStyle w:val="ListParagraph"/>
        <w:numPr>
          <w:ilvl w:val="2"/>
          <w:numId w:val="29"/>
        </w:numPr>
        <w:rPr>
          <w:rFonts w:ascii="Times New Roman" w:hAnsi="Times New Roman" w:cs="Times New Roman"/>
          <w:sz w:val="21"/>
          <w:szCs w:val="21"/>
        </w:rPr>
      </w:pPr>
      <w:r w:rsidRPr="00272CC7">
        <w:rPr>
          <w:rFonts w:ascii="Times New Roman" w:hAnsi="Times New Roman" w:cs="Times New Roman"/>
          <w:sz w:val="21"/>
          <w:szCs w:val="21"/>
        </w:rPr>
        <w:t xml:space="preserve">Checks if a clause is true under a specific truth assignment </w:t>
      </w:r>
    </w:p>
    <w:p w14:paraId="10312898" w14:textId="77777777" w:rsidR="00272CC7" w:rsidRPr="00272CC7" w:rsidRDefault="00272CC7" w:rsidP="00272CC7">
      <w:pPr>
        <w:pStyle w:val="ListParagraph"/>
        <w:ind w:firstLine="720"/>
        <w:rPr>
          <w:rFonts w:ascii="Times New Roman" w:hAnsi="Times New Roman" w:cs="Times New Roman"/>
        </w:rPr>
      </w:pPr>
    </w:p>
    <w:p w14:paraId="6B8FCF9E" w14:textId="25662421" w:rsidR="00E60E17" w:rsidRPr="00272CC7" w:rsidRDefault="00E60E17">
      <w:pPr>
        <w:pStyle w:val="ListParagraph"/>
        <w:numPr>
          <w:ilvl w:val="1"/>
          <w:numId w:val="13"/>
        </w:numPr>
        <w:rPr>
          <w:rFonts w:ascii="Times New Roman" w:hAnsi="Times New Roman" w:cs="Times New Roman"/>
          <w:sz w:val="21"/>
          <w:szCs w:val="21"/>
        </w:rPr>
      </w:pPr>
      <w:proofErr w:type="gramStart"/>
      <w:r w:rsidRPr="00272CC7">
        <w:rPr>
          <w:rFonts w:ascii="Times New Roman" w:hAnsi="Times New Roman" w:cs="Times New Roman"/>
          <w:sz w:val="21"/>
          <w:szCs w:val="21"/>
        </w:rPr>
        <w:t>EvaluateClause(</w:t>
      </w:r>
      <w:proofErr w:type="gramEnd"/>
      <w:r w:rsidRPr="00272CC7">
        <w:rPr>
          <w:rFonts w:ascii="Times New Roman" w:hAnsi="Times New Roman" w:cs="Times New Roman"/>
          <w:sz w:val="21"/>
          <w:szCs w:val="21"/>
        </w:rPr>
        <w:t>self, clause, model):</w:t>
      </w:r>
    </w:p>
    <w:p w14:paraId="450D3830" w14:textId="77777777" w:rsidR="00E60E17" w:rsidRPr="00272CC7" w:rsidRDefault="00E60E17">
      <w:pPr>
        <w:pStyle w:val="ListParagraph"/>
        <w:numPr>
          <w:ilvl w:val="2"/>
          <w:numId w:val="13"/>
        </w:numPr>
        <w:rPr>
          <w:rFonts w:ascii="Times New Roman" w:hAnsi="Times New Roman" w:cs="Times New Roman"/>
          <w:sz w:val="21"/>
          <w:szCs w:val="21"/>
        </w:rPr>
      </w:pPr>
      <w:r w:rsidRPr="00272CC7">
        <w:rPr>
          <w:rFonts w:ascii="Times New Roman" w:hAnsi="Times New Roman" w:cs="Times New Roman"/>
          <w:sz w:val="21"/>
          <w:szCs w:val="21"/>
        </w:rPr>
        <w:t>Implementation:</w:t>
      </w:r>
    </w:p>
    <w:p w14:paraId="27317244" w14:textId="77777777" w:rsidR="00E60E17" w:rsidRPr="00272CC7" w:rsidRDefault="00E60E17">
      <w:pPr>
        <w:pStyle w:val="ListParagraph"/>
        <w:numPr>
          <w:ilvl w:val="3"/>
          <w:numId w:val="13"/>
        </w:numPr>
        <w:rPr>
          <w:rFonts w:ascii="Times New Roman" w:hAnsi="Times New Roman" w:cs="Times New Roman"/>
          <w:sz w:val="21"/>
          <w:szCs w:val="21"/>
        </w:rPr>
      </w:pPr>
      <w:r w:rsidRPr="00272CC7">
        <w:rPr>
          <w:rFonts w:ascii="Times New Roman" w:hAnsi="Times New Roman" w:cs="Times New Roman"/>
          <w:sz w:val="21"/>
          <w:szCs w:val="21"/>
        </w:rPr>
        <w:t>Splits the clause into left, op, and right using FindMainOperator.</w:t>
      </w:r>
    </w:p>
    <w:p w14:paraId="2EF9529A" w14:textId="77777777" w:rsidR="00E60E17" w:rsidRPr="00272CC7" w:rsidRDefault="00E60E17">
      <w:pPr>
        <w:pStyle w:val="ListParagraph"/>
        <w:numPr>
          <w:ilvl w:val="2"/>
          <w:numId w:val="13"/>
        </w:numPr>
        <w:rPr>
          <w:rFonts w:ascii="Times New Roman" w:hAnsi="Times New Roman" w:cs="Times New Roman"/>
          <w:sz w:val="21"/>
          <w:szCs w:val="21"/>
        </w:rPr>
      </w:pPr>
      <w:r w:rsidRPr="00272CC7">
        <w:rPr>
          <w:rFonts w:ascii="Times New Roman" w:hAnsi="Times New Roman" w:cs="Times New Roman"/>
          <w:sz w:val="21"/>
          <w:szCs w:val="21"/>
        </w:rPr>
        <w:t>Handles logical operators:</w:t>
      </w:r>
    </w:p>
    <w:p w14:paraId="2DE2A4C1" w14:textId="77777777" w:rsidR="00E60E17" w:rsidRPr="00272CC7" w:rsidRDefault="00E60E17">
      <w:pPr>
        <w:pStyle w:val="ListParagraph"/>
        <w:numPr>
          <w:ilvl w:val="3"/>
          <w:numId w:val="13"/>
        </w:numPr>
        <w:rPr>
          <w:rFonts w:ascii="Times New Roman" w:hAnsi="Times New Roman" w:cs="Times New Roman"/>
          <w:sz w:val="21"/>
          <w:szCs w:val="21"/>
        </w:rPr>
      </w:pPr>
      <w:r w:rsidRPr="00272CC7">
        <w:rPr>
          <w:rFonts w:ascii="Times New Roman" w:hAnsi="Times New Roman" w:cs="Times New Roman"/>
          <w:sz w:val="21"/>
          <w:szCs w:val="21"/>
        </w:rPr>
        <w:t>&lt;=&gt; (Biconditional): Ensures left and right evaluate to the same truth value.</w:t>
      </w:r>
    </w:p>
    <w:p w14:paraId="6AD74C8A" w14:textId="388FB61E" w:rsidR="00E60E17" w:rsidRPr="00272CC7" w:rsidRDefault="00E60E17">
      <w:pPr>
        <w:pStyle w:val="ListParagraph"/>
        <w:numPr>
          <w:ilvl w:val="3"/>
          <w:numId w:val="13"/>
        </w:numPr>
        <w:rPr>
          <w:rFonts w:ascii="Times New Roman" w:hAnsi="Times New Roman" w:cs="Times New Roman"/>
          <w:sz w:val="21"/>
          <w:szCs w:val="21"/>
        </w:rPr>
      </w:pPr>
      <w:r w:rsidRPr="00272CC7">
        <w:rPr>
          <w:rFonts w:ascii="Times New Roman" w:hAnsi="Times New Roman" w:cs="Times New Roman"/>
          <w:sz w:val="21"/>
          <w:szCs w:val="21"/>
        </w:rPr>
        <w:t>=&gt; (Implication):  not left or right.</w:t>
      </w:r>
    </w:p>
    <w:p w14:paraId="60A02E76" w14:textId="633D456D" w:rsidR="00E60E17" w:rsidRPr="00272CC7" w:rsidRDefault="00E60E17">
      <w:pPr>
        <w:pStyle w:val="ListParagraph"/>
        <w:numPr>
          <w:ilvl w:val="3"/>
          <w:numId w:val="13"/>
        </w:numPr>
        <w:rPr>
          <w:rFonts w:ascii="Times New Roman" w:hAnsi="Times New Roman" w:cs="Times New Roman"/>
          <w:sz w:val="21"/>
          <w:szCs w:val="21"/>
        </w:rPr>
      </w:pPr>
      <w:r w:rsidRPr="00272CC7">
        <w:rPr>
          <w:rFonts w:ascii="Times New Roman" w:hAnsi="Times New Roman" w:cs="Times New Roman"/>
          <w:sz w:val="21"/>
          <w:szCs w:val="21"/>
        </w:rPr>
        <w:t>|| (Disjunction): left or right.</w:t>
      </w:r>
    </w:p>
    <w:p w14:paraId="7C234718" w14:textId="25D7B320" w:rsidR="00E60E17" w:rsidRPr="00272CC7" w:rsidRDefault="00E60E17">
      <w:pPr>
        <w:pStyle w:val="ListParagraph"/>
        <w:numPr>
          <w:ilvl w:val="3"/>
          <w:numId w:val="13"/>
        </w:numPr>
        <w:rPr>
          <w:rFonts w:ascii="Times New Roman" w:hAnsi="Times New Roman" w:cs="Times New Roman"/>
          <w:sz w:val="21"/>
          <w:szCs w:val="21"/>
        </w:rPr>
      </w:pPr>
      <w:r w:rsidRPr="00272CC7">
        <w:rPr>
          <w:rFonts w:ascii="Times New Roman" w:hAnsi="Times New Roman" w:cs="Times New Roman"/>
          <w:sz w:val="21"/>
          <w:szCs w:val="21"/>
        </w:rPr>
        <w:t>&amp; (Conjunction): left and right.</w:t>
      </w:r>
    </w:p>
    <w:p w14:paraId="706B68F0" w14:textId="5F647531" w:rsidR="00E60E17" w:rsidRPr="00272CC7" w:rsidRDefault="00E60E17">
      <w:pPr>
        <w:pStyle w:val="ListParagraph"/>
        <w:numPr>
          <w:ilvl w:val="3"/>
          <w:numId w:val="13"/>
        </w:numPr>
        <w:rPr>
          <w:rFonts w:ascii="Times New Roman" w:hAnsi="Times New Roman" w:cs="Times New Roman"/>
          <w:sz w:val="21"/>
          <w:szCs w:val="21"/>
        </w:rPr>
      </w:pPr>
      <w:r w:rsidRPr="00272CC7">
        <w:rPr>
          <w:rFonts w:ascii="Times New Roman" w:hAnsi="Times New Roman" w:cs="Times New Roman"/>
          <w:sz w:val="21"/>
          <w:szCs w:val="21"/>
        </w:rPr>
        <w:t>~ (Negation): not left.</w:t>
      </w:r>
    </w:p>
    <w:p w14:paraId="63A5BDE4" w14:textId="77777777" w:rsidR="00E60E17" w:rsidRPr="00272CC7" w:rsidRDefault="00E60E17">
      <w:pPr>
        <w:pStyle w:val="ListParagraph"/>
        <w:numPr>
          <w:ilvl w:val="3"/>
          <w:numId w:val="13"/>
        </w:numPr>
        <w:rPr>
          <w:rFonts w:ascii="Times New Roman" w:hAnsi="Times New Roman" w:cs="Times New Roman"/>
          <w:sz w:val="21"/>
          <w:szCs w:val="21"/>
        </w:rPr>
      </w:pPr>
      <w:r w:rsidRPr="00272CC7">
        <w:rPr>
          <w:rFonts w:ascii="Times New Roman" w:hAnsi="Times New Roman" w:cs="Times New Roman"/>
          <w:sz w:val="21"/>
          <w:szCs w:val="21"/>
        </w:rPr>
        <w:t>Base case: Retrieves the truth value of simple symbols from model.</w:t>
      </w:r>
    </w:p>
    <w:p w14:paraId="13634073" w14:textId="6733ECEA" w:rsidR="00E60E17" w:rsidRPr="00272CC7" w:rsidRDefault="00E60E17">
      <w:pPr>
        <w:pStyle w:val="ListParagraph"/>
        <w:numPr>
          <w:ilvl w:val="1"/>
          <w:numId w:val="13"/>
        </w:numPr>
        <w:rPr>
          <w:rFonts w:ascii="Times New Roman" w:hAnsi="Times New Roman" w:cs="Times New Roman"/>
          <w:sz w:val="21"/>
          <w:szCs w:val="21"/>
        </w:rPr>
      </w:pPr>
      <w:proofErr w:type="gramStart"/>
      <w:r w:rsidRPr="00272CC7">
        <w:rPr>
          <w:rFonts w:ascii="Times New Roman" w:hAnsi="Times New Roman" w:cs="Times New Roman"/>
          <w:sz w:val="21"/>
          <w:szCs w:val="21"/>
        </w:rPr>
        <w:t>FindMainOperator(</w:t>
      </w:r>
      <w:proofErr w:type="gramEnd"/>
      <w:r w:rsidRPr="00272CC7">
        <w:rPr>
          <w:rFonts w:ascii="Times New Roman" w:hAnsi="Times New Roman" w:cs="Times New Roman"/>
          <w:sz w:val="21"/>
          <w:szCs w:val="21"/>
        </w:rPr>
        <w:t>self, clause):</w:t>
      </w:r>
    </w:p>
    <w:p w14:paraId="2EF731D3" w14:textId="77777777" w:rsidR="00E60E17" w:rsidRPr="00272CC7" w:rsidRDefault="00E60E17">
      <w:pPr>
        <w:pStyle w:val="ListParagraph"/>
        <w:numPr>
          <w:ilvl w:val="2"/>
          <w:numId w:val="13"/>
        </w:numPr>
        <w:rPr>
          <w:rFonts w:ascii="Times New Roman" w:hAnsi="Times New Roman" w:cs="Times New Roman"/>
          <w:sz w:val="21"/>
          <w:szCs w:val="21"/>
        </w:rPr>
      </w:pPr>
      <w:r w:rsidRPr="00272CC7">
        <w:rPr>
          <w:rFonts w:ascii="Times New Roman" w:hAnsi="Times New Roman" w:cs="Times New Roman"/>
          <w:sz w:val="21"/>
          <w:szCs w:val="21"/>
        </w:rPr>
        <w:t>Implementation:</w:t>
      </w:r>
    </w:p>
    <w:p w14:paraId="5C3F38D4" w14:textId="77777777" w:rsidR="00E60E17" w:rsidRPr="00272CC7" w:rsidRDefault="00E60E17">
      <w:pPr>
        <w:pStyle w:val="ListParagraph"/>
        <w:numPr>
          <w:ilvl w:val="3"/>
          <w:numId w:val="13"/>
        </w:numPr>
        <w:rPr>
          <w:rFonts w:ascii="Times New Roman" w:hAnsi="Times New Roman" w:cs="Times New Roman"/>
          <w:sz w:val="21"/>
          <w:szCs w:val="21"/>
        </w:rPr>
      </w:pPr>
      <w:r w:rsidRPr="00272CC7">
        <w:rPr>
          <w:rFonts w:ascii="Times New Roman" w:hAnsi="Times New Roman" w:cs="Times New Roman"/>
          <w:sz w:val="21"/>
          <w:szCs w:val="21"/>
        </w:rPr>
        <w:t>Uses a bracket_level counter to track whether the current position is inside parentheses.</w:t>
      </w:r>
    </w:p>
    <w:p w14:paraId="0073FA4E" w14:textId="70009820" w:rsidR="00E60E17" w:rsidRPr="00272CC7" w:rsidRDefault="00E60E17">
      <w:pPr>
        <w:pStyle w:val="ListParagraph"/>
        <w:numPr>
          <w:ilvl w:val="3"/>
          <w:numId w:val="13"/>
        </w:numPr>
        <w:rPr>
          <w:rFonts w:ascii="Times New Roman" w:hAnsi="Times New Roman" w:cs="Times New Roman"/>
          <w:sz w:val="21"/>
          <w:szCs w:val="21"/>
        </w:rPr>
      </w:pPr>
      <w:r w:rsidRPr="00272CC7">
        <w:rPr>
          <w:rFonts w:ascii="Times New Roman" w:hAnsi="Times New Roman" w:cs="Times New Roman"/>
          <w:sz w:val="21"/>
          <w:szCs w:val="21"/>
        </w:rPr>
        <w:t xml:space="preserve">Scans the clause for operators (&lt;=&gt;, =&gt;, ||, &amp;) at the top level </w:t>
      </w:r>
    </w:p>
    <w:p w14:paraId="652B7970" w14:textId="7C563B47" w:rsidR="00E60E17" w:rsidRPr="00272CC7" w:rsidRDefault="00E60E17">
      <w:pPr>
        <w:pStyle w:val="ListParagraph"/>
        <w:numPr>
          <w:ilvl w:val="3"/>
          <w:numId w:val="13"/>
        </w:numPr>
        <w:rPr>
          <w:rFonts w:ascii="Times New Roman" w:hAnsi="Times New Roman" w:cs="Times New Roman"/>
          <w:sz w:val="21"/>
          <w:szCs w:val="21"/>
        </w:rPr>
      </w:pPr>
      <w:r w:rsidRPr="00272CC7">
        <w:rPr>
          <w:rFonts w:ascii="Times New Roman" w:hAnsi="Times New Roman" w:cs="Times New Roman"/>
          <w:sz w:val="21"/>
          <w:szCs w:val="21"/>
        </w:rPr>
        <w:t>Splits the clause into left, op, and right for further processing.</w:t>
      </w:r>
    </w:p>
    <w:p w14:paraId="60F769E0" w14:textId="18AF93E0" w:rsidR="000B0F4F" w:rsidRPr="00272CC7" w:rsidRDefault="00DE0ED3" w:rsidP="000B0F4F">
      <w:pPr>
        <w:pStyle w:val="Heading3"/>
        <w:rPr>
          <w:rFonts w:ascii="Times New Roman" w:hAnsi="Times New Roman" w:cs="Times New Roman"/>
          <w:b/>
          <w:bCs/>
          <w:sz w:val="21"/>
          <w:szCs w:val="21"/>
        </w:rPr>
      </w:pPr>
      <w:bookmarkStart w:id="22" w:name="_Toc183344568"/>
      <w:r w:rsidRPr="00272CC7">
        <w:rPr>
          <w:rFonts w:ascii="Times New Roman" w:hAnsi="Times New Roman" w:cs="Times New Roman"/>
          <w:b/>
          <w:bCs/>
          <w:sz w:val="21"/>
          <w:szCs w:val="21"/>
        </w:rPr>
        <w:t xml:space="preserve">3.2.2 </w:t>
      </w:r>
      <w:r w:rsidR="00994666" w:rsidRPr="00272CC7">
        <w:rPr>
          <w:rFonts w:ascii="Times New Roman" w:hAnsi="Times New Roman" w:cs="Times New Roman"/>
          <w:b/>
          <w:bCs/>
          <w:sz w:val="21"/>
          <w:szCs w:val="21"/>
        </w:rPr>
        <w:t>CHAINING (</w:t>
      </w:r>
      <w:r w:rsidR="0006070A" w:rsidRPr="00272CC7">
        <w:rPr>
          <w:rFonts w:ascii="Times New Roman" w:hAnsi="Times New Roman" w:cs="Times New Roman"/>
          <w:b/>
          <w:bCs/>
          <w:sz w:val="21"/>
          <w:szCs w:val="21"/>
        </w:rPr>
        <w:t>Base class</w:t>
      </w:r>
      <w:r w:rsidR="00E60E17" w:rsidRPr="00272CC7">
        <w:rPr>
          <w:rFonts w:ascii="Times New Roman" w:hAnsi="Times New Roman" w:cs="Times New Roman"/>
          <w:b/>
          <w:bCs/>
          <w:sz w:val="21"/>
          <w:szCs w:val="21"/>
        </w:rPr>
        <w:t xml:space="preserve">) – Chaining </w:t>
      </w:r>
      <w:r w:rsidR="002C5021" w:rsidRPr="00272CC7">
        <w:rPr>
          <w:rFonts w:ascii="Times New Roman" w:hAnsi="Times New Roman" w:cs="Times New Roman"/>
          <w:b/>
          <w:bCs/>
          <w:sz w:val="21"/>
          <w:szCs w:val="21"/>
        </w:rPr>
        <w:t>can only</w:t>
      </w:r>
      <w:r w:rsidR="00E60E17" w:rsidRPr="00272CC7">
        <w:rPr>
          <w:rFonts w:ascii="Times New Roman" w:hAnsi="Times New Roman" w:cs="Times New Roman"/>
          <w:b/>
          <w:bCs/>
          <w:sz w:val="21"/>
          <w:szCs w:val="21"/>
        </w:rPr>
        <w:t xml:space="preserve"> run the Horn Knowledge Base</w:t>
      </w:r>
      <w:bookmarkEnd w:id="22"/>
    </w:p>
    <w:p w14:paraId="6779AC0F" w14:textId="0124B170" w:rsidR="00E60E17" w:rsidRPr="00272CC7" w:rsidRDefault="00E60E17">
      <w:pPr>
        <w:pStyle w:val="ListParagraph"/>
        <w:numPr>
          <w:ilvl w:val="0"/>
          <w:numId w:val="14"/>
        </w:numPr>
        <w:rPr>
          <w:rFonts w:ascii="Times New Roman" w:hAnsi="Times New Roman" w:cs="Times New Roman"/>
          <w:sz w:val="21"/>
          <w:szCs w:val="21"/>
        </w:rPr>
      </w:pPr>
      <w:r w:rsidRPr="00272CC7">
        <w:rPr>
          <w:rFonts w:ascii="Times New Roman" w:hAnsi="Times New Roman" w:cs="Times New Roman"/>
          <w:sz w:val="21"/>
          <w:szCs w:val="21"/>
        </w:rPr>
        <w:t>Purpose</w:t>
      </w:r>
    </w:p>
    <w:p w14:paraId="32D21D29" w14:textId="75EA1A32" w:rsidR="00E60E17" w:rsidRPr="00272CC7" w:rsidRDefault="00E60E17">
      <w:pPr>
        <w:pStyle w:val="ListParagraph"/>
        <w:numPr>
          <w:ilvl w:val="1"/>
          <w:numId w:val="14"/>
        </w:numPr>
        <w:rPr>
          <w:rFonts w:ascii="Times New Roman" w:hAnsi="Times New Roman" w:cs="Times New Roman"/>
          <w:sz w:val="21"/>
          <w:szCs w:val="21"/>
        </w:rPr>
      </w:pPr>
      <w:r w:rsidRPr="00272CC7">
        <w:rPr>
          <w:rFonts w:ascii="Times New Roman" w:hAnsi="Times New Roman" w:cs="Times New Roman"/>
          <w:sz w:val="21"/>
          <w:szCs w:val="21"/>
        </w:rPr>
        <w:t xml:space="preserve">Create base functions for the FC and </w:t>
      </w:r>
      <w:r w:rsidR="00994666" w:rsidRPr="00272CC7">
        <w:rPr>
          <w:rFonts w:ascii="Times New Roman" w:hAnsi="Times New Roman" w:cs="Times New Roman"/>
          <w:sz w:val="21"/>
          <w:szCs w:val="21"/>
        </w:rPr>
        <w:t>BC (</w:t>
      </w:r>
      <w:r w:rsidRPr="00272CC7">
        <w:rPr>
          <w:rFonts w:ascii="Times New Roman" w:hAnsi="Times New Roman" w:cs="Times New Roman"/>
          <w:sz w:val="21"/>
          <w:szCs w:val="21"/>
        </w:rPr>
        <w:t>Forward Chaining and Backward Chaining)</w:t>
      </w:r>
    </w:p>
    <w:p w14:paraId="373E7104" w14:textId="509AAC0F" w:rsidR="00E60E17" w:rsidRPr="00272CC7" w:rsidRDefault="00E60E17">
      <w:pPr>
        <w:pStyle w:val="ListParagraph"/>
        <w:numPr>
          <w:ilvl w:val="0"/>
          <w:numId w:val="14"/>
        </w:numPr>
        <w:rPr>
          <w:rFonts w:ascii="Times New Roman" w:hAnsi="Times New Roman" w:cs="Times New Roman"/>
          <w:sz w:val="21"/>
          <w:szCs w:val="21"/>
        </w:rPr>
      </w:pPr>
      <w:r w:rsidRPr="00272CC7">
        <w:rPr>
          <w:rFonts w:ascii="Times New Roman" w:hAnsi="Times New Roman" w:cs="Times New Roman"/>
          <w:sz w:val="21"/>
          <w:szCs w:val="21"/>
        </w:rPr>
        <w:t>Method Implementation Details:</w:t>
      </w:r>
    </w:p>
    <w:p w14:paraId="6569048D" w14:textId="77777777" w:rsidR="00E60E17" w:rsidRPr="00272CC7" w:rsidRDefault="00E60E17">
      <w:pPr>
        <w:pStyle w:val="ListParagraph"/>
        <w:numPr>
          <w:ilvl w:val="1"/>
          <w:numId w:val="14"/>
        </w:numPr>
        <w:rPr>
          <w:rFonts w:ascii="Times New Roman" w:hAnsi="Times New Roman" w:cs="Times New Roman"/>
          <w:sz w:val="21"/>
          <w:szCs w:val="21"/>
        </w:rPr>
      </w:pPr>
      <w:proofErr w:type="gramStart"/>
      <w:r w:rsidRPr="00272CC7">
        <w:rPr>
          <w:rFonts w:ascii="Times New Roman" w:hAnsi="Times New Roman" w:cs="Times New Roman"/>
          <w:sz w:val="21"/>
          <w:szCs w:val="21"/>
        </w:rPr>
        <w:t>FindSingleClause(</w:t>
      </w:r>
      <w:proofErr w:type="gramEnd"/>
      <w:r w:rsidRPr="00272CC7">
        <w:rPr>
          <w:rFonts w:ascii="Times New Roman" w:hAnsi="Times New Roman" w:cs="Times New Roman"/>
          <w:sz w:val="21"/>
          <w:szCs w:val="21"/>
        </w:rPr>
        <w:t>):</w:t>
      </w:r>
    </w:p>
    <w:p w14:paraId="08E091D5" w14:textId="11ACB0CB" w:rsidR="00E60E17" w:rsidRPr="00272CC7" w:rsidRDefault="00E60E17">
      <w:pPr>
        <w:pStyle w:val="ListParagraph"/>
        <w:numPr>
          <w:ilvl w:val="2"/>
          <w:numId w:val="14"/>
        </w:numPr>
        <w:rPr>
          <w:rFonts w:ascii="Times New Roman" w:hAnsi="Times New Roman" w:cs="Times New Roman"/>
          <w:sz w:val="21"/>
          <w:szCs w:val="21"/>
        </w:rPr>
      </w:pPr>
      <w:r w:rsidRPr="00272CC7">
        <w:rPr>
          <w:rFonts w:ascii="Times New Roman" w:hAnsi="Times New Roman" w:cs="Times New Roman"/>
          <w:sz w:val="21"/>
          <w:szCs w:val="21"/>
        </w:rPr>
        <w:t>Identifies facts and adds them to a processing queue.</w:t>
      </w:r>
    </w:p>
    <w:p w14:paraId="2A474E7B" w14:textId="77777777" w:rsidR="00E60E17" w:rsidRPr="00272CC7" w:rsidRDefault="00E60E17">
      <w:pPr>
        <w:pStyle w:val="ListParagraph"/>
        <w:numPr>
          <w:ilvl w:val="1"/>
          <w:numId w:val="14"/>
        </w:numPr>
        <w:rPr>
          <w:rFonts w:ascii="Times New Roman" w:hAnsi="Times New Roman" w:cs="Times New Roman"/>
          <w:sz w:val="21"/>
          <w:szCs w:val="21"/>
        </w:rPr>
      </w:pPr>
      <w:proofErr w:type="gramStart"/>
      <w:r w:rsidRPr="00272CC7">
        <w:rPr>
          <w:rFonts w:ascii="Times New Roman" w:hAnsi="Times New Roman" w:cs="Times New Roman"/>
          <w:sz w:val="21"/>
          <w:szCs w:val="21"/>
        </w:rPr>
        <w:t>GenerateSentenceList(</w:t>
      </w:r>
      <w:proofErr w:type="gramEnd"/>
      <w:r w:rsidRPr="00272CC7">
        <w:rPr>
          <w:rFonts w:ascii="Times New Roman" w:hAnsi="Times New Roman" w:cs="Times New Roman"/>
          <w:sz w:val="21"/>
          <w:szCs w:val="21"/>
        </w:rPr>
        <w:t>):</w:t>
      </w:r>
    </w:p>
    <w:p w14:paraId="0C9A7DB5" w14:textId="77777777" w:rsidR="00E60E17" w:rsidRPr="00272CC7" w:rsidRDefault="00E60E17">
      <w:pPr>
        <w:pStyle w:val="ListParagraph"/>
        <w:numPr>
          <w:ilvl w:val="2"/>
          <w:numId w:val="14"/>
        </w:numPr>
        <w:rPr>
          <w:rFonts w:ascii="Times New Roman" w:hAnsi="Times New Roman" w:cs="Times New Roman"/>
          <w:sz w:val="21"/>
          <w:szCs w:val="21"/>
        </w:rPr>
      </w:pPr>
      <w:r w:rsidRPr="00272CC7">
        <w:rPr>
          <w:rFonts w:ascii="Times New Roman" w:hAnsi="Times New Roman" w:cs="Times New Roman"/>
          <w:sz w:val="21"/>
          <w:szCs w:val="21"/>
        </w:rPr>
        <w:t>Parses rules into:</w:t>
      </w:r>
    </w:p>
    <w:p w14:paraId="1DD54500" w14:textId="77777777" w:rsidR="00E60E17" w:rsidRPr="00272CC7" w:rsidRDefault="00E60E17">
      <w:pPr>
        <w:pStyle w:val="ListParagraph"/>
        <w:numPr>
          <w:ilvl w:val="3"/>
          <w:numId w:val="14"/>
        </w:numPr>
        <w:rPr>
          <w:rFonts w:ascii="Times New Roman" w:hAnsi="Times New Roman" w:cs="Times New Roman"/>
          <w:sz w:val="21"/>
          <w:szCs w:val="21"/>
        </w:rPr>
      </w:pPr>
      <w:r w:rsidRPr="00272CC7">
        <w:rPr>
          <w:rFonts w:ascii="Times New Roman" w:hAnsi="Times New Roman" w:cs="Times New Roman"/>
          <w:sz w:val="21"/>
          <w:szCs w:val="21"/>
        </w:rPr>
        <w:t>Premises: The conditions (antecedents).</w:t>
      </w:r>
    </w:p>
    <w:p w14:paraId="19C4C5FA" w14:textId="77777777" w:rsidR="00E60E17" w:rsidRPr="00272CC7" w:rsidRDefault="00E60E17">
      <w:pPr>
        <w:pStyle w:val="ListParagraph"/>
        <w:numPr>
          <w:ilvl w:val="3"/>
          <w:numId w:val="14"/>
        </w:numPr>
        <w:rPr>
          <w:rFonts w:ascii="Times New Roman" w:hAnsi="Times New Roman" w:cs="Times New Roman"/>
          <w:sz w:val="21"/>
          <w:szCs w:val="21"/>
        </w:rPr>
      </w:pPr>
      <w:r w:rsidRPr="00272CC7">
        <w:rPr>
          <w:rFonts w:ascii="Times New Roman" w:hAnsi="Times New Roman" w:cs="Times New Roman"/>
          <w:sz w:val="21"/>
          <w:szCs w:val="21"/>
        </w:rPr>
        <w:t>Conclusions: The outcomes (consequents).</w:t>
      </w:r>
    </w:p>
    <w:p w14:paraId="58C79177" w14:textId="2CEBCB68" w:rsidR="00E60E17" w:rsidRPr="00272CC7" w:rsidRDefault="00E60E17">
      <w:pPr>
        <w:pStyle w:val="ListParagraph"/>
        <w:numPr>
          <w:ilvl w:val="2"/>
          <w:numId w:val="14"/>
        </w:numPr>
        <w:rPr>
          <w:rFonts w:ascii="Times New Roman" w:hAnsi="Times New Roman" w:cs="Times New Roman"/>
          <w:sz w:val="21"/>
          <w:szCs w:val="21"/>
        </w:rPr>
      </w:pPr>
      <w:r w:rsidRPr="00272CC7">
        <w:rPr>
          <w:rFonts w:ascii="Times New Roman" w:hAnsi="Times New Roman" w:cs="Times New Roman"/>
          <w:sz w:val="21"/>
          <w:szCs w:val="21"/>
        </w:rPr>
        <w:t>Tracks the count of unmet premises for each rule.</w:t>
      </w:r>
    </w:p>
    <w:p w14:paraId="039F9CDE" w14:textId="46611919" w:rsidR="000B0F4F" w:rsidRPr="00272CC7" w:rsidRDefault="00DE0ED3" w:rsidP="000B0F4F">
      <w:pPr>
        <w:pStyle w:val="Heading3"/>
        <w:rPr>
          <w:rFonts w:ascii="Times New Roman" w:hAnsi="Times New Roman" w:cs="Times New Roman"/>
          <w:b/>
          <w:bCs/>
          <w:sz w:val="21"/>
          <w:szCs w:val="21"/>
        </w:rPr>
      </w:pPr>
      <w:bookmarkStart w:id="23" w:name="_Toc183344569"/>
      <w:r w:rsidRPr="00272CC7">
        <w:rPr>
          <w:rFonts w:ascii="Times New Roman" w:hAnsi="Times New Roman" w:cs="Times New Roman"/>
          <w:b/>
          <w:bCs/>
          <w:sz w:val="21"/>
          <w:szCs w:val="21"/>
        </w:rPr>
        <w:t>3.2.3 Forward Chaining (FC)</w:t>
      </w:r>
      <w:bookmarkEnd w:id="23"/>
    </w:p>
    <w:p w14:paraId="3A233033" w14:textId="44E3815D" w:rsidR="002C5021" w:rsidRPr="00272CC7" w:rsidRDefault="002C5021">
      <w:pPr>
        <w:pStyle w:val="ListParagraph"/>
        <w:numPr>
          <w:ilvl w:val="0"/>
          <w:numId w:val="15"/>
        </w:numPr>
        <w:rPr>
          <w:rFonts w:ascii="Times New Roman" w:hAnsi="Times New Roman" w:cs="Times New Roman"/>
          <w:sz w:val="21"/>
          <w:szCs w:val="21"/>
        </w:rPr>
      </w:pPr>
      <w:r w:rsidRPr="00272CC7">
        <w:rPr>
          <w:rFonts w:ascii="Times New Roman" w:hAnsi="Times New Roman" w:cs="Times New Roman"/>
          <w:sz w:val="21"/>
          <w:szCs w:val="21"/>
        </w:rPr>
        <w:t>Purpose:</w:t>
      </w:r>
    </w:p>
    <w:p w14:paraId="66E696BD" w14:textId="0CCFC57B" w:rsidR="002C5021" w:rsidRPr="00272CC7" w:rsidRDefault="002C5021">
      <w:pPr>
        <w:pStyle w:val="ListParagraph"/>
        <w:numPr>
          <w:ilvl w:val="1"/>
          <w:numId w:val="15"/>
        </w:numPr>
        <w:rPr>
          <w:rFonts w:ascii="Times New Roman" w:hAnsi="Times New Roman" w:cs="Times New Roman"/>
          <w:sz w:val="21"/>
          <w:szCs w:val="21"/>
        </w:rPr>
      </w:pPr>
      <w:r w:rsidRPr="00272CC7">
        <w:rPr>
          <w:rFonts w:ascii="Times New Roman" w:hAnsi="Times New Roman" w:cs="Times New Roman"/>
          <w:sz w:val="21"/>
          <w:szCs w:val="21"/>
        </w:rPr>
        <w:t xml:space="preserve">Implements the Forward </w:t>
      </w:r>
      <w:r w:rsidR="00994666" w:rsidRPr="00272CC7">
        <w:rPr>
          <w:rFonts w:ascii="Times New Roman" w:hAnsi="Times New Roman" w:cs="Times New Roman"/>
          <w:sz w:val="21"/>
          <w:szCs w:val="21"/>
        </w:rPr>
        <w:t>Chaining (</w:t>
      </w:r>
      <w:r w:rsidRPr="00272CC7">
        <w:rPr>
          <w:rFonts w:ascii="Times New Roman" w:hAnsi="Times New Roman" w:cs="Times New Roman"/>
          <w:sz w:val="21"/>
          <w:szCs w:val="21"/>
        </w:rPr>
        <w:t>FC) algorithm</w:t>
      </w:r>
    </w:p>
    <w:p w14:paraId="38459A58" w14:textId="58B15A57" w:rsidR="002C5021" w:rsidRPr="00272CC7" w:rsidRDefault="002C5021">
      <w:pPr>
        <w:pStyle w:val="ListParagraph"/>
        <w:numPr>
          <w:ilvl w:val="0"/>
          <w:numId w:val="15"/>
        </w:numPr>
        <w:rPr>
          <w:rFonts w:ascii="Times New Roman" w:hAnsi="Times New Roman" w:cs="Times New Roman"/>
          <w:sz w:val="21"/>
          <w:szCs w:val="21"/>
        </w:rPr>
      </w:pPr>
      <w:r w:rsidRPr="00272CC7">
        <w:rPr>
          <w:rFonts w:ascii="Times New Roman" w:hAnsi="Times New Roman" w:cs="Times New Roman"/>
          <w:sz w:val="21"/>
          <w:szCs w:val="21"/>
        </w:rPr>
        <w:t>Method Implementation detail</w:t>
      </w:r>
    </w:p>
    <w:p w14:paraId="6E54D849" w14:textId="77777777" w:rsidR="002C5021" w:rsidRPr="00272CC7" w:rsidRDefault="002C5021">
      <w:pPr>
        <w:pStyle w:val="ListParagraph"/>
        <w:numPr>
          <w:ilvl w:val="1"/>
          <w:numId w:val="15"/>
        </w:numPr>
        <w:rPr>
          <w:rFonts w:ascii="Times New Roman" w:hAnsi="Times New Roman" w:cs="Times New Roman"/>
          <w:sz w:val="21"/>
          <w:szCs w:val="21"/>
        </w:rPr>
      </w:pPr>
      <w:r w:rsidRPr="00272CC7">
        <w:rPr>
          <w:rFonts w:ascii="Times New Roman" w:hAnsi="Times New Roman" w:cs="Times New Roman"/>
          <w:sz w:val="21"/>
          <w:szCs w:val="21"/>
        </w:rPr>
        <w:t>Initializes a queue of known facts and processes them iteratively.</w:t>
      </w:r>
    </w:p>
    <w:p w14:paraId="47FA540B" w14:textId="77777777" w:rsidR="002C5021" w:rsidRPr="00272CC7" w:rsidRDefault="002C5021">
      <w:pPr>
        <w:pStyle w:val="ListParagraph"/>
        <w:numPr>
          <w:ilvl w:val="1"/>
          <w:numId w:val="15"/>
        </w:numPr>
        <w:rPr>
          <w:rFonts w:ascii="Times New Roman" w:hAnsi="Times New Roman" w:cs="Times New Roman"/>
          <w:sz w:val="21"/>
          <w:szCs w:val="21"/>
        </w:rPr>
      </w:pPr>
      <w:r w:rsidRPr="00272CC7">
        <w:rPr>
          <w:rFonts w:ascii="Times New Roman" w:hAnsi="Times New Roman" w:cs="Times New Roman"/>
          <w:sz w:val="21"/>
          <w:szCs w:val="21"/>
        </w:rPr>
        <w:t>For each fact:</w:t>
      </w:r>
    </w:p>
    <w:p w14:paraId="6976F6A5" w14:textId="77777777" w:rsidR="002C5021" w:rsidRPr="00272CC7" w:rsidRDefault="002C5021">
      <w:pPr>
        <w:pStyle w:val="ListParagraph"/>
        <w:numPr>
          <w:ilvl w:val="2"/>
          <w:numId w:val="15"/>
        </w:numPr>
        <w:rPr>
          <w:rFonts w:ascii="Times New Roman" w:hAnsi="Times New Roman" w:cs="Times New Roman"/>
          <w:sz w:val="21"/>
          <w:szCs w:val="21"/>
        </w:rPr>
      </w:pPr>
      <w:r w:rsidRPr="00272CC7">
        <w:rPr>
          <w:rFonts w:ascii="Times New Roman" w:hAnsi="Times New Roman" w:cs="Times New Roman"/>
          <w:sz w:val="21"/>
          <w:szCs w:val="21"/>
        </w:rPr>
        <w:t>Reduces the count of unmet premises in applicable rules.</w:t>
      </w:r>
    </w:p>
    <w:p w14:paraId="13E1112E" w14:textId="0E3F9F1C" w:rsidR="002C5021" w:rsidRPr="00272CC7" w:rsidRDefault="002C5021">
      <w:pPr>
        <w:pStyle w:val="ListParagraph"/>
        <w:numPr>
          <w:ilvl w:val="2"/>
          <w:numId w:val="15"/>
        </w:numPr>
        <w:rPr>
          <w:rFonts w:ascii="Times New Roman" w:hAnsi="Times New Roman" w:cs="Times New Roman"/>
          <w:sz w:val="21"/>
          <w:szCs w:val="21"/>
        </w:rPr>
      </w:pPr>
      <w:r w:rsidRPr="00272CC7">
        <w:rPr>
          <w:rFonts w:ascii="Times New Roman" w:hAnsi="Times New Roman" w:cs="Times New Roman"/>
          <w:sz w:val="21"/>
          <w:szCs w:val="21"/>
        </w:rPr>
        <w:t>If all premises of a rule are satisfied, infer the conclusion and use appends to add it to the queue</w:t>
      </w:r>
    </w:p>
    <w:p w14:paraId="26E3AEEC" w14:textId="097115CD" w:rsidR="002C5021" w:rsidRPr="00272CC7" w:rsidRDefault="002C5021">
      <w:pPr>
        <w:pStyle w:val="ListParagraph"/>
        <w:numPr>
          <w:ilvl w:val="1"/>
          <w:numId w:val="15"/>
        </w:numPr>
        <w:rPr>
          <w:rFonts w:ascii="Times New Roman" w:hAnsi="Times New Roman" w:cs="Times New Roman"/>
          <w:sz w:val="21"/>
          <w:szCs w:val="21"/>
        </w:rPr>
      </w:pPr>
      <w:r w:rsidRPr="00272CC7">
        <w:rPr>
          <w:rFonts w:ascii="Times New Roman" w:hAnsi="Times New Roman" w:cs="Times New Roman"/>
          <w:sz w:val="21"/>
          <w:szCs w:val="21"/>
        </w:rPr>
        <w:t>Stops when the query counts down to 0 and return the output, YES or NO</w:t>
      </w:r>
    </w:p>
    <w:p w14:paraId="60994B38" w14:textId="2890319E" w:rsidR="000B0F4F" w:rsidRPr="00272CC7" w:rsidRDefault="00DE0ED3" w:rsidP="000B0F4F">
      <w:pPr>
        <w:pStyle w:val="Heading3"/>
        <w:rPr>
          <w:rFonts w:ascii="Times New Roman" w:hAnsi="Times New Roman" w:cs="Times New Roman"/>
          <w:b/>
          <w:bCs/>
          <w:sz w:val="21"/>
          <w:szCs w:val="21"/>
        </w:rPr>
      </w:pPr>
      <w:bookmarkStart w:id="24" w:name="_Toc183344570"/>
      <w:r w:rsidRPr="00272CC7">
        <w:rPr>
          <w:rFonts w:ascii="Times New Roman" w:hAnsi="Times New Roman" w:cs="Times New Roman"/>
          <w:b/>
          <w:bCs/>
          <w:sz w:val="21"/>
          <w:szCs w:val="21"/>
        </w:rPr>
        <w:t>3.2.4 Backward Chaining (BC)</w:t>
      </w:r>
      <w:bookmarkEnd w:id="24"/>
    </w:p>
    <w:p w14:paraId="42B480B9" w14:textId="234D742D" w:rsidR="002C5021" w:rsidRPr="00272CC7" w:rsidRDefault="002C5021">
      <w:pPr>
        <w:pStyle w:val="ListParagraph"/>
        <w:numPr>
          <w:ilvl w:val="0"/>
          <w:numId w:val="16"/>
        </w:numPr>
        <w:rPr>
          <w:rFonts w:ascii="Times New Roman" w:hAnsi="Times New Roman" w:cs="Times New Roman"/>
          <w:sz w:val="21"/>
          <w:szCs w:val="21"/>
        </w:rPr>
      </w:pPr>
      <w:r w:rsidRPr="00272CC7">
        <w:rPr>
          <w:rFonts w:ascii="Times New Roman" w:hAnsi="Times New Roman" w:cs="Times New Roman"/>
          <w:sz w:val="21"/>
          <w:szCs w:val="21"/>
        </w:rPr>
        <w:t>Purpose</w:t>
      </w:r>
    </w:p>
    <w:p w14:paraId="6D6E9FD3" w14:textId="2DA2ABBA" w:rsidR="002C5021" w:rsidRPr="00272CC7" w:rsidRDefault="002C5021">
      <w:pPr>
        <w:pStyle w:val="ListParagraph"/>
        <w:numPr>
          <w:ilvl w:val="1"/>
          <w:numId w:val="16"/>
        </w:numPr>
        <w:rPr>
          <w:rFonts w:ascii="Times New Roman" w:hAnsi="Times New Roman" w:cs="Times New Roman"/>
          <w:sz w:val="21"/>
          <w:szCs w:val="21"/>
        </w:rPr>
      </w:pPr>
      <w:r w:rsidRPr="00272CC7">
        <w:rPr>
          <w:rFonts w:ascii="Times New Roman" w:hAnsi="Times New Roman" w:cs="Times New Roman"/>
          <w:sz w:val="21"/>
          <w:szCs w:val="21"/>
        </w:rPr>
        <w:t>Implements the Backward Chaining algorithm</w:t>
      </w:r>
    </w:p>
    <w:p w14:paraId="54A2C753" w14:textId="66B09F05" w:rsidR="002C5021" w:rsidRPr="00272CC7" w:rsidRDefault="002C5021">
      <w:pPr>
        <w:pStyle w:val="ListParagraph"/>
        <w:numPr>
          <w:ilvl w:val="0"/>
          <w:numId w:val="16"/>
        </w:numPr>
        <w:rPr>
          <w:rFonts w:ascii="Times New Roman" w:hAnsi="Times New Roman" w:cs="Times New Roman"/>
          <w:sz w:val="21"/>
          <w:szCs w:val="21"/>
        </w:rPr>
      </w:pPr>
      <w:r w:rsidRPr="00272CC7">
        <w:rPr>
          <w:rFonts w:ascii="Times New Roman" w:hAnsi="Times New Roman" w:cs="Times New Roman"/>
          <w:sz w:val="21"/>
          <w:szCs w:val="21"/>
        </w:rPr>
        <w:t>Method Implementation detail</w:t>
      </w:r>
    </w:p>
    <w:p w14:paraId="20D15E28" w14:textId="4A4E4F04" w:rsidR="000901CA" w:rsidRPr="00272CC7" w:rsidRDefault="000901CA">
      <w:pPr>
        <w:pStyle w:val="ListParagraph"/>
        <w:numPr>
          <w:ilvl w:val="1"/>
          <w:numId w:val="30"/>
        </w:numPr>
        <w:rPr>
          <w:rFonts w:ascii="Times New Roman" w:hAnsi="Times New Roman" w:cs="Times New Roman"/>
          <w:sz w:val="21"/>
          <w:szCs w:val="21"/>
        </w:rPr>
      </w:pPr>
      <w:r w:rsidRPr="00272CC7">
        <w:rPr>
          <w:rFonts w:ascii="Times New Roman" w:hAnsi="Times New Roman" w:cs="Times New Roman"/>
          <w:sz w:val="21"/>
          <w:szCs w:val="21"/>
        </w:rPr>
        <w:t>CheckEntails</w:t>
      </w:r>
    </w:p>
    <w:p w14:paraId="70AC4699" w14:textId="311103A3" w:rsidR="000901CA" w:rsidRPr="00272CC7" w:rsidRDefault="000901CA">
      <w:pPr>
        <w:pStyle w:val="ListParagraph"/>
        <w:numPr>
          <w:ilvl w:val="3"/>
          <w:numId w:val="30"/>
        </w:numPr>
        <w:rPr>
          <w:rFonts w:ascii="Times New Roman" w:hAnsi="Times New Roman" w:cs="Times New Roman"/>
          <w:sz w:val="21"/>
          <w:szCs w:val="21"/>
        </w:rPr>
      </w:pPr>
      <w:r w:rsidRPr="00272CC7">
        <w:rPr>
          <w:rFonts w:ascii="Times New Roman" w:hAnsi="Times New Roman" w:cs="Times New Roman"/>
          <w:sz w:val="21"/>
          <w:szCs w:val="21"/>
        </w:rPr>
        <w:lastRenderedPageBreak/>
        <w:t xml:space="preserve">Calls </w:t>
      </w:r>
      <w:proofErr w:type="gramStart"/>
      <w:r w:rsidRPr="00272CC7">
        <w:rPr>
          <w:rFonts w:ascii="Times New Roman" w:hAnsi="Times New Roman" w:cs="Times New Roman"/>
          <w:sz w:val="21"/>
          <w:szCs w:val="21"/>
        </w:rPr>
        <w:t>FindSingleClause(</w:t>
      </w:r>
      <w:proofErr w:type="gramEnd"/>
      <w:r w:rsidRPr="00272CC7">
        <w:rPr>
          <w:rFonts w:ascii="Times New Roman" w:hAnsi="Times New Roman" w:cs="Times New Roman"/>
          <w:sz w:val="21"/>
          <w:szCs w:val="21"/>
        </w:rPr>
        <w:t>) to extract known facts (standalone clauses).</w:t>
      </w:r>
    </w:p>
    <w:p w14:paraId="1C1D5724" w14:textId="6D4EFFBB" w:rsidR="000901CA" w:rsidRPr="00272CC7" w:rsidRDefault="000901CA">
      <w:pPr>
        <w:pStyle w:val="ListParagraph"/>
        <w:numPr>
          <w:ilvl w:val="3"/>
          <w:numId w:val="30"/>
        </w:numPr>
        <w:rPr>
          <w:rFonts w:ascii="Times New Roman" w:hAnsi="Times New Roman" w:cs="Times New Roman"/>
          <w:sz w:val="21"/>
          <w:szCs w:val="21"/>
        </w:rPr>
      </w:pPr>
      <w:r w:rsidRPr="00272CC7">
        <w:rPr>
          <w:rFonts w:ascii="Times New Roman" w:hAnsi="Times New Roman" w:cs="Times New Roman"/>
          <w:sz w:val="21"/>
          <w:szCs w:val="21"/>
        </w:rPr>
        <w:t xml:space="preserve">Calls </w:t>
      </w:r>
      <w:proofErr w:type="gramStart"/>
      <w:r w:rsidRPr="00272CC7">
        <w:rPr>
          <w:rFonts w:ascii="Times New Roman" w:hAnsi="Times New Roman" w:cs="Times New Roman"/>
          <w:sz w:val="21"/>
          <w:szCs w:val="21"/>
        </w:rPr>
        <w:t>GenerateSentenceList(</w:t>
      </w:r>
      <w:proofErr w:type="gramEnd"/>
      <w:r w:rsidRPr="00272CC7">
        <w:rPr>
          <w:rFonts w:ascii="Times New Roman" w:hAnsi="Times New Roman" w:cs="Times New Roman"/>
          <w:sz w:val="21"/>
          <w:szCs w:val="21"/>
        </w:rPr>
        <w:t>) to parse the KB into rules with premises and conclusions.</w:t>
      </w:r>
    </w:p>
    <w:p w14:paraId="2CA4C7C9" w14:textId="15F9F6FA" w:rsidR="000901CA" w:rsidRPr="00272CC7" w:rsidRDefault="000901CA">
      <w:pPr>
        <w:pStyle w:val="ListParagraph"/>
        <w:numPr>
          <w:ilvl w:val="3"/>
          <w:numId w:val="30"/>
        </w:numPr>
        <w:rPr>
          <w:rFonts w:ascii="Times New Roman" w:hAnsi="Times New Roman" w:cs="Times New Roman"/>
          <w:sz w:val="21"/>
          <w:szCs w:val="21"/>
        </w:rPr>
      </w:pPr>
      <w:r w:rsidRPr="00272CC7">
        <w:rPr>
          <w:rFonts w:ascii="Times New Roman" w:hAnsi="Times New Roman" w:cs="Times New Roman"/>
          <w:sz w:val="21"/>
          <w:szCs w:val="21"/>
        </w:rPr>
        <w:t xml:space="preserve">Uses the recursive helper function </w:t>
      </w:r>
      <w:proofErr w:type="gramStart"/>
      <w:r w:rsidRPr="00272CC7">
        <w:rPr>
          <w:rFonts w:ascii="Times New Roman" w:hAnsi="Times New Roman" w:cs="Times New Roman"/>
          <w:sz w:val="21"/>
          <w:szCs w:val="21"/>
        </w:rPr>
        <w:t>TruthValue(</w:t>
      </w:r>
      <w:proofErr w:type="gramEnd"/>
      <w:r w:rsidRPr="00272CC7">
        <w:rPr>
          <w:rFonts w:ascii="Times New Roman" w:hAnsi="Times New Roman" w:cs="Times New Roman"/>
          <w:sz w:val="21"/>
          <w:szCs w:val="21"/>
        </w:rPr>
        <w:t>) to check if the query can be derived.</w:t>
      </w:r>
    </w:p>
    <w:p w14:paraId="1DE28F34" w14:textId="0566492A" w:rsidR="000901CA" w:rsidRPr="00272CC7" w:rsidRDefault="000901CA">
      <w:pPr>
        <w:pStyle w:val="ListParagraph"/>
        <w:numPr>
          <w:ilvl w:val="3"/>
          <w:numId w:val="30"/>
        </w:numPr>
        <w:rPr>
          <w:rFonts w:ascii="Times New Roman" w:hAnsi="Times New Roman" w:cs="Times New Roman"/>
          <w:sz w:val="21"/>
          <w:szCs w:val="21"/>
        </w:rPr>
      </w:pPr>
      <w:r w:rsidRPr="00272CC7">
        <w:rPr>
          <w:rFonts w:ascii="Times New Roman" w:hAnsi="Times New Roman" w:cs="Times New Roman"/>
          <w:sz w:val="21"/>
          <w:szCs w:val="21"/>
        </w:rPr>
        <w:t>Prints YES with inferred facts if the query is entailed; otherwise, prints NO.</w:t>
      </w:r>
    </w:p>
    <w:p w14:paraId="6BE63B4E" w14:textId="236629F1" w:rsidR="000901CA" w:rsidRPr="00272CC7" w:rsidRDefault="000901CA">
      <w:pPr>
        <w:pStyle w:val="ListParagraph"/>
        <w:numPr>
          <w:ilvl w:val="1"/>
          <w:numId w:val="16"/>
        </w:numPr>
        <w:rPr>
          <w:rFonts w:ascii="Times New Roman" w:hAnsi="Times New Roman" w:cs="Times New Roman"/>
          <w:sz w:val="21"/>
          <w:szCs w:val="21"/>
        </w:rPr>
      </w:pPr>
      <w:r w:rsidRPr="00272CC7">
        <w:rPr>
          <w:rFonts w:ascii="Times New Roman" w:hAnsi="Times New Roman" w:cs="Times New Roman"/>
          <w:sz w:val="21"/>
          <w:szCs w:val="21"/>
        </w:rPr>
        <w:t>TruthValue</w:t>
      </w:r>
    </w:p>
    <w:p w14:paraId="2163D93F" w14:textId="076B579A" w:rsidR="000901CA" w:rsidRPr="00272CC7" w:rsidRDefault="000901CA">
      <w:pPr>
        <w:pStyle w:val="ListParagraph"/>
        <w:numPr>
          <w:ilvl w:val="2"/>
          <w:numId w:val="16"/>
        </w:numPr>
        <w:rPr>
          <w:rFonts w:ascii="Times New Roman" w:hAnsi="Times New Roman" w:cs="Times New Roman"/>
          <w:sz w:val="21"/>
          <w:szCs w:val="21"/>
        </w:rPr>
      </w:pPr>
      <w:r w:rsidRPr="00272CC7">
        <w:rPr>
          <w:rFonts w:ascii="Times New Roman" w:hAnsi="Times New Roman" w:cs="Times New Roman"/>
          <w:sz w:val="21"/>
          <w:szCs w:val="21"/>
        </w:rPr>
        <w:t>If the symbol is already in the inferred list, return True</w:t>
      </w:r>
    </w:p>
    <w:p w14:paraId="3C0C5C0E" w14:textId="2C6F96C7" w:rsidR="000901CA" w:rsidRPr="00272CC7" w:rsidRDefault="000901CA">
      <w:pPr>
        <w:pStyle w:val="ListParagraph"/>
        <w:numPr>
          <w:ilvl w:val="2"/>
          <w:numId w:val="16"/>
        </w:numPr>
        <w:rPr>
          <w:rFonts w:ascii="Times New Roman" w:hAnsi="Times New Roman" w:cs="Times New Roman"/>
          <w:sz w:val="21"/>
          <w:szCs w:val="21"/>
        </w:rPr>
      </w:pPr>
      <w:r w:rsidRPr="00272CC7">
        <w:rPr>
          <w:rFonts w:ascii="Times New Roman" w:hAnsi="Times New Roman" w:cs="Times New Roman"/>
          <w:sz w:val="21"/>
          <w:szCs w:val="21"/>
        </w:rPr>
        <w:t>If the symbol is in the queue, it is true, add it to the inferred list to avoid re-checking.</w:t>
      </w:r>
    </w:p>
    <w:p w14:paraId="3309DD9E" w14:textId="3D7B528A" w:rsidR="000901CA" w:rsidRPr="00272CC7" w:rsidRDefault="000901CA">
      <w:pPr>
        <w:pStyle w:val="ListParagraph"/>
        <w:numPr>
          <w:ilvl w:val="2"/>
          <w:numId w:val="16"/>
        </w:numPr>
        <w:rPr>
          <w:rFonts w:ascii="Times New Roman" w:hAnsi="Times New Roman" w:cs="Times New Roman"/>
          <w:sz w:val="21"/>
          <w:szCs w:val="21"/>
        </w:rPr>
      </w:pPr>
      <w:r w:rsidRPr="00272CC7">
        <w:rPr>
          <w:rFonts w:ascii="Times New Roman" w:hAnsi="Times New Roman" w:cs="Times New Roman"/>
          <w:sz w:val="21"/>
          <w:szCs w:val="21"/>
        </w:rPr>
        <w:t>If the symbol has already been visited during recursion, return False.</w:t>
      </w:r>
    </w:p>
    <w:p w14:paraId="3F1A4742" w14:textId="3AB1184A" w:rsidR="000901CA" w:rsidRPr="00272CC7" w:rsidRDefault="000901CA">
      <w:pPr>
        <w:pStyle w:val="ListParagraph"/>
        <w:numPr>
          <w:ilvl w:val="2"/>
          <w:numId w:val="16"/>
        </w:numPr>
        <w:rPr>
          <w:rFonts w:ascii="Times New Roman" w:hAnsi="Times New Roman" w:cs="Times New Roman"/>
          <w:sz w:val="21"/>
          <w:szCs w:val="21"/>
        </w:rPr>
      </w:pPr>
      <w:r w:rsidRPr="00272CC7">
        <w:rPr>
          <w:rFonts w:ascii="Times New Roman" w:hAnsi="Times New Roman" w:cs="Times New Roman"/>
          <w:sz w:val="21"/>
          <w:szCs w:val="21"/>
        </w:rPr>
        <w:t>For loop:</w:t>
      </w:r>
    </w:p>
    <w:p w14:paraId="36FDB35D" w14:textId="4775008E" w:rsidR="000901CA" w:rsidRPr="00272CC7" w:rsidRDefault="000901CA">
      <w:pPr>
        <w:pStyle w:val="ListParagraph"/>
        <w:numPr>
          <w:ilvl w:val="3"/>
          <w:numId w:val="16"/>
        </w:numPr>
        <w:rPr>
          <w:rFonts w:ascii="Times New Roman" w:hAnsi="Times New Roman" w:cs="Times New Roman"/>
          <w:sz w:val="21"/>
          <w:szCs w:val="21"/>
        </w:rPr>
      </w:pPr>
      <w:r w:rsidRPr="00272CC7">
        <w:rPr>
          <w:rFonts w:ascii="Times New Roman" w:hAnsi="Times New Roman" w:cs="Times New Roman"/>
          <w:sz w:val="21"/>
          <w:szCs w:val="21"/>
        </w:rPr>
        <w:t xml:space="preserve">If the symbol is the conclusion, the code </w:t>
      </w:r>
      <w:proofErr w:type="gramStart"/>
      <w:r w:rsidRPr="00272CC7">
        <w:rPr>
          <w:rFonts w:ascii="Times New Roman" w:hAnsi="Times New Roman" w:cs="Times New Roman"/>
          <w:sz w:val="21"/>
          <w:szCs w:val="21"/>
        </w:rPr>
        <w:t>look</w:t>
      </w:r>
      <w:proofErr w:type="gramEnd"/>
      <w:r w:rsidRPr="00272CC7">
        <w:rPr>
          <w:rFonts w:ascii="Times New Roman" w:hAnsi="Times New Roman" w:cs="Times New Roman"/>
          <w:sz w:val="21"/>
          <w:szCs w:val="21"/>
        </w:rPr>
        <w:t xml:space="preserve"> for rules in the sentence_list</w:t>
      </w:r>
    </w:p>
    <w:p w14:paraId="6814B2F0" w14:textId="45FB1A91" w:rsidR="000901CA" w:rsidRPr="00272CC7" w:rsidRDefault="000901CA">
      <w:pPr>
        <w:pStyle w:val="ListParagraph"/>
        <w:numPr>
          <w:ilvl w:val="3"/>
          <w:numId w:val="16"/>
        </w:numPr>
        <w:rPr>
          <w:rFonts w:ascii="Times New Roman" w:hAnsi="Times New Roman" w:cs="Times New Roman"/>
          <w:sz w:val="21"/>
          <w:szCs w:val="21"/>
        </w:rPr>
      </w:pPr>
      <w:r w:rsidRPr="00272CC7">
        <w:rPr>
          <w:rFonts w:ascii="Times New Roman" w:hAnsi="Times New Roman" w:cs="Times New Roman"/>
          <w:sz w:val="21"/>
          <w:szCs w:val="21"/>
        </w:rPr>
        <w:t xml:space="preserve">For each rule, it recursively check if all the premises are true using </w:t>
      </w:r>
      <w:proofErr w:type="gramStart"/>
      <w:r w:rsidRPr="00272CC7">
        <w:rPr>
          <w:rFonts w:ascii="Times New Roman" w:hAnsi="Times New Roman" w:cs="Times New Roman"/>
          <w:sz w:val="21"/>
          <w:szCs w:val="21"/>
        </w:rPr>
        <w:t>TruthValue(</w:t>
      </w:r>
      <w:proofErr w:type="gramEnd"/>
      <w:r w:rsidRPr="00272CC7">
        <w:rPr>
          <w:rFonts w:ascii="Times New Roman" w:hAnsi="Times New Roman" w:cs="Times New Roman"/>
          <w:sz w:val="21"/>
          <w:szCs w:val="21"/>
        </w:rPr>
        <w:t>).</w:t>
      </w:r>
    </w:p>
    <w:p w14:paraId="6EA30FBD" w14:textId="441AF2D3" w:rsidR="000901CA" w:rsidRPr="00272CC7" w:rsidRDefault="000901CA">
      <w:pPr>
        <w:pStyle w:val="ListParagraph"/>
        <w:numPr>
          <w:ilvl w:val="3"/>
          <w:numId w:val="16"/>
        </w:numPr>
        <w:rPr>
          <w:rFonts w:ascii="Times New Roman" w:hAnsi="Times New Roman" w:cs="Times New Roman"/>
          <w:sz w:val="21"/>
          <w:szCs w:val="21"/>
        </w:rPr>
      </w:pPr>
      <w:r w:rsidRPr="00272CC7">
        <w:rPr>
          <w:rFonts w:ascii="Times New Roman" w:hAnsi="Times New Roman" w:cs="Times New Roman"/>
          <w:sz w:val="21"/>
          <w:szCs w:val="21"/>
        </w:rPr>
        <w:t>If all premises are true, infer the symbol as true and add it to inferred.</w:t>
      </w:r>
    </w:p>
    <w:p w14:paraId="126129C2" w14:textId="40B26243" w:rsidR="000B0F4F" w:rsidRPr="00272CC7" w:rsidRDefault="00DE0ED3" w:rsidP="000901CA">
      <w:pPr>
        <w:pStyle w:val="Heading3"/>
        <w:rPr>
          <w:rFonts w:ascii="Times New Roman" w:hAnsi="Times New Roman" w:cs="Times New Roman"/>
          <w:b/>
          <w:bCs/>
          <w:sz w:val="21"/>
          <w:szCs w:val="21"/>
        </w:rPr>
      </w:pPr>
      <w:bookmarkStart w:id="25" w:name="_Toc183344571"/>
      <w:r w:rsidRPr="00272CC7">
        <w:rPr>
          <w:rFonts w:ascii="Times New Roman" w:hAnsi="Times New Roman" w:cs="Times New Roman"/>
          <w:b/>
          <w:bCs/>
          <w:sz w:val="21"/>
          <w:szCs w:val="21"/>
        </w:rPr>
        <w:t>3.2.5 DPLL (Davis-Putnam-Logemann-Loveland)</w:t>
      </w:r>
      <w:bookmarkEnd w:id="25"/>
    </w:p>
    <w:p w14:paraId="63C8503C" w14:textId="02D0431D" w:rsidR="00426719" w:rsidRPr="00272CC7" w:rsidRDefault="00426719">
      <w:pPr>
        <w:pStyle w:val="ListParagraph"/>
        <w:numPr>
          <w:ilvl w:val="0"/>
          <w:numId w:val="17"/>
        </w:numPr>
        <w:rPr>
          <w:rFonts w:ascii="Times New Roman" w:hAnsi="Times New Roman" w:cs="Times New Roman"/>
          <w:sz w:val="21"/>
          <w:szCs w:val="21"/>
        </w:rPr>
      </w:pPr>
      <w:r w:rsidRPr="00272CC7">
        <w:rPr>
          <w:rFonts w:ascii="Times New Roman" w:hAnsi="Times New Roman" w:cs="Times New Roman"/>
          <w:sz w:val="21"/>
          <w:szCs w:val="21"/>
        </w:rPr>
        <w:t>Purpose:</w:t>
      </w:r>
    </w:p>
    <w:p w14:paraId="0AAB5D8B" w14:textId="2F7C3944" w:rsidR="00426719" w:rsidRPr="00272CC7" w:rsidRDefault="00426719">
      <w:pPr>
        <w:pStyle w:val="ListParagraph"/>
        <w:numPr>
          <w:ilvl w:val="1"/>
          <w:numId w:val="17"/>
        </w:numPr>
        <w:rPr>
          <w:rFonts w:ascii="Times New Roman" w:hAnsi="Times New Roman" w:cs="Times New Roman"/>
          <w:sz w:val="21"/>
          <w:szCs w:val="21"/>
        </w:rPr>
      </w:pPr>
      <w:r w:rsidRPr="00272CC7">
        <w:rPr>
          <w:rFonts w:ascii="Times New Roman" w:hAnsi="Times New Roman" w:cs="Times New Roman"/>
          <w:sz w:val="21"/>
          <w:szCs w:val="21"/>
        </w:rPr>
        <w:t>Implements the Davis-Putnam-Logemann-Loveland (DPLL) algorithm</w:t>
      </w:r>
    </w:p>
    <w:p w14:paraId="4BADA970" w14:textId="6E4BB2CB" w:rsidR="00426719" w:rsidRPr="00272CC7" w:rsidRDefault="00426719">
      <w:pPr>
        <w:pStyle w:val="ListParagraph"/>
        <w:numPr>
          <w:ilvl w:val="0"/>
          <w:numId w:val="17"/>
        </w:numPr>
        <w:rPr>
          <w:rFonts w:ascii="Times New Roman" w:hAnsi="Times New Roman" w:cs="Times New Roman"/>
          <w:sz w:val="21"/>
          <w:szCs w:val="21"/>
        </w:rPr>
      </w:pPr>
      <w:r w:rsidRPr="00272CC7">
        <w:rPr>
          <w:rFonts w:ascii="Times New Roman" w:hAnsi="Times New Roman" w:cs="Times New Roman"/>
          <w:sz w:val="21"/>
          <w:szCs w:val="21"/>
        </w:rPr>
        <w:t>Method Implementation Detail:</w:t>
      </w:r>
    </w:p>
    <w:p w14:paraId="691709E2" w14:textId="734CA793" w:rsidR="00426719" w:rsidRPr="00272CC7" w:rsidRDefault="00426719">
      <w:pPr>
        <w:pStyle w:val="ListParagraph"/>
        <w:numPr>
          <w:ilvl w:val="1"/>
          <w:numId w:val="17"/>
        </w:numPr>
        <w:rPr>
          <w:rFonts w:ascii="Times New Roman" w:hAnsi="Times New Roman" w:cs="Times New Roman"/>
          <w:sz w:val="21"/>
          <w:szCs w:val="21"/>
        </w:rPr>
      </w:pPr>
      <w:r w:rsidRPr="00272CC7">
        <w:rPr>
          <w:rFonts w:ascii="Times New Roman" w:hAnsi="Times New Roman" w:cs="Times New Roman"/>
          <w:sz w:val="21"/>
          <w:szCs w:val="21"/>
        </w:rPr>
        <w:t>convert_to_</w:t>
      </w:r>
      <w:proofErr w:type="gramStart"/>
      <w:r w:rsidRPr="00272CC7">
        <w:rPr>
          <w:rFonts w:ascii="Times New Roman" w:hAnsi="Times New Roman" w:cs="Times New Roman"/>
          <w:sz w:val="21"/>
          <w:szCs w:val="21"/>
        </w:rPr>
        <w:t>clauses(</w:t>
      </w:r>
      <w:proofErr w:type="gramEnd"/>
      <w:r w:rsidRPr="00272CC7">
        <w:rPr>
          <w:rFonts w:ascii="Times New Roman" w:hAnsi="Times New Roman" w:cs="Times New Roman"/>
          <w:sz w:val="21"/>
          <w:szCs w:val="21"/>
        </w:rPr>
        <w:t>self, kb)</w:t>
      </w:r>
    </w:p>
    <w:p w14:paraId="5EC59F59" w14:textId="3D0AF981" w:rsidR="00426719" w:rsidRPr="00272CC7" w:rsidRDefault="00426719">
      <w:pPr>
        <w:pStyle w:val="ListParagraph"/>
        <w:numPr>
          <w:ilvl w:val="2"/>
          <w:numId w:val="17"/>
        </w:numPr>
        <w:rPr>
          <w:rFonts w:ascii="Times New Roman" w:hAnsi="Times New Roman" w:cs="Times New Roman"/>
          <w:sz w:val="21"/>
          <w:szCs w:val="21"/>
        </w:rPr>
      </w:pPr>
      <w:r w:rsidRPr="00272CC7">
        <w:rPr>
          <w:rFonts w:ascii="Times New Roman" w:hAnsi="Times New Roman" w:cs="Times New Roman"/>
          <w:sz w:val="21"/>
          <w:szCs w:val="21"/>
        </w:rPr>
        <w:t>Converts the KB from a string representation into a list of clauses</w:t>
      </w:r>
    </w:p>
    <w:p w14:paraId="69128E32" w14:textId="22925C3F" w:rsidR="00426719" w:rsidRPr="00272CC7" w:rsidRDefault="00426719">
      <w:pPr>
        <w:pStyle w:val="ListParagraph"/>
        <w:numPr>
          <w:ilvl w:val="2"/>
          <w:numId w:val="17"/>
        </w:numPr>
        <w:rPr>
          <w:rFonts w:ascii="Times New Roman" w:hAnsi="Times New Roman" w:cs="Times New Roman"/>
          <w:sz w:val="21"/>
          <w:szCs w:val="21"/>
        </w:rPr>
      </w:pPr>
      <w:r w:rsidRPr="00272CC7">
        <w:rPr>
          <w:rFonts w:ascii="Times New Roman" w:hAnsi="Times New Roman" w:cs="Times New Roman"/>
          <w:sz w:val="21"/>
          <w:szCs w:val="21"/>
        </w:rPr>
        <w:t>Each clause is parsed using the parse_clause method.</w:t>
      </w:r>
    </w:p>
    <w:p w14:paraId="63E9A02C" w14:textId="749AD6C6" w:rsidR="00426719" w:rsidRPr="00272CC7" w:rsidRDefault="00426719">
      <w:pPr>
        <w:pStyle w:val="ListParagraph"/>
        <w:numPr>
          <w:ilvl w:val="1"/>
          <w:numId w:val="17"/>
        </w:numPr>
        <w:rPr>
          <w:rFonts w:ascii="Times New Roman" w:hAnsi="Times New Roman" w:cs="Times New Roman"/>
          <w:sz w:val="21"/>
          <w:szCs w:val="21"/>
        </w:rPr>
      </w:pPr>
      <w:r w:rsidRPr="00272CC7">
        <w:rPr>
          <w:rFonts w:ascii="Times New Roman" w:hAnsi="Times New Roman" w:cs="Times New Roman"/>
          <w:sz w:val="21"/>
          <w:szCs w:val="21"/>
        </w:rPr>
        <w:t>parse_</w:t>
      </w:r>
      <w:proofErr w:type="gramStart"/>
      <w:r w:rsidRPr="00272CC7">
        <w:rPr>
          <w:rFonts w:ascii="Times New Roman" w:hAnsi="Times New Roman" w:cs="Times New Roman"/>
          <w:sz w:val="21"/>
          <w:szCs w:val="21"/>
        </w:rPr>
        <w:t>clause(</w:t>
      </w:r>
      <w:proofErr w:type="gramEnd"/>
      <w:r w:rsidRPr="00272CC7">
        <w:rPr>
          <w:rFonts w:ascii="Times New Roman" w:hAnsi="Times New Roman" w:cs="Times New Roman"/>
          <w:sz w:val="21"/>
          <w:szCs w:val="21"/>
        </w:rPr>
        <w:t>self, clause)</w:t>
      </w:r>
    </w:p>
    <w:p w14:paraId="732E7179" w14:textId="583AC45B" w:rsidR="00426719" w:rsidRPr="00272CC7" w:rsidRDefault="005D4546">
      <w:pPr>
        <w:pStyle w:val="ListParagraph"/>
        <w:numPr>
          <w:ilvl w:val="2"/>
          <w:numId w:val="17"/>
        </w:numPr>
        <w:rPr>
          <w:rFonts w:ascii="Times New Roman" w:hAnsi="Times New Roman" w:cs="Times New Roman"/>
          <w:sz w:val="21"/>
          <w:szCs w:val="21"/>
        </w:rPr>
      </w:pPr>
      <w:r w:rsidRPr="00272CC7">
        <w:rPr>
          <w:rFonts w:ascii="Times New Roman" w:hAnsi="Times New Roman" w:cs="Times New Roman"/>
          <w:sz w:val="21"/>
          <w:szCs w:val="21"/>
        </w:rPr>
        <w:t>This method splits a clause</w:t>
      </w:r>
      <w:r w:rsidR="00426719" w:rsidRPr="00272CC7">
        <w:rPr>
          <w:rFonts w:ascii="Times New Roman" w:hAnsi="Times New Roman" w:cs="Times New Roman"/>
          <w:sz w:val="21"/>
          <w:szCs w:val="21"/>
        </w:rPr>
        <w:t xml:space="preserve"> into a list of individual literals</w:t>
      </w:r>
    </w:p>
    <w:p w14:paraId="618BB8D7" w14:textId="6B106837" w:rsidR="005D4546" w:rsidRPr="00272CC7" w:rsidRDefault="005D4546">
      <w:pPr>
        <w:pStyle w:val="ListParagraph"/>
        <w:numPr>
          <w:ilvl w:val="2"/>
          <w:numId w:val="17"/>
        </w:numPr>
        <w:rPr>
          <w:rFonts w:ascii="Times New Roman" w:hAnsi="Times New Roman" w:cs="Times New Roman"/>
          <w:sz w:val="21"/>
          <w:szCs w:val="21"/>
        </w:rPr>
      </w:pPr>
      <w:r w:rsidRPr="00272CC7">
        <w:rPr>
          <w:rFonts w:ascii="Times New Roman" w:hAnsi="Times New Roman" w:cs="Times New Roman"/>
          <w:sz w:val="21"/>
          <w:szCs w:val="21"/>
        </w:rPr>
        <w:t xml:space="preserve">The clause is split by the | (OR) operator </w:t>
      </w:r>
    </w:p>
    <w:p w14:paraId="6F7AF4F2" w14:textId="63100900" w:rsidR="005D4546" w:rsidRPr="00272CC7" w:rsidRDefault="005D4546">
      <w:pPr>
        <w:pStyle w:val="ListParagraph"/>
        <w:numPr>
          <w:ilvl w:val="1"/>
          <w:numId w:val="17"/>
        </w:numPr>
        <w:rPr>
          <w:rFonts w:ascii="Times New Roman" w:hAnsi="Times New Roman" w:cs="Times New Roman"/>
          <w:sz w:val="21"/>
          <w:szCs w:val="21"/>
        </w:rPr>
      </w:pPr>
      <w:proofErr w:type="gramStart"/>
      <w:r w:rsidRPr="00272CC7">
        <w:rPr>
          <w:rFonts w:ascii="Times New Roman" w:hAnsi="Times New Roman" w:cs="Times New Roman"/>
          <w:sz w:val="21"/>
          <w:szCs w:val="21"/>
        </w:rPr>
        <w:t>dpll(</w:t>
      </w:r>
      <w:proofErr w:type="gramEnd"/>
      <w:r w:rsidRPr="00272CC7">
        <w:rPr>
          <w:rFonts w:ascii="Times New Roman" w:hAnsi="Times New Roman" w:cs="Times New Roman"/>
          <w:sz w:val="21"/>
          <w:szCs w:val="21"/>
        </w:rPr>
        <w:t>self, clauses, assignment)</w:t>
      </w:r>
    </w:p>
    <w:p w14:paraId="79362548" w14:textId="604621F3" w:rsidR="005D4546" w:rsidRPr="00272CC7" w:rsidRDefault="005D4546">
      <w:pPr>
        <w:pStyle w:val="ListParagraph"/>
        <w:numPr>
          <w:ilvl w:val="2"/>
          <w:numId w:val="17"/>
        </w:numPr>
        <w:rPr>
          <w:rFonts w:ascii="Times New Roman" w:hAnsi="Times New Roman" w:cs="Times New Roman"/>
          <w:sz w:val="21"/>
          <w:szCs w:val="21"/>
        </w:rPr>
      </w:pPr>
      <w:r w:rsidRPr="00272CC7">
        <w:rPr>
          <w:rFonts w:ascii="Times New Roman" w:hAnsi="Times New Roman" w:cs="Times New Roman"/>
          <w:sz w:val="21"/>
          <w:szCs w:val="21"/>
        </w:rPr>
        <w:t>This is the core recursive method of the DPLL algorithm</w:t>
      </w:r>
    </w:p>
    <w:p w14:paraId="7D916095" w14:textId="3ED212C6" w:rsidR="005D4546" w:rsidRPr="00272CC7" w:rsidRDefault="005D4546">
      <w:pPr>
        <w:pStyle w:val="ListParagraph"/>
        <w:numPr>
          <w:ilvl w:val="2"/>
          <w:numId w:val="17"/>
        </w:numPr>
        <w:rPr>
          <w:rFonts w:ascii="Times New Roman" w:hAnsi="Times New Roman" w:cs="Times New Roman"/>
          <w:sz w:val="21"/>
          <w:szCs w:val="21"/>
        </w:rPr>
      </w:pPr>
      <w:r w:rsidRPr="00272CC7">
        <w:rPr>
          <w:rFonts w:ascii="Times New Roman" w:hAnsi="Times New Roman" w:cs="Times New Roman"/>
          <w:sz w:val="21"/>
          <w:szCs w:val="21"/>
        </w:rPr>
        <w:t>IF 1: If all clauses are satisfied, return TRUE with the count of valid models</w:t>
      </w:r>
    </w:p>
    <w:p w14:paraId="00F64CA0" w14:textId="79467C32" w:rsidR="005D4546" w:rsidRPr="00272CC7" w:rsidRDefault="005D4546">
      <w:pPr>
        <w:pStyle w:val="ListParagraph"/>
        <w:numPr>
          <w:ilvl w:val="2"/>
          <w:numId w:val="17"/>
        </w:numPr>
        <w:rPr>
          <w:rStyle w:val="HTMLCode"/>
          <w:rFonts w:ascii="Times New Roman" w:eastAsiaTheme="minorEastAsia" w:hAnsi="Times New Roman" w:cs="Times New Roman"/>
          <w:sz w:val="21"/>
          <w:szCs w:val="21"/>
        </w:rPr>
      </w:pPr>
      <w:r w:rsidRPr="00272CC7">
        <w:rPr>
          <w:rFonts w:ascii="Times New Roman" w:hAnsi="Times New Roman" w:cs="Times New Roman"/>
          <w:sz w:val="21"/>
          <w:szCs w:val="21"/>
        </w:rPr>
        <w:t xml:space="preserve">IF 2: if any of the clause is falsified, return </w:t>
      </w:r>
      <w:r w:rsidRPr="00272CC7">
        <w:rPr>
          <w:rStyle w:val="HTMLCode"/>
          <w:rFonts w:ascii="Times New Roman" w:eastAsiaTheme="majorEastAsia" w:hAnsi="Times New Roman" w:cs="Times New Roman"/>
          <w:sz w:val="21"/>
          <w:szCs w:val="21"/>
        </w:rPr>
        <w:t>False</w:t>
      </w:r>
    </w:p>
    <w:p w14:paraId="20178366" w14:textId="76EBB7CE" w:rsidR="005D4546" w:rsidRPr="00272CC7" w:rsidRDefault="005D4546">
      <w:pPr>
        <w:pStyle w:val="ListParagraph"/>
        <w:numPr>
          <w:ilvl w:val="2"/>
          <w:numId w:val="17"/>
        </w:numPr>
        <w:rPr>
          <w:rFonts w:ascii="Times New Roman" w:hAnsi="Times New Roman" w:cs="Times New Roman"/>
          <w:sz w:val="21"/>
          <w:szCs w:val="21"/>
        </w:rPr>
      </w:pPr>
      <w:r w:rsidRPr="00272CC7">
        <w:rPr>
          <w:rFonts w:ascii="Times New Roman" w:hAnsi="Times New Roman" w:cs="Times New Roman"/>
          <w:sz w:val="21"/>
          <w:szCs w:val="21"/>
        </w:rPr>
        <w:t>Unit clauses:</w:t>
      </w:r>
    </w:p>
    <w:p w14:paraId="4BF763C7" w14:textId="4CF0558B" w:rsidR="005D4546" w:rsidRPr="00272CC7" w:rsidRDefault="005D4546">
      <w:pPr>
        <w:pStyle w:val="ListParagraph"/>
        <w:numPr>
          <w:ilvl w:val="3"/>
          <w:numId w:val="17"/>
        </w:numPr>
        <w:rPr>
          <w:rFonts w:ascii="Times New Roman" w:hAnsi="Times New Roman" w:cs="Times New Roman"/>
          <w:sz w:val="21"/>
          <w:szCs w:val="21"/>
        </w:rPr>
      </w:pPr>
      <w:r w:rsidRPr="00272CC7">
        <w:rPr>
          <w:rFonts w:ascii="Times New Roman" w:hAnsi="Times New Roman" w:cs="Times New Roman"/>
          <w:sz w:val="21"/>
          <w:szCs w:val="21"/>
        </w:rPr>
        <w:t>If there are any unit clauses: clauses with exactly one unassigned literal, it assigns the corresponding truth value to that literal and simplifies the formula.</w:t>
      </w:r>
    </w:p>
    <w:p w14:paraId="3B0E8D17" w14:textId="4DD4BEED" w:rsidR="005D4546" w:rsidRPr="00272CC7" w:rsidRDefault="005D4546">
      <w:pPr>
        <w:pStyle w:val="ListParagraph"/>
        <w:numPr>
          <w:ilvl w:val="2"/>
          <w:numId w:val="17"/>
        </w:numPr>
        <w:rPr>
          <w:rFonts w:ascii="Times New Roman" w:hAnsi="Times New Roman" w:cs="Times New Roman"/>
          <w:sz w:val="21"/>
          <w:szCs w:val="21"/>
        </w:rPr>
      </w:pPr>
      <w:r w:rsidRPr="00272CC7">
        <w:rPr>
          <w:rFonts w:ascii="Times New Roman" w:hAnsi="Times New Roman" w:cs="Times New Roman"/>
          <w:sz w:val="21"/>
          <w:szCs w:val="21"/>
        </w:rPr>
        <w:t>Pure_literals</w:t>
      </w:r>
    </w:p>
    <w:p w14:paraId="75AD698E" w14:textId="0490178C" w:rsidR="005D4546" w:rsidRPr="00272CC7" w:rsidRDefault="005D4546">
      <w:pPr>
        <w:pStyle w:val="ListParagraph"/>
        <w:numPr>
          <w:ilvl w:val="3"/>
          <w:numId w:val="17"/>
        </w:numPr>
        <w:rPr>
          <w:rFonts w:ascii="Times New Roman" w:hAnsi="Times New Roman" w:cs="Times New Roman"/>
          <w:sz w:val="21"/>
          <w:szCs w:val="21"/>
        </w:rPr>
      </w:pPr>
      <w:r w:rsidRPr="00272CC7">
        <w:rPr>
          <w:rFonts w:ascii="Times New Roman" w:hAnsi="Times New Roman" w:cs="Times New Roman"/>
          <w:sz w:val="21"/>
          <w:szCs w:val="21"/>
        </w:rPr>
        <w:t>If a literal has only one polarity like x, it is assigned the corresponding truth value.</w:t>
      </w:r>
    </w:p>
    <w:p w14:paraId="26E417A6" w14:textId="28A81B25" w:rsidR="005D4546" w:rsidRPr="00272CC7" w:rsidRDefault="005D4546">
      <w:pPr>
        <w:pStyle w:val="ListParagraph"/>
        <w:numPr>
          <w:ilvl w:val="2"/>
          <w:numId w:val="17"/>
        </w:numPr>
        <w:rPr>
          <w:rFonts w:ascii="Times New Roman" w:hAnsi="Times New Roman" w:cs="Times New Roman"/>
          <w:sz w:val="21"/>
          <w:szCs w:val="21"/>
        </w:rPr>
      </w:pPr>
      <w:r w:rsidRPr="00272CC7">
        <w:rPr>
          <w:rFonts w:ascii="Times New Roman" w:hAnsi="Times New Roman" w:cs="Times New Roman"/>
          <w:sz w:val="21"/>
          <w:szCs w:val="21"/>
        </w:rPr>
        <w:t>Literal:</w:t>
      </w:r>
    </w:p>
    <w:p w14:paraId="5426175B" w14:textId="404287B3" w:rsidR="005D4546" w:rsidRPr="00272CC7" w:rsidRDefault="005D4546">
      <w:pPr>
        <w:pStyle w:val="ListParagraph"/>
        <w:numPr>
          <w:ilvl w:val="3"/>
          <w:numId w:val="17"/>
        </w:numPr>
        <w:rPr>
          <w:rFonts w:ascii="Times New Roman" w:hAnsi="Times New Roman" w:cs="Times New Roman"/>
          <w:sz w:val="21"/>
          <w:szCs w:val="21"/>
        </w:rPr>
      </w:pPr>
      <w:r w:rsidRPr="00272CC7">
        <w:rPr>
          <w:rFonts w:ascii="Times New Roman" w:hAnsi="Times New Roman" w:cs="Times New Roman"/>
          <w:sz w:val="21"/>
          <w:szCs w:val="21"/>
        </w:rPr>
        <w:t>Try to pick one literal and assign value TRUE or FALSE to it</w:t>
      </w:r>
    </w:p>
    <w:p w14:paraId="535CA223" w14:textId="4F97AA08" w:rsidR="005D4546" w:rsidRPr="00272CC7" w:rsidRDefault="005D4546">
      <w:pPr>
        <w:pStyle w:val="ListParagraph"/>
        <w:numPr>
          <w:ilvl w:val="1"/>
          <w:numId w:val="17"/>
        </w:numPr>
        <w:rPr>
          <w:rFonts w:ascii="Times New Roman" w:hAnsi="Times New Roman" w:cs="Times New Roman"/>
          <w:sz w:val="21"/>
          <w:szCs w:val="21"/>
        </w:rPr>
      </w:pPr>
      <w:r w:rsidRPr="00272CC7">
        <w:rPr>
          <w:rFonts w:ascii="Times New Roman" w:hAnsi="Times New Roman" w:cs="Times New Roman"/>
          <w:sz w:val="21"/>
          <w:szCs w:val="21"/>
        </w:rPr>
        <w:t>simplify_</w:t>
      </w:r>
      <w:proofErr w:type="gramStart"/>
      <w:r w:rsidRPr="00272CC7">
        <w:rPr>
          <w:rFonts w:ascii="Times New Roman" w:hAnsi="Times New Roman" w:cs="Times New Roman"/>
          <w:sz w:val="21"/>
          <w:szCs w:val="21"/>
        </w:rPr>
        <w:t>clauses(</w:t>
      </w:r>
      <w:proofErr w:type="gramEnd"/>
      <w:r w:rsidRPr="00272CC7">
        <w:rPr>
          <w:rFonts w:ascii="Times New Roman" w:hAnsi="Times New Roman" w:cs="Times New Roman"/>
          <w:sz w:val="21"/>
          <w:szCs w:val="21"/>
        </w:rPr>
        <w:t>self, clauses, literal)</w:t>
      </w:r>
    </w:p>
    <w:p w14:paraId="0862CE99" w14:textId="72B0054C" w:rsidR="005D4546" w:rsidRPr="00272CC7" w:rsidRDefault="005D4546">
      <w:pPr>
        <w:pStyle w:val="ListParagraph"/>
        <w:numPr>
          <w:ilvl w:val="2"/>
          <w:numId w:val="17"/>
        </w:numPr>
        <w:rPr>
          <w:rFonts w:ascii="Times New Roman" w:hAnsi="Times New Roman" w:cs="Times New Roman"/>
          <w:sz w:val="21"/>
          <w:szCs w:val="21"/>
        </w:rPr>
      </w:pPr>
      <w:r w:rsidRPr="00272CC7">
        <w:rPr>
          <w:rFonts w:ascii="Times New Roman" w:hAnsi="Times New Roman" w:cs="Times New Roman"/>
          <w:sz w:val="21"/>
          <w:szCs w:val="21"/>
        </w:rPr>
        <w:t>Simplifies the set of clauses by removing or updating clauses</w:t>
      </w:r>
    </w:p>
    <w:p w14:paraId="65C82D3E" w14:textId="78803A8C" w:rsidR="005D4546" w:rsidRPr="00272CC7" w:rsidRDefault="005D4546">
      <w:pPr>
        <w:pStyle w:val="ListParagraph"/>
        <w:numPr>
          <w:ilvl w:val="2"/>
          <w:numId w:val="17"/>
        </w:numPr>
        <w:rPr>
          <w:rFonts w:ascii="Times New Roman" w:hAnsi="Times New Roman" w:cs="Times New Roman"/>
          <w:sz w:val="21"/>
          <w:szCs w:val="21"/>
        </w:rPr>
      </w:pPr>
      <w:r w:rsidRPr="00272CC7">
        <w:rPr>
          <w:rFonts w:ascii="Times New Roman" w:hAnsi="Times New Roman" w:cs="Times New Roman"/>
          <w:sz w:val="21"/>
          <w:szCs w:val="21"/>
        </w:rPr>
        <w:t>For each clause:</w:t>
      </w:r>
    </w:p>
    <w:p w14:paraId="6A530F3C" w14:textId="2A0FF11F" w:rsidR="005D4546" w:rsidRPr="00272CC7" w:rsidRDefault="005D4546">
      <w:pPr>
        <w:pStyle w:val="ListParagraph"/>
        <w:numPr>
          <w:ilvl w:val="3"/>
          <w:numId w:val="17"/>
        </w:numPr>
        <w:rPr>
          <w:rFonts w:ascii="Times New Roman" w:hAnsi="Times New Roman" w:cs="Times New Roman"/>
          <w:sz w:val="21"/>
          <w:szCs w:val="21"/>
        </w:rPr>
      </w:pPr>
      <w:r w:rsidRPr="00272CC7">
        <w:rPr>
          <w:rFonts w:ascii="Times New Roman" w:hAnsi="Times New Roman" w:cs="Times New Roman"/>
          <w:sz w:val="21"/>
          <w:szCs w:val="21"/>
        </w:rPr>
        <w:t>If the literal is in the clause, it removes the clause</w:t>
      </w:r>
    </w:p>
    <w:p w14:paraId="18212CC1" w14:textId="33749621" w:rsidR="005D4546" w:rsidRPr="00272CC7" w:rsidRDefault="005D4546">
      <w:pPr>
        <w:pStyle w:val="ListParagraph"/>
        <w:numPr>
          <w:ilvl w:val="3"/>
          <w:numId w:val="17"/>
        </w:numPr>
        <w:rPr>
          <w:rFonts w:ascii="Times New Roman" w:hAnsi="Times New Roman" w:cs="Times New Roman"/>
          <w:sz w:val="21"/>
          <w:szCs w:val="21"/>
        </w:rPr>
      </w:pPr>
      <w:r w:rsidRPr="00272CC7">
        <w:rPr>
          <w:rFonts w:ascii="Times New Roman" w:hAnsi="Times New Roman" w:cs="Times New Roman"/>
          <w:sz w:val="21"/>
          <w:szCs w:val="21"/>
        </w:rPr>
        <w:t xml:space="preserve">If the literal is not in the clause, remove the negated literal from the clause and put it in the filtered_clause then append it back t the Simplifies </w:t>
      </w:r>
    </w:p>
    <w:p w14:paraId="2E5F582A" w14:textId="7991A536" w:rsidR="005D4546" w:rsidRPr="00272CC7" w:rsidRDefault="005D4546" w:rsidP="005D4546">
      <w:pPr>
        <w:pStyle w:val="Heading3"/>
        <w:rPr>
          <w:rFonts w:ascii="Times New Roman" w:hAnsi="Times New Roman" w:cs="Times New Roman"/>
          <w:b/>
          <w:bCs/>
          <w:sz w:val="21"/>
          <w:szCs w:val="21"/>
        </w:rPr>
      </w:pPr>
      <w:bookmarkStart w:id="26" w:name="_Toc183344572"/>
      <w:r w:rsidRPr="00272CC7">
        <w:rPr>
          <w:rFonts w:ascii="Times New Roman" w:hAnsi="Times New Roman" w:cs="Times New Roman"/>
          <w:b/>
          <w:bCs/>
          <w:sz w:val="21"/>
          <w:szCs w:val="21"/>
        </w:rPr>
        <w:t>3.3 Main class</w:t>
      </w:r>
      <w:bookmarkEnd w:id="26"/>
    </w:p>
    <w:p w14:paraId="506A49DA" w14:textId="07672030" w:rsidR="005D4546" w:rsidRPr="00272CC7" w:rsidRDefault="005D4546">
      <w:pPr>
        <w:pStyle w:val="ListParagraph"/>
        <w:numPr>
          <w:ilvl w:val="0"/>
          <w:numId w:val="18"/>
        </w:numPr>
        <w:rPr>
          <w:rFonts w:ascii="Times New Roman" w:hAnsi="Times New Roman" w:cs="Times New Roman"/>
          <w:sz w:val="21"/>
          <w:szCs w:val="21"/>
        </w:rPr>
      </w:pPr>
      <w:r w:rsidRPr="00272CC7">
        <w:rPr>
          <w:rFonts w:ascii="Times New Roman" w:hAnsi="Times New Roman" w:cs="Times New Roman"/>
          <w:sz w:val="21"/>
          <w:szCs w:val="21"/>
        </w:rPr>
        <w:t xml:space="preserve">Purpose: </w:t>
      </w:r>
    </w:p>
    <w:p w14:paraId="1A4A7F4C" w14:textId="1F870EDA" w:rsidR="005D4546" w:rsidRPr="00272CC7" w:rsidRDefault="005D4546">
      <w:pPr>
        <w:pStyle w:val="ListParagraph"/>
        <w:numPr>
          <w:ilvl w:val="1"/>
          <w:numId w:val="18"/>
        </w:numPr>
        <w:rPr>
          <w:rFonts w:ascii="Times New Roman" w:hAnsi="Times New Roman" w:cs="Times New Roman"/>
          <w:sz w:val="21"/>
          <w:szCs w:val="21"/>
        </w:rPr>
      </w:pPr>
      <w:r w:rsidRPr="00272CC7">
        <w:rPr>
          <w:rFonts w:ascii="Times New Roman" w:hAnsi="Times New Roman" w:cs="Times New Roman"/>
          <w:sz w:val="21"/>
          <w:szCs w:val="21"/>
        </w:rPr>
        <w:lastRenderedPageBreak/>
        <w:t>Handles command-line arguments, processes the input file, and selects the appropriate inference method.</w:t>
      </w:r>
    </w:p>
    <w:p w14:paraId="1B517F63" w14:textId="784964B8" w:rsidR="005D4546" w:rsidRPr="00272CC7" w:rsidRDefault="005D4546">
      <w:pPr>
        <w:pStyle w:val="ListParagraph"/>
        <w:numPr>
          <w:ilvl w:val="0"/>
          <w:numId w:val="18"/>
        </w:numPr>
        <w:rPr>
          <w:rFonts w:ascii="Times New Roman" w:hAnsi="Times New Roman" w:cs="Times New Roman"/>
          <w:sz w:val="21"/>
          <w:szCs w:val="21"/>
        </w:rPr>
      </w:pPr>
      <w:r w:rsidRPr="00272CC7">
        <w:rPr>
          <w:rFonts w:ascii="Times New Roman" w:hAnsi="Times New Roman" w:cs="Times New Roman"/>
          <w:sz w:val="21"/>
          <w:szCs w:val="21"/>
        </w:rPr>
        <w:t>Method Implementation Detail:</w:t>
      </w:r>
    </w:p>
    <w:p w14:paraId="5C65006D" w14:textId="77777777" w:rsidR="005D4546" w:rsidRPr="00272CC7" w:rsidRDefault="005D4546">
      <w:pPr>
        <w:pStyle w:val="ListParagraph"/>
        <w:numPr>
          <w:ilvl w:val="1"/>
          <w:numId w:val="18"/>
        </w:numPr>
        <w:rPr>
          <w:rFonts w:ascii="Times New Roman" w:hAnsi="Times New Roman" w:cs="Times New Roman"/>
          <w:sz w:val="21"/>
          <w:szCs w:val="21"/>
        </w:rPr>
      </w:pPr>
      <w:r w:rsidRPr="00272CC7">
        <w:rPr>
          <w:rFonts w:ascii="Times New Roman" w:hAnsi="Times New Roman" w:cs="Times New Roman"/>
          <w:sz w:val="21"/>
          <w:szCs w:val="21"/>
        </w:rPr>
        <w:t>Reads the file using TextFileAnalyzer.</w:t>
      </w:r>
    </w:p>
    <w:p w14:paraId="29CE3A9A" w14:textId="77777777" w:rsidR="005D4546" w:rsidRPr="00272CC7" w:rsidRDefault="005D4546">
      <w:pPr>
        <w:pStyle w:val="ListParagraph"/>
        <w:numPr>
          <w:ilvl w:val="1"/>
          <w:numId w:val="18"/>
        </w:numPr>
        <w:rPr>
          <w:rFonts w:ascii="Times New Roman" w:hAnsi="Times New Roman" w:cs="Times New Roman"/>
          <w:sz w:val="21"/>
          <w:szCs w:val="21"/>
        </w:rPr>
      </w:pPr>
      <w:r w:rsidRPr="00272CC7">
        <w:rPr>
          <w:rFonts w:ascii="Times New Roman" w:hAnsi="Times New Roman" w:cs="Times New Roman"/>
          <w:sz w:val="21"/>
          <w:szCs w:val="21"/>
        </w:rPr>
        <w:t>Verifies the KB and query format.</w:t>
      </w:r>
    </w:p>
    <w:p w14:paraId="67AAFA16" w14:textId="25A5919A" w:rsidR="005D4546" w:rsidRPr="00272CC7" w:rsidRDefault="005D4546">
      <w:pPr>
        <w:pStyle w:val="ListParagraph"/>
        <w:numPr>
          <w:ilvl w:val="1"/>
          <w:numId w:val="18"/>
        </w:numPr>
        <w:rPr>
          <w:rFonts w:ascii="Times New Roman" w:hAnsi="Times New Roman" w:cs="Times New Roman"/>
          <w:sz w:val="21"/>
          <w:szCs w:val="21"/>
        </w:rPr>
      </w:pPr>
      <w:r w:rsidRPr="00272CC7">
        <w:rPr>
          <w:rFonts w:ascii="Times New Roman" w:hAnsi="Times New Roman" w:cs="Times New Roman"/>
          <w:sz w:val="21"/>
          <w:szCs w:val="21"/>
        </w:rPr>
        <w:t>Selects the inference method based on command line input and executes it.</w:t>
      </w:r>
    </w:p>
    <w:p w14:paraId="32A9E759" w14:textId="055B6CC0" w:rsidR="005D4546" w:rsidRPr="00272CC7" w:rsidRDefault="005D4546">
      <w:pPr>
        <w:pStyle w:val="ListParagraph"/>
        <w:numPr>
          <w:ilvl w:val="1"/>
          <w:numId w:val="18"/>
        </w:numPr>
        <w:rPr>
          <w:rFonts w:ascii="Times New Roman" w:hAnsi="Times New Roman" w:cs="Times New Roman"/>
          <w:sz w:val="21"/>
          <w:szCs w:val="21"/>
        </w:rPr>
      </w:pPr>
      <w:r w:rsidRPr="00272CC7">
        <w:rPr>
          <w:rFonts w:ascii="Times New Roman" w:hAnsi="Times New Roman" w:cs="Times New Roman"/>
          <w:sz w:val="21"/>
          <w:szCs w:val="21"/>
        </w:rPr>
        <w:t>Prints the result</w:t>
      </w:r>
    </w:p>
    <w:p w14:paraId="1AB037B2" w14:textId="77777777" w:rsidR="005D4546" w:rsidRPr="00272CC7" w:rsidRDefault="005D4546" w:rsidP="005D4546">
      <w:pPr>
        <w:rPr>
          <w:rFonts w:ascii="Times New Roman" w:hAnsi="Times New Roman" w:cs="Times New Roman"/>
        </w:rPr>
      </w:pPr>
    </w:p>
    <w:p w14:paraId="6F018F1A" w14:textId="0C23E90B" w:rsidR="000B0F4F" w:rsidRPr="00272CC7" w:rsidRDefault="00DE0ED3" w:rsidP="000B0F4F">
      <w:pPr>
        <w:pStyle w:val="Heading1"/>
        <w:rPr>
          <w:rFonts w:ascii="Times New Roman" w:hAnsi="Times New Roman" w:cs="Times New Roman"/>
          <w:b/>
          <w:bCs/>
          <w:sz w:val="21"/>
          <w:szCs w:val="21"/>
        </w:rPr>
      </w:pPr>
      <w:bookmarkStart w:id="27" w:name="_Toc183344573"/>
      <w:r w:rsidRPr="00272CC7">
        <w:rPr>
          <w:rFonts w:ascii="Times New Roman" w:hAnsi="Times New Roman" w:cs="Times New Roman"/>
          <w:b/>
          <w:bCs/>
          <w:sz w:val="21"/>
          <w:szCs w:val="21"/>
        </w:rPr>
        <w:t>4. Testing</w:t>
      </w:r>
      <w:bookmarkEnd w:id="27"/>
    </w:p>
    <w:p w14:paraId="29DBC086" w14:textId="74853E28" w:rsidR="000B0F4F" w:rsidRPr="00272CC7" w:rsidRDefault="00DE0ED3" w:rsidP="000B0F4F">
      <w:pPr>
        <w:pStyle w:val="Heading2"/>
        <w:rPr>
          <w:rFonts w:ascii="Times New Roman" w:hAnsi="Times New Roman" w:cs="Times New Roman"/>
          <w:b/>
          <w:bCs/>
          <w:sz w:val="21"/>
          <w:szCs w:val="21"/>
        </w:rPr>
      </w:pPr>
      <w:bookmarkStart w:id="28" w:name="_Toc183344574"/>
      <w:r w:rsidRPr="00272CC7">
        <w:rPr>
          <w:rFonts w:ascii="Times New Roman" w:hAnsi="Times New Roman" w:cs="Times New Roman"/>
          <w:b/>
          <w:bCs/>
          <w:sz w:val="21"/>
          <w:szCs w:val="21"/>
        </w:rPr>
        <w:t>4.0.1 Horn Testing</w:t>
      </w:r>
      <w:bookmarkEnd w:id="28"/>
    </w:p>
    <w:p w14:paraId="6E7593B1" w14:textId="46E5B10E"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The system has been tested with Horn clauses, which are a special form of propositional logic often used in forward chaining. Horn clauses ensure that each rule has at most one positive literal, which simplifies the process of inference.</w:t>
      </w:r>
      <w:r w:rsidR="00A03D39" w:rsidRPr="00272CC7">
        <w:rPr>
          <w:rFonts w:ascii="Times New Roman" w:hAnsi="Times New Roman" w:cs="Times New Roman"/>
          <w:sz w:val="21"/>
          <w:szCs w:val="21"/>
        </w:rPr>
        <w:t xml:space="preserve"> Below are 9 different test cases using Horn Knowledge Base. </w:t>
      </w:r>
    </w:p>
    <w:p w14:paraId="74C63F06" w14:textId="497F6C8D"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drawing>
          <wp:inline distT="0" distB="0" distL="0" distR="0" wp14:anchorId="40A8759E" wp14:editId="0E9FA554">
            <wp:extent cx="2661848" cy="116967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2904" cy="1174535"/>
                    </a:xfrm>
                    <a:prstGeom prst="rect">
                      <a:avLst/>
                    </a:prstGeom>
                  </pic:spPr>
                </pic:pic>
              </a:graphicData>
            </a:graphic>
          </wp:inline>
        </w:drawing>
      </w:r>
      <w:r w:rsidRPr="00272CC7">
        <w:rPr>
          <w:rFonts w:ascii="Times New Roman" w:hAnsi="Times New Roman" w:cs="Times New Roman"/>
          <w:sz w:val="21"/>
          <w:szCs w:val="21"/>
        </w:rPr>
        <w:t xml:space="preserve"> </w:t>
      </w:r>
      <w:r w:rsidRPr="00272CC7">
        <w:rPr>
          <w:rFonts w:ascii="Times New Roman" w:hAnsi="Times New Roman" w:cs="Times New Roman"/>
          <w:noProof/>
          <w:sz w:val="21"/>
          <w:szCs w:val="21"/>
          <w:lang w:eastAsia="en-US" w:bidi="ar-SA"/>
        </w:rPr>
        <w:drawing>
          <wp:inline distT="0" distB="0" distL="0" distR="0" wp14:anchorId="6754C253" wp14:editId="1D963CA4">
            <wp:extent cx="2826179" cy="11570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3678" cy="1160113"/>
                    </a:xfrm>
                    <a:prstGeom prst="rect">
                      <a:avLst/>
                    </a:prstGeom>
                  </pic:spPr>
                </pic:pic>
              </a:graphicData>
            </a:graphic>
          </wp:inline>
        </w:drawing>
      </w:r>
    </w:p>
    <w:p w14:paraId="38742CF2" w14:textId="00DA548F"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drawing>
          <wp:inline distT="0" distB="0" distL="0" distR="0" wp14:anchorId="4623F59F" wp14:editId="27A1311A">
            <wp:extent cx="2713913" cy="1374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5371" cy="1384927"/>
                    </a:xfrm>
                    <a:prstGeom prst="rect">
                      <a:avLst/>
                    </a:prstGeom>
                  </pic:spPr>
                </pic:pic>
              </a:graphicData>
            </a:graphic>
          </wp:inline>
        </w:drawing>
      </w:r>
      <w:r w:rsidRPr="00272CC7">
        <w:rPr>
          <w:rFonts w:ascii="Times New Roman" w:hAnsi="Times New Roman" w:cs="Times New Roman"/>
          <w:noProof/>
          <w:sz w:val="21"/>
          <w:szCs w:val="21"/>
          <w:lang w:eastAsia="en-US" w:bidi="ar-SA"/>
        </w:rPr>
        <w:drawing>
          <wp:inline distT="0" distB="0" distL="0" distR="0" wp14:anchorId="5C3480C2" wp14:editId="6DE57DE5">
            <wp:extent cx="2984003" cy="135438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4912" cy="1382032"/>
                    </a:xfrm>
                    <a:prstGeom prst="rect">
                      <a:avLst/>
                    </a:prstGeom>
                  </pic:spPr>
                </pic:pic>
              </a:graphicData>
            </a:graphic>
          </wp:inline>
        </w:drawing>
      </w:r>
    </w:p>
    <w:p w14:paraId="52EA9311" w14:textId="37417471"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drawing>
          <wp:inline distT="0" distB="0" distL="0" distR="0" wp14:anchorId="60DB8D55" wp14:editId="181BB706">
            <wp:extent cx="2665102" cy="112725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8343" cy="1137088"/>
                    </a:xfrm>
                    <a:prstGeom prst="rect">
                      <a:avLst/>
                    </a:prstGeom>
                  </pic:spPr>
                </pic:pic>
              </a:graphicData>
            </a:graphic>
          </wp:inline>
        </w:drawing>
      </w:r>
      <w:r w:rsidRPr="00272CC7">
        <w:rPr>
          <w:rFonts w:ascii="Times New Roman" w:hAnsi="Times New Roman" w:cs="Times New Roman"/>
          <w:noProof/>
          <w:sz w:val="21"/>
          <w:szCs w:val="21"/>
          <w:lang w:eastAsia="en-US" w:bidi="ar-SA"/>
        </w:rPr>
        <w:drawing>
          <wp:inline distT="0" distB="0" distL="0" distR="0" wp14:anchorId="78F2690E" wp14:editId="7A492C54">
            <wp:extent cx="3151589" cy="12805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4361" cy="1285690"/>
                    </a:xfrm>
                    <a:prstGeom prst="rect">
                      <a:avLst/>
                    </a:prstGeom>
                  </pic:spPr>
                </pic:pic>
              </a:graphicData>
            </a:graphic>
          </wp:inline>
        </w:drawing>
      </w:r>
    </w:p>
    <w:p w14:paraId="651CD92F" w14:textId="6E49DA75"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lastRenderedPageBreak/>
        <w:drawing>
          <wp:inline distT="0" distB="0" distL="0" distR="0" wp14:anchorId="5FD27F3B" wp14:editId="643699D6">
            <wp:extent cx="2675590" cy="148386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806" cy="1490086"/>
                    </a:xfrm>
                    <a:prstGeom prst="rect">
                      <a:avLst/>
                    </a:prstGeom>
                  </pic:spPr>
                </pic:pic>
              </a:graphicData>
            </a:graphic>
          </wp:inline>
        </w:drawing>
      </w:r>
      <w:r w:rsidRPr="00272CC7">
        <w:rPr>
          <w:rFonts w:ascii="Times New Roman" w:hAnsi="Times New Roman" w:cs="Times New Roman"/>
          <w:noProof/>
          <w:sz w:val="21"/>
          <w:szCs w:val="21"/>
          <w:lang w:eastAsia="en-US" w:bidi="ar-SA"/>
        </w:rPr>
        <w:drawing>
          <wp:inline distT="0" distB="0" distL="0" distR="0" wp14:anchorId="32FE04A6" wp14:editId="1DB88262">
            <wp:extent cx="2979122" cy="14548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228" cy="1457361"/>
                    </a:xfrm>
                    <a:prstGeom prst="rect">
                      <a:avLst/>
                    </a:prstGeom>
                  </pic:spPr>
                </pic:pic>
              </a:graphicData>
            </a:graphic>
          </wp:inline>
        </w:drawing>
      </w:r>
    </w:p>
    <w:p w14:paraId="224EB29E" w14:textId="2F07FA7D"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drawing>
          <wp:inline distT="0" distB="0" distL="0" distR="0" wp14:anchorId="60215D5B" wp14:editId="4A6EA2B2">
            <wp:extent cx="5584023" cy="117646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5746" cy="1178933"/>
                    </a:xfrm>
                    <a:prstGeom prst="rect">
                      <a:avLst/>
                    </a:prstGeom>
                  </pic:spPr>
                </pic:pic>
              </a:graphicData>
            </a:graphic>
          </wp:inline>
        </w:drawing>
      </w:r>
    </w:p>
    <w:p w14:paraId="2FAFE44A" w14:textId="3C1E4065" w:rsidR="000B0F4F" w:rsidRPr="00272CC7" w:rsidRDefault="00DE0ED3" w:rsidP="000B0F4F">
      <w:pPr>
        <w:pStyle w:val="Heading2"/>
        <w:rPr>
          <w:rFonts w:ascii="Times New Roman" w:hAnsi="Times New Roman" w:cs="Times New Roman"/>
          <w:b/>
          <w:bCs/>
          <w:sz w:val="21"/>
          <w:szCs w:val="21"/>
        </w:rPr>
      </w:pPr>
      <w:bookmarkStart w:id="29" w:name="_Toc183344575"/>
      <w:r w:rsidRPr="00272CC7">
        <w:rPr>
          <w:rFonts w:ascii="Times New Roman" w:hAnsi="Times New Roman" w:cs="Times New Roman"/>
          <w:b/>
          <w:bCs/>
          <w:sz w:val="21"/>
          <w:szCs w:val="21"/>
        </w:rPr>
        <w:t>4.0.2 General Logic Testing</w:t>
      </w:r>
      <w:bookmarkEnd w:id="29"/>
    </w:p>
    <w:p w14:paraId="1E328AD5" w14:textId="75C5A796" w:rsidR="00D615A9" w:rsidRPr="00272CC7" w:rsidRDefault="00D615A9" w:rsidP="00D615A9">
      <w:pPr>
        <w:rPr>
          <w:rFonts w:ascii="Times New Roman" w:hAnsi="Times New Roman" w:cs="Times New Roman"/>
        </w:rPr>
      </w:pPr>
      <w:r w:rsidRPr="00272CC7">
        <w:rPr>
          <w:rFonts w:ascii="Times New Roman" w:hAnsi="Times New Roman" w:cs="Times New Roman"/>
        </w:rPr>
        <w:tab/>
        <w:t>Below are 9 test cases for the Generic KB for Truth Table and DPLL, chaining cannot run the generic KB</w:t>
      </w:r>
    </w:p>
    <w:p w14:paraId="3ABB0F84" w14:textId="0C68213B" w:rsidR="00D615A9" w:rsidRPr="00272CC7" w:rsidRDefault="00D615A9" w:rsidP="00D615A9">
      <w:pPr>
        <w:rPr>
          <w:rFonts w:ascii="Times New Roman" w:hAnsi="Times New Roman" w:cs="Times New Roman"/>
        </w:rPr>
      </w:pPr>
      <w:r w:rsidRPr="00272CC7">
        <w:rPr>
          <w:rFonts w:ascii="Times New Roman" w:hAnsi="Times New Roman" w:cs="Times New Roman"/>
          <w:noProof/>
          <w:lang w:eastAsia="en-US" w:bidi="ar-SA"/>
        </w:rPr>
        <w:drawing>
          <wp:inline distT="0" distB="0" distL="0" distR="0" wp14:anchorId="1FBD0062" wp14:editId="1164703E">
            <wp:extent cx="2975870" cy="92741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2633" cy="938873"/>
                    </a:xfrm>
                    <a:prstGeom prst="rect">
                      <a:avLst/>
                    </a:prstGeom>
                  </pic:spPr>
                </pic:pic>
              </a:graphicData>
            </a:graphic>
          </wp:inline>
        </w:drawing>
      </w:r>
      <w:r w:rsidRPr="00272CC7">
        <w:rPr>
          <w:rFonts w:ascii="Times New Roman" w:hAnsi="Times New Roman" w:cs="Times New Roman"/>
        </w:rPr>
        <w:t xml:space="preserve">  </w:t>
      </w:r>
      <w:r w:rsidRPr="00272CC7">
        <w:rPr>
          <w:rFonts w:ascii="Times New Roman" w:hAnsi="Times New Roman" w:cs="Times New Roman"/>
          <w:noProof/>
          <w:lang w:eastAsia="en-US" w:bidi="ar-SA"/>
        </w:rPr>
        <w:drawing>
          <wp:inline distT="0" distB="0" distL="0" distR="0" wp14:anchorId="17DEB160" wp14:editId="5532AB60">
            <wp:extent cx="2707405" cy="902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1620" cy="920404"/>
                    </a:xfrm>
                    <a:prstGeom prst="rect">
                      <a:avLst/>
                    </a:prstGeom>
                  </pic:spPr>
                </pic:pic>
              </a:graphicData>
            </a:graphic>
          </wp:inline>
        </w:drawing>
      </w:r>
    </w:p>
    <w:p w14:paraId="11CF9BEB" w14:textId="02CDDCB5" w:rsidR="00D615A9" w:rsidRPr="00272CC7" w:rsidRDefault="00D615A9" w:rsidP="00D615A9">
      <w:pPr>
        <w:rPr>
          <w:rFonts w:ascii="Times New Roman" w:hAnsi="Times New Roman" w:cs="Times New Roman"/>
          <w:noProof/>
          <w:lang w:eastAsia="en-US" w:bidi="ar-SA"/>
        </w:rPr>
      </w:pPr>
      <w:r w:rsidRPr="00272CC7">
        <w:rPr>
          <w:rFonts w:ascii="Times New Roman" w:hAnsi="Times New Roman" w:cs="Times New Roman"/>
          <w:noProof/>
          <w:lang w:eastAsia="en-US" w:bidi="ar-SA"/>
        </w:rPr>
        <w:drawing>
          <wp:inline distT="0" distB="0" distL="0" distR="0" wp14:anchorId="234E4E3A" wp14:editId="13E56C34">
            <wp:extent cx="3055593" cy="77565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0431" cy="779418"/>
                    </a:xfrm>
                    <a:prstGeom prst="rect">
                      <a:avLst/>
                    </a:prstGeom>
                  </pic:spPr>
                </pic:pic>
              </a:graphicData>
            </a:graphic>
          </wp:inline>
        </w:drawing>
      </w:r>
      <w:r w:rsidRPr="00272CC7">
        <w:rPr>
          <w:rFonts w:ascii="Times New Roman" w:hAnsi="Times New Roman" w:cs="Times New Roman"/>
          <w:noProof/>
          <w:lang w:eastAsia="en-US" w:bidi="ar-SA"/>
        </w:rPr>
        <w:t xml:space="preserve"> </w:t>
      </w:r>
      <w:r w:rsidRPr="00272CC7">
        <w:rPr>
          <w:rFonts w:ascii="Times New Roman" w:hAnsi="Times New Roman" w:cs="Times New Roman"/>
          <w:noProof/>
          <w:lang w:eastAsia="en-US" w:bidi="ar-SA"/>
        </w:rPr>
        <w:drawing>
          <wp:inline distT="0" distB="0" distL="0" distR="0" wp14:anchorId="2DC84670" wp14:editId="6374B0B3">
            <wp:extent cx="2544445" cy="808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4106" cy="824685"/>
                    </a:xfrm>
                    <a:prstGeom prst="rect">
                      <a:avLst/>
                    </a:prstGeom>
                  </pic:spPr>
                </pic:pic>
              </a:graphicData>
            </a:graphic>
          </wp:inline>
        </w:drawing>
      </w:r>
    </w:p>
    <w:p w14:paraId="2E98BDA8" w14:textId="4D2072C8" w:rsidR="00D615A9" w:rsidRPr="00272CC7" w:rsidRDefault="00D615A9" w:rsidP="00D615A9">
      <w:pPr>
        <w:rPr>
          <w:rFonts w:ascii="Times New Roman" w:hAnsi="Times New Roman" w:cs="Times New Roman"/>
          <w:noProof/>
          <w:lang w:eastAsia="en-US" w:bidi="ar-SA"/>
        </w:rPr>
      </w:pPr>
      <w:r w:rsidRPr="00272CC7">
        <w:rPr>
          <w:rFonts w:ascii="Times New Roman" w:hAnsi="Times New Roman" w:cs="Times New Roman"/>
          <w:noProof/>
          <w:lang w:eastAsia="en-US" w:bidi="ar-SA"/>
        </w:rPr>
        <w:drawing>
          <wp:inline distT="0" distB="0" distL="0" distR="0" wp14:anchorId="30C38177" wp14:editId="0EABAA82">
            <wp:extent cx="2922175" cy="83544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1051" cy="840839"/>
                    </a:xfrm>
                    <a:prstGeom prst="rect">
                      <a:avLst/>
                    </a:prstGeom>
                  </pic:spPr>
                </pic:pic>
              </a:graphicData>
            </a:graphic>
          </wp:inline>
        </w:drawing>
      </w:r>
      <w:r w:rsidRPr="00272CC7">
        <w:rPr>
          <w:rFonts w:ascii="Times New Roman" w:hAnsi="Times New Roman" w:cs="Times New Roman"/>
          <w:noProof/>
          <w:lang w:eastAsia="en-US" w:bidi="ar-SA"/>
        </w:rPr>
        <w:t xml:space="preserve"> </w:t>
      </w:r>
      <w:r w:rsidRPr="00272CC7">
        <w:rPr>
          <w:rFonts w:ascii="Times New Roman" w:hAnsi="Times New Roman" w:cs="Times New Roman"/>
          <w:noProof/>
          <w:lang w:eastAsia="en-US" w:bidi="ar-SA"/>
        </w:rPr>
        <w:drawing>
          <wp:inline distT="0" distB="0" distL="0" distR="0" wp14:anchorId="6188DC3F" wp14:editId="6AB8EAC8">
            <wp:extent cx="2815796" cy="856125"/>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0951" cy="860733"/>
                    </a:xfrm>
                    <a:prstGeom prst="rect">
                      <a:avLst/>
                    </a:prstGeom>
                  </pic:spPr>
                </pic:pic>
              </a:graphicData>
            </a:graphic>
          </wp:inline>
        </w:drawing>
      </w:r>
    </w:p>
    <w:p w14:paraId="70E0324D" w14:textId="207A928F" w:rsidR="00D615A9" w:rsidRPr="00272CC7" w:rsidRDefault="00D615A9" w:rsidP="00D615A9">
      <w:pPr>
        <w:rPr>
          <w:rFonts w:ascii="Times New Roman" w:hAnsi="Times New Roman" w:cs="Times New Roman"/>
        </w:rPr>
      </w:pPr>
      <w:r w:rsidRPr="00272CC7">
        <w:rPr>
          <w:rFonts w:ascii="Times New Roman" w:hAnsi="Times New Roman" w:cs="Times New Roman"/>
          <w:noProof/>
          <w:lang w:eastAsia="en-US" w:bidi="ar-SA"/>
        </w:rPr>
        <w:drawing>
          <wp:inline distT="0" distB="0" distL="0" distR="0" wp14:anchorId="24F1CBBD" wp14:editId="5313E547">
            <wp:extent cx="2961224" cy="8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740" cy="865169"/>
                    </a:xfrm>
                    <a:prstGeom prst="rect">
                      <a:avLst/>
                    </a:prstGeom>
                  </pic:spPr>
                </pic:pic>
              </a:graphicData>
            </a:graphic>
          </wp:inline>
        </w:drawing>
      </w:r>
      <w:r w:rsidRPr="00272CC7">
        <w:rPr>
          <w:rFonts w:ascii="Times New Roman" w:hAnsi="Times New Roman" w:cs="Times New Roman"/>
        </w:rPr>
        <w:t xml:space="preserve"> </w:t>
      </w:r>
      <w:r w:rsidRPr="00272CC7">
        <w:rPr>
          <w:rFonts w:ascii="Times New Roman" w:hAnsi="Times New Roman" w:cs="Times New Roman"/>
          <w:noProof/>
          <w:lang w:eastAsia="en-US" w:bidi="ar-SA"/>
        </w:rPr>
        <w:drawing>
          <wp:inline distT="0" distB="0" distL="0" distR="0" wp14:anchorId="467AA38A" wp14:editId="3D4FC0D7">
            <wp:extent cx="2893672" cy="85953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9871" cy="873255"/>
                    </a:xfrm>
                    <a:prstGeom prst="rect">
                      <a:avLst/>
                    </a:prstGeom>
                  </pic:spPr>
                </pic:pic>
              </a:graphicData>
            </a:graphic>
          </wp:inline>
        </w:drawing>
      </w:r>
    </w:p>
    <w:p w14:paraId="19554607" w14:textId="07A81A0A" w:rsidR="00D615A9" w:rsidRDefault="00D615A9" w:rsidP="00D615A9">
      <w:pPr>
        <w:rPr>
          <w:rFonts w:ascii="Times New Roman" w:hAnsi="Times New Roman" w:cs="Times New Roman"/>
        </w:rPr>
      </w:pPr>
      <w:r w:rsidRPr="00272CC7">
        <w:rPr>
          <w:rFonts w:ascii="Times New Roman" w:hAnsi="Times New Roman" w:cs="Times New Roman"/>
          <w:noProof/>
          <w:lang w:eastAsia="en-US" w:bidi="ar-SA"/>
        </w:rPr>
        <w:lastRenderedPageBreak/>
        <w:drawing>
          <wp:inline distT="0" distB="0" distL="0" distR="0" wp14:anchorId="0BC553A6" wp14:editId="37A5CF19">
            <wp:extent cx="5943600" cy="13436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43660"/>
                    </a:xfrm>
                    <a:prstGeom prst="rect">
                      <a:avLst/>
                    </a:prstGeom>
                  </pic:spPr>
                </pic:pic>
              </a:graphicData>
            </a:graphic>
          </wp:inline>
        </w:drawing>
      </w:r>
    </w:p>
    <w:p w14:paraId="42AE6617" w14:textId="2601BB5B" w:rsidR="00E74DE7" w:rsidRPr="00272CC7" w:rsidRDefault="00E74DE7" w:rsidP="00E74DE7">
      <w:pPr>
        <w:pStyle w:val="Heading2"/>
        <w:rPr>
          <w:rFonts w:ascii="Times New Roman" w:hAnsi="Times New Roman" w:cs="Times New Roman"/>
          <w:b/>
          <w:bCs/>
          <w:sz w:val="21"/>
          <w:szCs w:val="21"/>
        </w:rPr>
      </w:pPr>
      <w:r w:rsidRPr="00272CC7">
        <w:rPr>
          <w:rFonts w:ascii="Times New Roman" w:hAnsi="Times New Roman" w:cs="Times New Roman"/>
          <w:b/>
          <w:bCs/>
          <w:sz w:val="21"/>
          <w:szCs w:val="21"/>
        </w:rPr>
        <w:t>4.0.</w:t>
      </w:r>
      <w:r>
        <w:rPr>
          <w:rFonts w:ascii="Times New Roman" w:hAnsi="Times New Roman" w:cs="Times New Roman"/>
          <w:b/>
          <w:bCs/>
          <w:sz w:val="21"/>
          <w:szCs w:val="21"/>
        </w:rPr>
        <w:t>3</w:t>
      </w:r>
      <w:r w:rsidRPr="00272CC7">
        <w:rPr>
          <w:rFonts w:ascii="Times New Roman" w:hAnsi="Times New Roman" w:cs="Times New Roman"/>
          <w:b/>
          <w:bCs/>
          <w:sz w:val="21"/>
          <w:szCs w:val="21"/>
        </w:rPr>
        <w:t xml:space="preserve"> </w:t>
      </w:r>
      <w:r>
        <w:rPr>
          <w:rFonts w:ascii="Times New Roman" w:hAnsi="Times New Roman" w:cs="Times New Roman"/>
          <w:b/>
          <w:bCs/>
          <w:sz w:val="21"/>
          <w:szCs w:val="21"/>
        </w:rPr>
        <w:t>indepth and comparison</w:t>
      </w:r>
    </w:p>
    <w:p w14:paraId="0D965E93" w14:textId="77777777" w:rsidR="00E74DE7" w:rsidRDefault="00E74DE7" w:rsidP="00E74DE7">
      <w:pPr>
        <w:rPr>
          <w:rFonts w:ascii="Times New Roman" w:hAnsi="Times New Roman" w:cs="Times New Roman"/>
          <w:b/>
          <w:bCs/>
        </w:rPr>
      </w:pPr>
    </w:p>
    <w:p w14:paraId="31FF39F9" w14:textId="10DD1F8C" w:rsidR="00E74DE7" w:rsidRPr="00E74DE7" w:rsidRDefault="00E74DE7" w:rsidP="00E74DE7">
      <w:pPr>
        <w:pStyle w:val="Heading3"/>
        <w:rPr>
          <w:rFonts w:ascii="Times New Roman" w:hAnsi="Times New Roman" w:cs="Times New Roman"/>
          <w:b/>
          <w:bCs/>
        </w:rPr>
      </w:pPr>
      <w:r w:rsidRPr="00E74DE7">
        <w:rPr>
          <w:rFonts w:ascii="Times New Roman" w:hAnsi="Times New Roman" w:cs="Times New Roman"/>
          <w:b/>
          <w:bCs/>
        </w:rPr>
        <w:t>1.</w:t>
      </w:r>
      <w:r w:rsidRPr="00E74DE7">
        <w:rPr>
          <w:rFonts w:ascii="Times New Roman" w:hAnsi="Times New Roman" w:cs="Times New Roman"/>
          <w:b/>
          <w:bCs/>
        </w:rPr>
        <w:t>Truth Table (TT)</w:t>
      </w:r>
    </w:p>
    <w:p w14:paraId="3D4BE39A" w14:textId="77777777" w:rsidR="00E74DE7" w:rsidRDefault="00E74DE7" w:rsidP="00E74DE7">
      <w:pPr>
        <w:rPr>
          <w:rFonts w:ascii="Times New Roman" w:hAnsi="Times New Roman" w:cs="Times New Roman"/>
          <w:b/>
          <w:bCs/>
        </w:rPr>
      </w:pPr>
    </w:p>
    <w:p w14:paraId="275FD136" w14:textId="1719367C" w:rsidR="00E74DE7" w:rsidRPr="00E74DE7" w:rsidRDefault="00E74DE7" w:rsidP="00E74DE7">
      <w:pPr>
        <w:rPr>
          <w:rFonts w:ascii="Times New Roman" w:hAnsi="Times New Roman" w:cs="Times New Roman"/>
          <w:b/>
          <w:bCs/>
        </w:rPr>
      </w:pPr>
      <w:r w:rsidRPr="00E74DE7">
        <w:rPr>
          <w:rFonts w:ascii="Times New Roman" w:hAnsi="Times New Roman" w:cs="Times New Roman"/>
          <w:b/>
          <w:bCs/>
        </w:rPr>
        <w:t>How It Works</w:t>
      </w:r>
    </w:p>
    <w:p w14:paraId="21E9D099" w14:textId="77777777" w:rsidR="00E74DE7" w:rsidRPr="00E74DE7" w:rsidRDefault="00E74DE7" w:rsidP="00E74DE7">
      <w:pPr>
        <w:rPr>
          <w:rFonts w:ascii="Times New Roman" w:hAnsi="Times New Roman" w:cs="Times New Roman"/>
        </w:rPr>
      </w:pPr>
      <w:r w:rsidRPr="00E74DE7">
        <w:rPr>
          <w:rFonts w:ascii="Times New Roman" w:hAnsi="Times New Roman" w:cs="Times New Roman"/>
        </w:rPr>
        <w:t>The TT algorithm evaluates all possible combinations of truth values for the symbols in the KB and checks:</w:t>
      </w:r>
    </w:p>
    <w:p w14:paraId="21F4381A" w14:textId="77777777" w:rsidR="00E74DE7" w:rsidRPr="00E74DE7" w:rsidRDefault="00E74DE7">
      <w:pPr>
        <w:numPr>
          <w:ilvl w:val="0"/>
          <w:numId w:val="32"/>
        </w:numPr>
        <w:rPr>
          <w:rFonts w:ascii="Times New Roman" w:hAnsi="Times New Roman" w:cs="Times New Roman"/>
        </w:rPr>
      </w:pPr>
      <w:r w:rsidRPr="00E74DE7">
        <w:rPr>
          <w:rFonts w:ascii="Times New Roman" w:hAnsi="Times New Roman" w:cs="Times New Roman"/>
        </w:rPr>
        <w:t xml:space="preserve">If </w:t>
      </w:r>
      <w:r w:rsidRPr="00E74DE7">
        <w:rPr>
          <w:rFonts w:ascii="Times New Roman" w:hAnsi="Times New Roman" w:cs="Times New Roman"/>
          <w:b/>
          <w:bCs/>
        </w:rPr>
        <w:t>every clause in the KB</w:t>
      </w:r>
      <w:r w:rsidRPr="00E74DE7">
        <w:rPr>
          <w:rFonts w:ascii="Times New Roman" w:hAnsi="Times New Roman" w:cs="Times New Roman"/>
        </w:rPr>
        <w:t xml:space="preserve"> is true.</w:t>
      </w:r>
    </w:p>
    <w:p w14:paraId="311911F7" w14:textId="77777777" w:rsidR="00E74DE7" w:rsidRPr="00E74DE7" w:rsidRDefault="00E74DE7">
      <w:pPr>
        <w:numPr>
          <w:ilvl w:val="0"/>
          <w:numId w:val="32"/>
        </w:numPr>
        <w:rPr>
          <w:rFonts w:ascii="Times New Roman" w:hAnsi="Times New Roman" w:cs="Times New Roman"/>
        </w:rPr>
      </w:pPr>
      <w:r w:rsidRPr="00E74DE7">
        <w:rPr>
          <w:rFonts w:ascii="Times New Roman" w:hAnsi="Times New Roman" w:cs="Times New Roman"/>
        </w:rPr>
        <w:t xml:space="preserve">If the </w:t>
      </w:r>
      <w:r w:rsidRPr="00E74DE7">
        <w:rPr>
          <w:rFonts w:ascii="Times New Roman" w:hAnsi="Times New Roman" w:cs="Times New Roman"/>
          <w:b/>
          <w:bCs/>
        </w:rPr>
        <w:t>query</w:t>
      </w:r>
      <w:r w:rsidRPr="00E74DE7">
        <w:rPr>
          <w:rFonts w:ascii="Times New Roman" w:hAnsi="Times New Roman" w:cs="Times New Roman"/>
        </w:rPr>
        <w:t xml:space="preserve"> is also true for models where the KB is satisfied.</w:t>
      </w:r>
    </w:p>
    <w:p w14:paraId="29D30660" w14:textId="77777777" w:rsidR="00E74DE7" w:rsidRPr="00E74DE7" w:rsidRDefault="00E74DE7" w:rsidP="00E74DE7">
      <w:pPr>
        <w:rPr>
          <w:rFonts w:ascii="Times New Roman" w:hAnsi="Times New Roman" w:cs="Times New Roman"/>
          <w:b/>
          <w:bCs/>
        </w:rPr>
      </w:pPr>
      <w:r w:rsidRPr="00E74DE7">
        <w:rPr>
          <w:rFonts w:ascii="Times New Roman" w:hAnsi="Times New Roman" w:cs="Times New Roman"/>
          <w:b/>
          <w:bCs/>
        </w:rPr>
        <w:t>Steps for Execution</w:t>
      </w:r>
    </w:p>
    <w:p w14:paraId="1FA85BF5" w14:textId="77777777" w:rsidR="00E74DE7" w:rsidRPr="00E74DE7" w:rsidRDefault="00E74DE7">
      <w:pPr>
        <w:numPr>
          <w:ilvl w:val="0"/>
          <w:numId w:val="33"/>
        </w:numPr>
        <w:rPr>
          <w:rFonts w:ascii="Times New Roman" w:hAnsi="Times New Roman" w:cs="Times New Roman"/>
        </w:rPr>
      </w:pPr>
      <w:r w:rsidRPr="00E74DE7">
        <w:rPr>
          <w:rFonts w:ascii="Times New Roman" w:hAnsi="Times New Roman" w:cs="Times New Roman"/>
          <w:b/>
          <w:bCs/>
        </w:rPr>
        <w:t>Extract Symbols:</w:t>
      </w:r>
    </w:p>
    <w:p w14:paraId="18DC79A2" w14:textId="77777777" w:rsidR="00E74DE7" w:rsidRPr="00E74DE7" w:rsidRDefault="00E74DE7">
      <w:pPr>
        <w:numPr>
          <w:ilvl w:val="1"/>
          <w:numId w:val="33"/>
        </w:numPr>
        <w:rPr>
          <w:rFonts w:ascii="Times New Roman" w:hAnsi="Times New Roman" w:cs="Times New Roman"/>
        </w:rPr>
      </w:pPr>
      <w:r w:rsidRPr="00E74DE7">
        <w:rPr>
          <w:rFonts w:ascii="Times New Roman" w:hAnsi="Times New Roman" w:cs="Times New Roman"/>
        </w:rPr>
        <w:t>The function parses the KB to identify all unique symbols (variables) present in the logical statements.</w:t>
      </w:r>
    </w:p>
    <w:p w14:paraId="5D32F518" w14:textId="77777777" w:rsidR="00E74DE7" w:rsidRPr="00E74DE7" w:rsidRDefault="00E74DE7">
      <w:pPr>
        <w:numPr>
          <w:ilvl w:val="1"/>
          <w:numId w:val="33"/>
        </w:numPr>
        <w:rPr>
          <w:rFonts w:ascii="Times New Roman" w:hAnsi="Times New Roman" w:cs="Times New Roman"/>
        </w:rPr>
      </w:pPr>
      <w:r w:rsidRPr="00E74DE7">
        <w:rPr>
          <w:rFonts w:ascii="Times New Roman" w:hAnsi="Times New Roman" w:cs="Times New Roman"/>
        </w:rPr>
        <w:t>Example: From A &amp; B =&gt; C, the symbols are A, B, C.</w:t>
      </w:r>
    </w:p>
    <w:p w14:paraId="06F1913C" w14:textId="77777777" w:rsidR="00E74DE7" w:rsidRPr="00E74DE7" w:rsidRDefault="00E74DE7">
      <w:pPr>
        <w:numPr>
          <w:ilvl w:val="0"/>
          <w:numId w:val="33"/>
        </w:numPr>
        <w:rPr>
          <w:rFonts w:ascii="Times New Roman" w:hAnsi="Times New Roman" w:cs="Times New Roman"/>
        </w:rPr>
      </w:pPr>
      <w:r w:rsidRPr="00E74DE7">
        <w:rPr>
          <w:rFonts w:ascii="Times New Roman" w:hAnsi="Times New Roman" w:cs="Times New Roman"/>
          <w:b/>
          <w:bCs/>
        </w:rPr>
        <w:t>Generate Models:</w:t>
      </w:r>
    </w:p>
    <w:p w14:paraId="7C5D5368" w14:textId="77777777" w:rsidR="00E74DE7" w:rsidRPr="00E74DE7" w:rsidRDefault="00E74DE7">
      <w:pPr>
        <w:numPr>
          <w:ilvl w:val="1"/>
          <w:numId w:val="33"/>
        </w:numPr>
        <w:rPr>
          <w:rFonts w:ascii="Times New Roman" w:hAnsi="Times New Roman" w:cs="Times New Roman"/>
        </w:rPr>
      </w:pPr>
      <w:r w:rsidRPr="00E74DE7">
        <w:rPr>
          <w:rFonts w:ascii="Times New Roman" w:hAnsi="Times New Roman" w:cs="Times New Roman"/>
        </w:rPr>
        <w:t xml:space="preserve">The algorithm creates a </w:t>
      </w:r>
      <w:r w:rsidRPr="00E74DE7">
        <w:rPr>
          <w:rFonts w:ascii="Times New Roman" w:hAnsi="Times New Roman" w:cs="Times New Roman"/>
          <w:b/>
          <w:bCs/>
        </w:rPr>
        <w:t>truth table</w:t>
      </w:r>
      <w:r w:rsidRPr="00E74DE7">
        <w:rPr>
          <w:rFonts w:ascii="Times New Roman" w:hAnsi="Times New Roman" w:cs="Times New Roman"/>
        </w:rPr>
        <w:t xml:space="preserve"> for all combinations of truth values for these symbols.</w:t>
      </w:r>
    </w:p>
    <w:p w14:paraId="2355A7DB" w14:textId="77777777" w:rsidR="00E74DE7" w:rsidRPr="00E74DE7" w:rsidRDefault="00E74DE7">
      <w:pPr>
        <w:numPr>
          <w:ilvl w:val="1"/>
          <w:numId w:val="33"/>
        </w:numPr>
        <w:rPr>
          <w:rFonts w:ascii="Times New Roman" w:hAnsi="Times New Roman" w:cs="Times New Roman"/>
        </w:rPr>
      </w:pPr>
      <w:r w:rsidRPr="00E74DE7">
        <w:rPr>
          <w:rFonts w:ascii="Times New Roman" w:hAnsi="Times New Roman" w:cs="Times New Roman"/>
        </w:rPr>
        <w:t>For n symbols, there are 2n2^n2n rows in the table.</w:t>
      </w:r>
    </w:p>
    <w:p w14:paraId="281545C4" w14:textId="77777777" w:rsidR="00E74DE7" w:rsidRPr="00E74DE7" w:rsidRDefault="00E74DE7">
      <w:pPr>
        <w:numPr>
          <w:ilvl w:val="0"/>
          <w:numId w:val="33"/>
        </w:numPr>
        <w:rPr>
          <w:rFonts w:ascii="Times New Roman" w:hAnsi="Times New Roman" w:cs="Times New Roman"/>
        </w:rPr>
      </w:pPr>
      <w:r w:rsidRPr="00E74DE7">
        <w:rPr>
          <w:rFonts w:ascii="Times New Roman" w:hAnsi="Times New Roman" w:cs="Times New Roman"/>
          <w:b/>
          <w:bCs/>
        </w:rPr>
        <w:t>Evaluate Each Row:</w:t>
      </w:r>
    </w:p>
    <w:p w14:paraId="53223570" w14:textId="77777777" w:rsidR="00E74DE7" w:rsidRPr="00E74DE7" w:rsidRDefault="00E74DE7">
      <w:pPr>
        <w:numPr>
          <w:ilvl w:val="1"/>
          <w:numId w:val="33"/>
        </w:numPr>
        <w:rPr>
          <w:rFonts w:ascii="Times New Roman" w:hAnsi="Times New Roman" w:cs="Times New Roman"/>
        </w:rPr>
      </w:pPr>
      <w:r w:rsidRPr="00E74DE7">
        <w:rPr>
          <w:rFonts w:ascii="Times New Roman" w:hAnsi="Times New Roman" w:cs="Times New Roman"/>
        </w:rPr>
        <w:t>For each row (model), evaluate the truth value of:</w:t>
      </w:r>
    </w:p>
    <w:p w14:paraId="6268DD3B" w14:textId="77777777" w:rsidR="00E74DE7" w:rsidRPr="00E74DE7" w:rsidRDefault="00E74DE7">
      <w:pPr>
        <w:numPr>
          <w:ilvl w:val="2"/>
          <w:numId w:val="33"/>
        </w:numPr>
        <w:rPr>
          <w:rFonts w:ascii="Times New Roman" w:hAnsi="Times New Roman" w:cs="Times New Roman"/>
        </w:rPr>
      </w:pPr>
      <w:r w:rsidRPr="00E74DE7">
        <w:rPr>
          <w:rFonts w:ascii="Times New Roman" w:hAnsi="Times New Roman" w:cs="Times New Roman"/>
        </w:rPr>
        <w:t>Each clause in the KB.</w:t>
      </w:r>
    </w:p>
    <w:p w14:paraId="6BFC0E93" w14:textId="77777777" w:rsidR="00E74DE7" w:rsidRPr="00E74DE7" w:rsidRDefault="00E74DE7">
      <w:pPr>
        <w:numPr>
          <w:ilvl w:val="2"/>
          <w:numId w:val="33"/>
        </w:numPr>
        <w:rPr>
          <w:rFonts w:ascii="Times New Roman" w:hAnsi="Times New Roman" w:cs="Times New Roman"/>
        </w:rPr>
      </w:pPr>
      <w:r w:rsidRPr="00E74DE7">
        <w:rPr>
          <w:rFonts w:ascii="Times New Roman" w:hAnsi="Times New Roman" w:cs="Times New Roman"/>
        </w:rPr>
        <w:t>The query.</w:t>
      </w:r>
    </w:p>
    <w:p w14:paraId="3FC81E0E" w14:textId="77777777" w:rsidR="00E74DE7" w:rsidRPr="00E74DE7" w:rsidRDefault="00E74DE7">
      <w:pPr>
        <w:numPr>
          <w:ilvl w:val="1"/>
          <w:numId w:val="33"/>
        </w:numPr>
        <w:rPr>
          <w:rFonts w:ascii="Times New Roman" w:hAnsi="Times New Roman" w:cs="Times New Roman"/>
        </w:rPr>
      </w:pPr>
      <w:r w:rsidRPr="00E74DE7">
        <w:rPr>
          <w:rFonts w:ascii="Times New Roman" w:hAnsi="Times New Roman" w:cs="Times New Roman"/>
        </w:rPr>
        <w:t>If all clauses are true and the query is true for some rows, return YES with a count of valid models.</w:t>
      </w:r>
    </w:p>
    <w:p w14:paraId="7B35D447" w14:textId="77777777" w:rsidR="00E74DE7" w:rsidRPr="00E74DE7" w:rsidRDefault="00E74DE7">
      <w:pPr>
        <w:numPr>
          <w:ilvl w:val="0"/>
          <w:numId w:val="33"/>
        </w:numPr>
        <w:rPr>
          <w:rFonts w:ascii="Times New Roman" w:hAnsi="Times New Roman" w:cs="Times New Roman"/>
        </w:rPr>
      </w:pPr>
      <w:r w:rsidRPr="00E74DE7">
        <w:rPr>
          <w:rFonts w:ascii="Times New Roman" w:hAnsi="Times New Roman" w:cs="Times New Roman"/>
          <w:b/>
          <w:bCs/>
        </w:rPr>
        <w:t>Highlight Valid Models:</w:t>
      </w:r>
    </w:p>
    <w:p w14:paraId="5B1D95C9" w14:textId="77777777" w:rsidR="00E74DE7" w:rsidRPr="00E74DE7" w:rsidRDefault="00E74DE7">
      <w:pPr>
        <w:numPr>
          <w:ilvl w:val="1"/>
          <w:numId w:val="33"/>
        </w:numPr>
        <w:rPr>
          <w:rFonts w:ascii="Times New Roman" w:hAnsi="Times New Roman" w:cs="Times New Roman"/>
        </w:rPr>
      </w:pPr>
      <w:r w:rsidRPr="00E74DE7">
        <w:rPr>
          <w:rFonts w:ascii="Times New Roman" w:hAnsi="Times New Roman" w:cs="Times New Roman"/>
        </w:rPr>
        <w:t>Rows where the KB and query are true are marked (e.g., green text).</w:t>
      </w:r>
    </w:p>
    <w:p w14:paraId="56FB9B5E" w14:textId="77777777" w:rsidR="00E74DE7" w:rsidRPr="00272CC7" w:rsidRDefault="00E74DE7" w:rsidP="00D615A9">
      <w:pPr>
        <w:rPr>
          <w:rFonts w:ascii="Times New Roman" w:hAnsi="Times New Roman" w:cs="Times New Roman"/>
        </w:rPr>
      </w:pPr>
    </w:p>
    <w:p w14:paraId="31F18265" w14:textId="0E0FFAEE" w:rsidR="00D615A9" w:rsidRDefault="00E74DE7" w:rsidP="00E74DE7">
      <w:pPr>
        <w:pStyle w:val="Heading3"/>
        <w:rPr>
          <w:rStyle w:val="Strong"/>
          <w:rFonts w:ascii="Times New Roman" w:hAnsi="Times New Roman" w:cs="Times New Roman"/>
        </w:rPr>
      </w:pPr>
      <w:r w:rsidRPr="00E74DE7">
        <w:rPr>
          <w:rFonts w:ascii="Times New Roman" w:hAnsi="Times New Roman" w:cs="Times New Roman"/>
        </w:rPr>
        <w:t xml:space="preserve">2. </w:t>
      </w:r>
      <w:r w:rsidRPr="00E74DE7">
        <w:rPr>
          <w:rStyle w:val="Strong"/>
          <w:rFonts w:ascii="Times New Roman" w:hAnsi="Times New Roman" w:cs="Times New Roman"/>
        </w:rPr>
        <w:t>Forward Chaining (FC)</w:t>
      </w:r>
    </w:p>
    <w:p w14:paraId="161A315D" w14:textId="0E051EFF" w:rsidR="00E74DE7" w:rsidRDefault="00E74DE7" w:rsidP="00E74DE7"/>
    <w:p w14:paraId="3C90C108" w14:textId="77777777" w:rsidR="00E74DE7" w:rsidRPr="00E74DE7" w:rsidRDefault="00E74DE7" w:rsidP="00E74DE7">
      <w:pPr>
        <w:rPr>
          <w:rFonts w:ascii="Times New Roman" w:hAnsi="Times New Roman" w:cs="Times New Roman"/>
          <w:b/>
          <w:bCs/>
        </w:rPr>
      </w:pPr>
      <w:r w:rsidRPr="00E74DE7">
        <w:rPr>
          <w:rFonts w:ascii="Times New Roman" w:hAnsi="Times New Roman" w:cs="Times New Roman"/>
          <w:b/>
          <w:bCs/>
        </w:rPr>
        <w:lastRenderedPageBreak/>
        <w:t>How It Works</w:t>
      </w:r>
    </w:p>
    <w:p w14:paraId="184A34D6" w14:textId="77777777" w:rsidR="00E74DE7" w:rsidRPr="00E74DE7" w:rsidRDefault="00E74DE7" w:rsidP="00E74DE7">
      <w:pPr>
        <w:rPr>
          <w:rFonts w:ascii="Times New Roman" w:hAnsi="Times New Roman" w:cs="Times New Roman"/>
        </w:rPr>
      </w:pPr>
      <w:r w:rsidRPr="00E74DE7">
        <w:rPr>
          <w:rFonts w:ascii="Times New Roman" w:hAnsi="Times New Roman" w:cs="Times New Roman"/>
        </w:rPr>
        <w:t xml:space="preserve">FC starts with </w:t>
      </w:r>
      <w:r w:rsidRPr="00E74DE7">
        <w:rPr>
          <w:rFonts w:ascii="Times New Roman" w:hAnsi="Times New Roman" w:cs="Times New Roman"/>
          <w:b/>
          <w:bCs/>
        </w:rPr>
        <w:t>known facts</w:t>
      </w:r>
      <w:r w:rsidRPr="00E74DE7">
        <w:rPr>
          <w:rFonts w:ascii="Times New Roman" w:hAnsi="Times New Roman" w:cs="Times New Roman"/>
        </w:rPr>
        <w:t xml:space="preserve"> and applies </w:t>
      </w:r>
      <w:r w:rsidRPr="00E74DE7">
        <w:rPr>
          <w:rFonts w:ascii="Times New Roman" w:hAnsi="Times New Roman" w:cs="Times New Roman"/>
          <w:b/>
          <w:bCs/>
        </w:rPr>
        <w:t>inference rules</w:t>
      </w:r>
      <w:r w:rsidRPr="00E74DE7">
        <w:rPr>
          <w:rFonts w:ascii="Times New Roman" w:hAnsi="Times New Roman" w:cs="Times New Roman"/>
        </w:rPr>
        <w:t xml:space="preserve"> to derive new facts until:</w:t>
      </w:r>
    </w:p>
    <w:p w14:paraId="71D9C2EA" w14:textId="77777777" w:rsidR="00E74DE7" w:rsidRPr="00E74DE7" w:rsidRDefault="00E74DE7">
      <w:pPr>
        <w:numPr>
          <w:ilvl w:val="0"/>
          <w:numId w:val="34"/>
        </w:numPr>
        <w:rPr>
          <w:rFonts w:ascii="Times New Roman" w:hAnsi="Times New Roman" w:cs="Times New Roman"/>
        </w:rPr>
      </w:pPr>
      <w:r w:rsidRPr="00E74DE7">
        <w:rPr>
          <w:rFonts w:ascii="Times New Roman" w:hAnsi="Times New Roman" w:cs="Times New Roman"/>
        </w:rPr>
        <w:t>The query is proved.</w:t>
      </w:r>
    </w:p>
    <w:p w14:paraId="4A178EA8" w14:textId="77777777" w:rsidR="00E74DE7" w:rsidRPr="00E74DE7" w:rsidRDefault="00E74DE7">
      <w:pPr>
        <w:numPr>
          <w:ilvl w:val="0"/>
          <w:numId w:val="34"/>
        </w:numPr>
        <w:rPr>
          <w:rFonts w:ascii="Times New Roman" w:hAnsi="Times New Roman" w:cs="Times New Roman"/>
        </w:rPr>
      </w:pPr>
      <w:r w:rsidRPr="00E74DE7">
        <w:rPr>
          <w:rFonts w:ascii="Times New Roman" w:hAnsi="Times New Roman" w:cs="Times New Roman"/>
        </w:rPr>
        <w:t>All derivable facts have been exhausted without proving the query.</w:t>
      </w:r>
    </w:p>
    <w:p w14:paraId="04C8A26B" w14:textId="77777777" w:rsidR="00E74DE7" w:rsidRPr="00E74DE7" w:rsidRDefault="00E74DE7" w:rsidP="00E74DE7">
      <w:pPr>
        <w:rPr>
          <w:rFonts w:ascii="Times New Roman" w:hAnsi="Times New Roman" w:cs="Times New Roman"/>
          <w:b/>
          <w:bCs/>
        </w:rPr>
      </w:pPr>
      <w:r w:rsidRPr="00E74DE7">
        <w:rPr>
          <w:rFonts w:ascii="Times New Roman" w:hAnsi="Times New Roman" w:cs="Times New Roman"/>
          <w:b/>
          <w:bCs/>
        </w:rPr>
        <w:t>Steps for Execution</w:t>
      </w:r>
    </w:p>
    <w:p w14:paraId="200B9F1E" w14:textId="77777777" w:rsidR="00E74DE7" w:rsidRPr="00E74DE7" w:rsidRDefault="00E74DE7">
      <w:pPr>
        <w:numPr>
          <w:ilvl w:val="0"/>
          <w:numId w:val="35"/>
        </w:numPr>
        <w:rPr>
          <w:rFonts w:ascii="Times New Roman" w:hAnsi="Times New Roman" w:cs="Times New Roman"/>
        </w:rPr>
      </w:pPr>
      <w:r w:rsidRPr="00E74DE7">
        <w:rPr>
          <w:rFonts w:ascii="Times New Roman" w:hAnsi="Times New Roman" w:cs="Times New Roman"/>
          <w:b/>
          <w:bCs/>
        </w:rPr>
        <w:t>Identify Initial Facts:</w:t>
      </w:r>
    </w:p>
    <w:p w14:paraId="78E3F6DF" w14:textId="77777777" w:rsidR="00E74DE7" w:rsidRPr="00E74DE7" w:rsidRDefault="00E74DE7">
      <w:pPr>
        <w:numPr>
          <w:ilvl w:val="1"/>
          <w:numId w:val="35"/>
        </w:numPr>
        <w:rPr>
          <w:rFonts w:ascii="Times New Roman" w:hAnsi="Times New Roman" w:cs="Times New Roman"/>
        </w:rPr>
      </w:pPr>
      <w:r w:rsidRPr="00E74DE7">
        <w:rPr>
          <w:rFonts w:ascii="Times New Roman" w:hAnsi="Times New Roman" w:cs="Times New Roman"/>
        </w:rPr>
        <w:t>Extract all symbols in the KB that do not depend on others (e.g., standalone facts like A).</w:t>
      </w:r>
    </w:p>
    <w:p w14:paraId="5C82B2F5" w14:textId="77777777" w:rsidR="00E74DE7" w:rsidRPr="00E74DE7" w:rsidRDefault="00E74DE7">
      <w:pPr>
        <w:numPr>
          <w:ilvl w:val="0"/>
          <w:numId w:val="35"/>
        </w:numPr>
        <w:rPr>
          <w:rFonts w:ascii="Times New Roman" w:hAnsi="Times New Roman" w:cs="Times New Roman"/>
        </w:rPr>
      </w:pPr>
      <w:r w:rsidRPr="00E74DE7">
        <w:rPr>
          <w:rFonts w:ascii="Times New Roman" w:hAnsi="Times New Roman" w:cs="Times New Roman"/>
          <w:b/>
          <w:bCs/>
        </w:rPr>
        <w:t>Generate Sentence List:</w:t>
      </w:r>
    </w:p>
    <w:p w14:paraId="1D185B37" w14:textId="77777777" w:rsidR="00E74DE7" w:rsidRPr="00E74DE7" w:rsidRDefault="00E74DE7">
      <w:pPr>
        <w:numPr>
          <w:ilvl w:val="1"/>
          <w:numId w:val="35"/>
        </w:numPr>
        <w:rPr>
          <w:rFonts w:ascii="Times New Roman" w:hAnsi="Times New Roman" w:cs="Times New Roman"/>
        </w:rPr>
      </w:pPr>
      <w:r w:rsidRPr="00E74DE7">
        <w:rPr>
          <w:rFonts w:ascii="Times New Roman" w:hAnsi="Times New Roman" w:cs="Times New Roman"/>
        </w:rPr>
        <w:t>Break each implication (A &amp; B =&gt; C) into:</w:t>
      </w:r>
    </w:p>
    <w:p w14:paraId="4A700A46" w14:textId="77777777" w:rsidR="00E74DE7" w:rsidRPr="00E74DE7" w:rsidRDefault="00E74DE7">
      <w:pPr>
        <w:numPr>
          <w:ilvl w:val="2"/>
          <w:numId w:val="35"/>
        </w:numPr>
        <w:rPr>
          <w:rFonts w:ascii="Times New Roman" w:hAnsi="Times New Roman" w:cs="Times New Roman"/>
        </w:rPr>
      </w:pPr>
      <w:r w:rsidRPr="00E74DE7">
        <w:rPr>
          <w:rFonts w:ascii="Times New Roman" w:hAnsi="Times New Roman" w:cs="Times New Roman"/>
        </w:rPr>
        <w:t>A premise (e.g., A &amp; B).</w:t>
      </w:r>
    </w:p>
    <w:p w14:paraId="4746E93C" w14:textId="77777777" w:rsidR="00E74DE7" w:rsidRPr="00E74DE7" w:rsidRDefault="00E74DE7">
      <w:pPr>
        <w:numPr>
          <w:ilvl w:val="2"/>
          <w:numId w:val="35"/>
        </w:numPr>
        <w:rPr>
          <w:rFonts w:ascii="Times New Roman" w:hAnsi="Times New Roman" w:cs="Times New Roman"/>
        </w:rPr>
      </w:pPr>
      <w:r w:rsidRPr="00E74DE7">
        <w:rPr>
          <w:rFonts w:ascii="Times New Roman" w:hAnsi="Times New Roman" w:cs="Times New Roman"/>
        </w:rPr>
        <w:t>A conclusion (e.g., C).</w:t>
      </w:r>
    </w:p>
    <w:p w14:paraId="066E796B" w14:textId="77777777" w:rsidR="00E74DE7" w:rsidRPr="00E74DE7" w:rsidRDefault="00E74DE7">
      <w:pPr>
        <w:numPr>
          <w:ilvl w:val="2"/>
          <w:numId w:val="35"/>
        </w:numPr>
        <w:rPr>
          <w:rFonts w:ascii="Times New Roman" w:hAnsi="Times New Roman" w:cs="Times New Roman"/>
        </w:rPr>
      </w:pPr>
      <w:r w:rsidRPr="00E74DE7">
        <w:rPr>
          <w:rFonts w:ascii="Times New Roman" w:hAnsi="Times New Roman" w:cs="Times New Roman"/>
        </w:rPr>
        <w:t>A count of how many premises need to be satisfied.</w:t>
      </w:r>
    </w:p>
    <w:p w14:paraId="5734B072" w14:textId="77777777" w:rsidR="00E74DE7" w:rsidRPr="00E74DE7" w:rsidRDefault="00E74DE7">
      <w:pPr>
        <w:numPr>
          <w:ilvl w:val="0"/>
          <w:numId w:val="35"/>
        </w:numPr>
        <w:rPr>
          <w:rFonts w:ascii="Times New Roman" w:hAnsi="Times New Roman" w:cs="Times New Roman"/>
        </w:rPr>
      </w:pPr>
      <w:r w:rsidRPr="00E74DE7">
        <w:rPr>
          <w:rFonts w:ascii="Times New Roman" w:hAnsi="Times New Roman" w:cs="Times New Roman"/>
          <w:b/>
          <w:bCs/>
        </w:rPr>
        <w:t>Inference Process:</w:t>
      </w:r>
    </w:p>
    <w:p w14:paraId="1B61F68F" w14:textId="77777777" w:rsidR="00E74DE7" w:rsidRPr="00E74DE7" w:rsidRDefault="00E74DE7">
      <w:pPr>
        <w:numPr>
          <w:ilvl w:val="1"/>
          <w:numId w:val="35"/>
        </w:numPr>
        <w:rPr>
          <w:rFonts w:ascii="Times New Roman" w:hAnsi="Times New Roman" w:cs="Times New Roman"/>
        </w:rPr>
      </w:pPr>
      <w:r w:rsidRPr="00E74DE7">
        <w:rPr>
          <w:rFonts w:ascii="Times New Roman" w:hAnsi="Times New Roman" w:cs="Times New Roman"/>
        </w:rPr>
        <w:t>Iteratively check if current facts satisfy the premises of any rule:</w:t>
      </w:r>
    </w:p>
    <w:p w14:paraId="183C8A11" w14:textId="77777777" w:rsidR="00E74DE7" w:rsidRPr="00E74DE7" w:rsidRDefault="00E74DE7">
      <w:pPr>
        <w:numPr>
          <w:ilvl w:val="2"/>
          <w:numId w:val="35"/>
        </w:numPr>
        <w:rPr>
          <w:rFonts w:ascii="Times New Roman" w:hAnsi="Times New Roman" w:cs="Times New Roman"/>
        </w:rPr>
      </w:pPr>
      <w:r w:rsidRPr="00E74DE7">
        <w:rPr>
          <w:rFonts w:ascii="Times New Roman" w:hAnsi="Times New Roman" w:cs="Times New Roman"/>
        </w:rPr>
        <w:t xml:space="preserve">If satisfied, derive the </w:t>
      </w:r>
      <w:proofErr w:type="gramStart"/>
      <w:r w:rsidRPr="00E74DE7">
        <w:rPr>
          <w:rFonts w:ascii="Times New Roman" w:hAnsi="Times New Roman" w:cs="Times New Roman"/>
        </w:rPr>
        <w:t>conclusion</w:t>
      </w:r>
      <w:proofErr w:type="gramEnd"/>
      <w:r w:rsidRPr="00E74DE7">
        <w:rPr>
          <w:rFonts w:ascii="Times New Roman" w:hAnsi="Times New Roman" w:cs="Times New Roman"/>
        </w:rPr>
        <w:t xml:space="preserve"> and add it to the known facts.</w:t>
      </w:r>
    </w:p>
    <w:p w14:paraId="658977E7" w14:textId="77777777" w:rsidR="00E74DE7" w:rsidRPr="00E74DE7" w:rsidRDefault="00E74DE7">
      <w:pPr>
        <w:numPr>
          <w:ilvl w:val="1"/>
          <w:numId w:val="35"/>
        </w:numPr>
        <w:rPr>
          <w:rFonts w:ascii="Times New Roman" w:hAnsi="Times New Roman" w:cs="Times New Roman"/>
        </w:rPr>
      </w:pPr>
      <w:r w:rsidRPr="00E74DE7">
        <w:rPr>
          <w:rFonts w:ascii="Times New Roman" w:hAnsi="Times New Roman" w:cs="Times New Roman"/>
        </w:rPr>
        <w:t>Stop if the query is derived.</w:t>
      </w:r>
    </w:p>
    <w:p w14:paraId="7582C23F" w14:textId="7C92661F" w:rsidR="00E74DE7" w:rsidRDefault="00E74DE7" w:rsidP="00E74DE7">
      <w:pPr>
        <w:pStyle w:val="Heading3"/>
        <w:rPr>
          <w:rStyle w:val="Strong"/>
        </w:rPr>
      </w:pPr>
      <w:r>
        <w:t xml:space="preserve">3. </w:t>
      </w:r>
      <w:r>
        <w:rPr>
          <w:rStyle w:val="Strong"/>
        </w:rPr>
        <w:t>Backward Chaining (BC)</w:t>
      </w:r>
    </w:p>
    <w:p w14:paraId="16393F73" w14:textId="77777777" w:rsidR="00E74DE7" w:rsidRDefault="00E74DE7" w:rsidP="00E74DE7">
      <w:r>
        <w:t xml:space="preserve">  </w:t>
      </w:r>
    </w:p>
    <w:p w14:paraId="793D1A4D" w14:textId="1EBB65B3" w:rsidR="00E74DE7" w:rsidRPr="00E74DE7" w:rsidRDefault="00E74DE7" w:rsidP="00E74DE7">
      <w:pPr>
        <w:rPr>
          <w:rFonts w:ascii="Times New Roman" w:hAnsi="Times New Roman" w:cs="Times New Roman"/>
          <w:b/>
          <w:bCs/>
        </w:rPr>
      </w:pPr>
      <w:r w:rsidRPr="00E74DE7">
        <w:rPr>
          <w:rFonts w:ascii="Times New Roman" w:hAnsi="Times New Roman" w:cs="Times New Roman"/>
          <w:b/>
          <w:bCs/>
        </w:rPr>
        <w:t>How It Works</w:t>
      </w:r>
    </w:p>
    <w:p w14:paraId="382702FF" w14:textId="77777777" w:rsidR="00E74DE7" w:rsidRPr="00E74DE7" w:rsidRDefault="00E74DE7" w:rsidP="00E74DE7">
      <w:pPr>
        <w:rPr>
          <w:rFonts w:ascii="Times New Roman" w:hAnsi="Times New Roman" w:cs="Times New Roman"/>
        </w:rPr>
      </w:pPr>
      <w:r w:rsidRPr="00E74DE7">
        <w:rPr>
          <w:rFonts w:ascii="Times New Roman" w:hAnsi="Times New Roman" w:cs="Times New Roman"/>
        </w:rPr>
        <w:t xml:space="preserve">BC works </w:t>
      </w:r>
      <w:r w:rsidRPr="00E74DE7">
        <w:rPr>
          <w:rFonts w:ascii="Times New Roman" w:hAnsi="Times New Roman" w:cs="Times New Roman"/>
          <w:b/>
          <w:bCs/>
        </w:rPr>
        <w:t>backwards</w:t>
      </w:r>
      <w:r w:rsidRPr="00E74DE7">
        <w:rPr>
          <w:rFonts w:ascii="Times New Roman" w:hAnsi="Times New Roman" w:cs="Times New Roman"/>
        </w:rPr>
        <w:t xml:space="preserve"> from the query. It recursively tries to prove the query by:</w:t>
      </w:r>
    </w:p>
    <w:p w14:paraId="4BAAC754" w14:textId="77777777" w:rsidR="00E74DE7" w:rsidRPr="00E74DE7" w:rsidRDefault="00E74DE7">
      <w:pPr>
        <w:numPr>
          <w:ilvl w:val="0"/>
          <w:numId w:val="36"/>
        </w:numPr>
        <w:rPr>
          <w:rFonts w:ascii="Times New Roman" w:hAnsi="Times New Roman" w:cs="Times New Roman"/>
        </w:rPr>
      </w:pPr>
      <w:r w:rsidRPr="00E74DE7">
        <w:rPr>
          <w:rFonts w:ascii="Times New Roman" w:hAnsi="Times New Roman" w:cs="Times New Roman"/>
        </w:rPr>
        <w:t>Checking if it’s a known fact.</w:t>
      </w:r>
    </w:p>
    <w:p w14:paraId="71ADC16C" w14:textId="77777777" w:rsidR="00E74DE7" w:rsidRPr="00E74DE7" w:rsidRDefault="00E74DE7">
      <w:pPr>
        <w:numPr>
          <w:ilvl w:val="0"/>
          <w:numId w:val="36"/>
        </w:numPr>
        <w:rPr>
          <w:rFonts w:ascii="Times New Roman" w:hAnsi="Times New Roman" w:cs="Times New Roman"/>
        </w:rPr>
      </w:pPr>
      <w:r w:rsidRPr="00E74DE7">
        <w:rPr>
          <w:rFonts w:ascii="Times New Roman" w:hAnsi="Times New Roman" w:cs="Times New Roman"/>
        </w:rPr>
        <w:t>Breaking down the premises of rules leading to the query into sub-goals.</w:t>
      </w:r>
    </w:p>
    <w:p w14:paraId="31E23942" w14:textId="77777777" w:rsidR="00E74DE7" w:rsidRPr="00E74DE7" w:rsidRDefault="00E74DE7" w:rsidP="00E74DE7">
      <w:pPr>
        <w:rPr>
          <w:rFonts w:ascii="Times New Roman" w:hAnsi="Times New Roman" w:cs="Times New Roman"/>
          <w:b/>
          <w:bCs/>
        </w:rPr>
      </w:pPr>
      <w:r w:rsidRPr="00E74DE7">
        <w:rPr>
          <w:rFonts w:ascii="Times New Roman" w:hAnsi="Times New Roman" w:cs="Times New Roman"/>
          <w:b/>
          <w:bCs/>
        </w:rPr>
        <w:t>Steps for Execution</w:t>
      </w:r>
    </w:p>
    <w:p w14:paraId="4EBB578B" w14:textId="77777777" w:rsidR="00E74DE7" w:rsidRPr="00E74DE7" w:rsidRDefault="00E74DE7">
      <w:pPr>
        <w:numPr>
          <w:ilvl w:val="0"/>
          <w:numId w:val="37"/>
        </w:numPr>
        <w:rPr>
          <w:rFonts w:ascii="Times New Roman" w:hAnsi="Times New Roman" w:cs="Times New Roman"/>
        </w:rPr>
      </w:pPr>
      <w:r w:rsidRPr="00E74DE7">
        <w:rPr>
          <w:rFonts w:ascii="Times New Roman" w:hAnsi="Times New Roman" w:cs="Times New Roman"/>
          <w:b/>
          <w:bCs/>
        </w:rPr>
        <w:t>Start with the Query:</w:t>
      </w:r>
    </w:p>
    <w:p w14:paraId="041A3CAD" w14:textId="77777777" w:rsidR="00E74DE7" w:rsidRPr="00E74DE7" w:rsidRDefault="00E74DE7">
      <w:pPr>
        <w:numPr>
          <w:ilvl w:val="1"/>
          <w:numId w:val="37"/>
        </w:numPr>
        <w:rPr>
          <w:rFonts w:ascii="Times New Roman" w:hAnsi="Times New Roman" w:cs="Times New Roman"/>
        </w:rPr>
      </w:pPr>
      <w:r w:rsidRPr="00E74DE7">
        <w:rPr>
          <w:rFonts w:ascii="Times New Roman" w:hAnsi="Times New Roman" w:cs="Times New Roman"/>
        </w:rPr>
        <w:t>Check if the query is directly in the KB or is a standalone fact.</w:t>
      </w:r>
    </w:p>
    <w:p w14:paraId="7D966FC4" w14:textId="77777777" w:rsidR="00E74DE7" w:rsidRPr="00E74DE7" w:rsidRDefault="00E74DE7">
      <w:pPr>
        <w:numPr>
          <w:ilvl w:val="0"/>
          <w:numId w:val="37"/>
        </w:numPr>
        <w:rPr>
          <w:rFonts w:ascii="Times New Roman" w:hAnsi="Times New Roman" w:cs="Times New Roman"/>
        </w:rPr>
      </w:pPr>
      <w:r w:rsidRPr="00E74DE7">
        <w:rPr>
          <w:rFonts w:ascii="Times New Roman" w:hAnsi="Times New Roman" w:cs="Times New Roman"/>
          <w:b/>
          <w:bCs/>
        </w:rPr>
        <w:t>Expand Sub-Goals:</w:t>
      </w:r>
    </w:p>
    <w:p w14:paraId="0F4AB7E1" w14:textId="77777777" w:rsidR="00E74DE7" w:rsidRPr="00E74DE7" w:rsidRDefault="00E74DE7">
      <w:pPr>
        <w:numPr>
          <w:ilvl w:val="1"/>
          <w:numId w:val="37"/>
        </w:numPr>
        <w:rPr>
          <w:rFonts w:ascii="Times New Roman" w:hAnsi="Times New Roman" w:cs="Times New Roman"/>
        </w:rPr>
      </w:pPr>
      <w:r w:rsidRPr="00E74DE7">
        <w:rPr>
          <w:rFonts w:ascii="Times New Roman" w:hAnsi="Times New Roman" w:cs="Times New Roman"/>
        </w:rPr>
        <w:t>For rules that lead to the query (e.g., A &amp; B =&gt; C for query C):</w:t>
      </w:r>
    </w:p>
    <w:p w14:paraId="407CE803" w14:textId="77777777" w:rsidR="00E74DE7" w:rsidRPr="00E74DE7" w:rsidRDefault="00E74DE7">
      <w:pPr>
        <w:numPr>
          <w:ilvl w:val="2"/>
          <w:numId w:val="37"/>
        </w:numPr>
        <w:rPr>
          <w:rFonts w:ascii="Times New Roman" w:hAnsi="Times New Roman" w:cs="Times New Roman"/>
        </w:rPr>
      </w:pPr>
      <w:r w:rsidRPr="00E74DE7">
        <w:rPr>
          <w:rFonts w:ascii="Times New Roman" w:hAnsi="Times New Roman" w:cs="Times New Roman"/>
        </w:rPr>
        <w:t>Add A and B as new sub-goals to prove.</w:t>
      </w:r>
    </w:p>
    <w:p w14:paraId="12DD9A8D" w14:textId="77777777" w:rsidR="00E74DE7" w:rsidRPr="00E74DE7" w:rsidRDefault="00E74DE7">
      <w:pPr>
        <w:numPr>
          <w:ilvl w:val="0"/>
          <w:numId w:val="37"/>
        </w:numPr>
        <w:rPr>
          <w:rFonts w:ascii="Times New Roman" w:hAnsi="Times New Roman" w:cs="Times New Roman"/>
        </w:rPr>
      </w:pPr>
      <w:r w:rsidRPr="00E74DE7">
        <w:rPr>
          <w:rFonts w:ascii="Times New Roman" w:hAnsi="Times New Roman" w:cs="Times New Roman"/>
          <w:b/>
          <w:bCs/>
        </w:rPr>
        <w:t>Recursive Resolution:</w:t>
      </w:r>
    </w:p>
    <w:p w14:paraId="5A7ED66F" w14:textId="77777777" w:rsidR="00E74DE7" w:rsidRPr="00E74DE7" w:rsidRDefault="00E74DE7">
      <w:pPr>
        <w:numPr>
          <w:ilvl w:val="1"/>
          <w:numId w:val="37"/>
        </w:numPr>
        <w:rPr>
          <w:rFonts w:ascii="Times New Roman" w:hAnsi="Times New Roman" w:cs="Times New Roman"/>
        </w:rPr>
      </w:pPr>
      <w:r w:rsidRPr="00E74DE7">
        <w:rPr>
          <w:rFonts w:ascii="Times New Roman" w:hAnsi="Times New Roman" w:cs="Times New Roman"/>
        </w:rPr>
        <w:t>Continue until:</w:t>
      </w:r>
    </w:p>
    <w:p w14:paraId="4EF5378A" w14:textId="77777777" w:rsidR="00E74DE7" w:rsidRPr="00E74DE7" w:rsidRDefault="00E74DE7">
      <w:pPr>
        <w:numPr>
          <w:ilvl w:val="2"/>
          <w:numId w:val="37"/>
        </w:numPr>
        <w:rPr>
          <w:rFonts w:ascii="Times New Roman" w:hAnsi="Times New Roman" w:cs="Times New Roman"/>
        </w:rPr>
      </w:pPr>
      <w:r w:rsidRPr="00E74DE7">
        <w:rPr>
          <w:rFonts w:ascii="Times New Roman" w:hAnsi="Times New Roman" w:cs="Times New Roman"/>
        </w:rPr>
        <w:t>All sub-goals are facts in the KB (query is proved).</w:t>
      </w:r>
    </w:p>
    <w:p w14:paraId="30609375" w14:textId="77777777" w:rsidR="00E74DE7" w:rsidRPr="00E74DE7" w:rsidRDefault="00E74DE7">
      <w:pPr>
        <w:numPr>
          <w:ilvl w:val="2"/>
          <w:numId w:val="37"/>
        </w:numPr>
        <w:rPr>
          <w:rFonts w:ascii="Times New Roman" w:hAnsi="Times New Roman" w:cs="Times New Roman"/>
        </w:rPr>
      </w:pPr>
      <w:r w:rsidRPr="00E74DE7">
        <w:rPr>
          <w:rFonts w:ascii="Times New Roman" w:hAnsi="Times New Roman" w:cs="Times New Roman"/>
        </w:rPr>
        <w:lastRenderedPageBreak/>
        <w:t>A sub-goal cannot be resolved (query is disproved).</w:t>
      </w:r>
    </w:p>
    <w:p w14:paraId="1764A8AD" w14:textId="5996BE5E" w:rsidR="00E74DE7" w:rsidRDefault="00E74DE7" w:rsidP="00E74DE7">
      <w:pPr>
        <w:pStyle w:val="Heading3"/>
        <w:rPr>
          <w:rStyle w:val="Strong"/>
        </w:rPr>
      </w:pPr>
      <w:r>
        <w:t xml:space="preserve">4. </w:t>
      </w:r>
      <w:r>
        <w:rPr>
          <w:rStyle w:val="Strong"/>
        </w:rPr>
        <w:t>DPLL (Davis-Putnam-Logemann-Loveland)</w:t>
      </w:r>
    </w:p>
    <w:p w14:paraId="07120859" w14:textId="77777777" w:rsidR="00E74DE7" w:rsidRPr="00E74DE7" w:rsidRDefault="00E74DE7" w:rsidP="00E74DE7"/>
    <w:p w14:paraId="2C40F41D" w14:textId="77777777" w:rsidR="00E74DE7" w:rsidRPr="00E74DE7" w:rsidRDefault="00E74DE7" w:rsidP="00E74DE7">
      <w:pPr>
        <w:rPr>
          <w:rFonts w:ascii="Times New Roman" w:hAnsi="Times New Roman" w:cs="Times New Roman"/>
          <w:b/>
          <w:bCs/>
        </w:rPr>
      </w:pPr>
      <w:r w:rsidRPr="00E74DE7">
        <w:rPr>
          <w:rFonts w:ascii="Times New Roman" w:hAnsi="Times New Roman" w:cs="Times New Roman"/>
          <w:b/>
          <w:bCs/>
        </w:rPr>
        <w:t>How It Works</w:t>
      </w:r>
    </w:p>
    <w:p w14:paraId="52E1BFD2" w14:textId="77777777" w:rsidR="00E74DE7" w:rsidRPr="00E74DE7" w:rsidRDefault="00E74DE7" w:rsidP="00E74DE7">
      <w:pPr>
        <w:rPr>
          <w:rFonts w:ascii="Times New Roman" w:hAnsi="Times New Roman" w:cs="Times New Roman"/>
        </w:rPr>
      </w:pPr>
      <w:r w:rsidRPr="00E74DE7">
        <w:rPr>
          <w:rFonts w:ascii="Times New Roman" w:hAnsi="Times New Roman" w:cs="Times New Roman"/>
        </w:rPr>
        <w:t>DPLL is a more advanced SAT-solving algorithm. It:</w:t>
      </w:r>
    </w:p>
    <w:p w14:paraId="3988B97A" w14:textId="77777777" w:rsidR="00E74DE7" w:rsidRPr="00E74DE7" w:rsidRDefault="00E74DE7">
      <w:pPr>
        <w:numPr>
          <w:ilvl w:val="0"/>
          <w:numId w:val="38"/>
        </w:numPr>
        <w:rPr>
          <w:rFonts w:ascii="Times New Roman" w:hAnsi="Times New Roman" w:cs="Times New Roman"/>
        </w:rPr>
      </w:pPr>
      <w:r w:rsidRPr="00E74DE7">
        <w:rPr>
          <w:rFonts w:ascii="Times New Roman" w:hAnsi="Times New Roman" w:cs="Times New Roman"/>
        </w:rPr>
        <w:t xml:space="preserve">Works directly with </w:t>
      </w:r>
      <w:r w:rsidRPr="00E74DE7">
        <w:rPr>
          <w:rFonts w:ascii="Times New Roman" w:hAnsi="Times New Roman" w:cs="Times New Roman"/>
          <w:b/>
          <w:bCs/>
        </w:rPr>
        <w:t>CNF clauses</w:t>
      </w:r>
      <w:r w:rsidRPr="00E74DE7">
        <w:rPr>
          <w:rFonts w:ascii="Times New Roman" w:hAnsi="Times New Roman" w:cs="Times New Roman"/>
        </w:rPr>
        <w:t>.</w:t>
      </w:r>
    </w:p>
    <w:p w14:paraId="4D403D29" w14:textId="77777777" w:rsidR="00E74DE7" w:rsidRPr="00E74DE7" w:rsidRDefault="00E74DE7">
      <w:pPr>
        <w:numPr>
          <w:ilvl w:val="0"/>
          <w:numId w:val="38"/>
        </w:numPr>
        <w:rPr>
          <w:rFonts w:ascii="Times New Roman" w:hAnsi="Times New Roman" w:cs="Times New Roman"/>
        </w:rPr>
      </w:pPr>
      <w:r w:rsidRPr="00E74DE7">
        <w:rPr>
          <w:rFonts w:ascii="Times New Roman" w:hAnsi="Times New Roman" w:cs="Times New Roman"/>
        </w:rPr>
        <w:t xml:space="preserve">Uses optimizations like </w:t>
      </w:r>
      <w:r w:rsidRPr="00E74DE7">
        <w:rPr>
          <w:rFonts w:ascii="Times New Roman" w:hAnsi="Times New Roman" w:cs="Times New Roman"/>
          <w:b/>
          <w:bCs/>
        </w:rPr>
        <w:t>unit propagation</w:t>
      </w:r>
      <w:r w:rsidRPr="00E74DE7">
        <w:rPr>
          <w:rFonts w:ascii="Times New Roman" w:hAnsi="Times New Roman" w:cs="Times New Roman"/>
        </w:rPr>
        <w:t xml:space="preserve"> and </w:t>
      </w:r>
      <w:r w:rsidRPr="00E74DE7">
        <w:rPr>
          <w:rFonts w:ascii="Times New Roman" w:hAnsi="Times New Roman" w:cs="Times New Roman"/>
          <w:b/>
          <w:bCs/>
        </w:rPr>
        <w:t>pure literal elimination</w:t>
      </w:r>
      <w:r w:rsidRPr="00E74DE7">
        <w:rPr>
          <w:rFonts w:ascii="Times New Roman" w:hAnsi="Times New Roman" w:cs="Times New Roman"/>
        </w:rPr>
        <w:t>.</w:t>
      </w:r>
    </w:p>
    <w:p w14:paraId="34771E72" w14:textId="77777777" w:rsidR="00E74DE7" w:rsidRPr="00E74DE7" w:rsidRDefault="00E74DE7" w:rsidP="00E74DE7">
      <w:pPr>
        <w:rPr>
          <w:rFonts w:ascii="Times New Roman" w:hAnsi="Times New Roman" w:cs="Times New Roman"/>
          <w:b/>
          <w:bCs/>
        </w:rPr>
      </w:pPr>
      <w:r w:rsidRPr="00E74DE7">
        <w:rPr>
          <w:rFonts w:ascii="Times New Roman" w:hAnsi="Times New Roman" w:cs="Times New Roman"/>
          <w:b/>
          <w:bCs/>
        </w:rPr>
        <w:t>Steps for Execution</w:t>
      </w:r>
    </w:p>
    <w:p w14:paraId="58D7B901" w14:textId="77777777" w:rsidR="00E74DE7" w:rsidRPr="00E74DE7" w:rsidRDefault="00E74DE7">
      <w:pPr>
        <w:numPr>
          <w:ilvl w:val="0"/>
          <w:numId w:val="39"/>
        </w:numPr>
        <w:rPr>
          <w:rFonts w:ascii="Times New Roman" w:hAnsi="Times New Roman" w:cs="Times New Roman"/>
        </w:rPr>
      </w:pPr>
      <w:r w:rsidRPr="00E74DE7">
        <w:rPr>
          <w:rFonts w:ascii="Times New Roman" w:hAnsi="Times New Roman" w:cs="Times New Roman"/>
          <w:b/>
          <w:bCs/>
        </w:rPr>
        <w:t>Convert KB to CNF:</w:t>
      </w:r>
    </w:p>
    <w:p w14:paraId="66E1410A" w14:textId="77777777" w:rsidR="00E74DE7" w:rsidRPr="00E74DE7" w:rsidRDefault="00E74DE7">
      <w:pPr>
        <w:numPr>
          <w:ilvl w:val="1"/>
          <w:numId w:val="39"/>
        </w:numPr>
        <w:rPr>
          <w:rFonts w:ascii="Times New Roman" w:hAnsi="Times New Roman" w:cs="Times New Roman"/>
        </w:rPr>
      </w:pPr>
      <w:r w:rsidRPr="00E74DE7">
        <w:rPr>
          <w:rFonts w:ascii="Times New Roman" w:hAnsi="Times New Roman" w:cs="Times New Roman"/>
        </w:rPr>
        <w:t>Each clause is split into literals (e.g., A | ~B).</w:t>
      </w:r>
    </w:p>
    <w:p w14:paraId="6A890920" w14:textId="77777777" w:rsidR="00E74DE7" w:rsidRPr="00E74DE7" w:rsidRDefault="00E74DE7">
      <w:pPr>
        <w:numPr>
          <w:ilvl w:val="0"/>
          <w:numId w:val="39"/>
        </w:numPr>
        <w:rPr>
          <w:rFonts w:ascii="Times New Roman" w:hAnsi="Times New Roman" w:cs="Times New Roman"/>
        </w:rPr>
      </w:pPr>
      <w:r w:rsidRPr="00E74DE7">
        <w:rPr>
          <w:rFonts w:ascii="Times New Roman" w:hAnsi="Times New Roman" w:cs="Times New Roman"/>
          <w:b/>
          <w:bCs/>
        </w:rPr>
        <w:t>Base Case Checks:</w:t>
      </w:r>
    </w:p>
    <w:p w14:paraId="2630116E" w14:textId="77777777" w:rsidR="00E74DE7" w:rsidRPr="00E74DE7" w:rsidRDefault="00E74DE7">
      <w:pPr>
        <w:numPr>
          <w:ilvl w:val="1"/>
          <w:numId w:val="39"/>
        </w:numPr>
        <w:rPr>
          <w:rFonts w:ascii="Times New Roman" w:hAnsi="Times New Roman" w:cs="Times New Roman"/>
        </w:rPr>
      </w:pPr>
      <w:r w:rsidRPr="00E74DE7">
        <w:rPr>
          <w:rFonts w:ascii="Times New Roman" w:hAnsi="Times New Roman" w:cs="Times New Roman"/>
        </w:rPr>
        <w:t>If all clauses are satisfied, return YES.</w:t>
      </w:r>
    </w:p>
    <w:p w14:paraId="1D1965A8" w14:textId="77777777" w:rsidR="00E74DE7" w:rsidRPr="00E74DE7" w:rsidRDefault="00E74DE7">
      <w:pPr>
        <w:numPr>
          <w:ilvl w:val="1"/>
          <w:numId w:val="39"/>
        </w:numPr>
        <w:rPr>
          <w:rFonts w:ascii="Times New Roman" w:hAnsi="Times New Roman" w:cs="Times New Roman"/>
        </w:rPr>
      </w:pPr>
      <w:r w:rsidRPr="00E74DE7">
        <w:rPr>
          <w:rFonts w:ascii="Times New Roman" w:hAnsi="Times New Roman" w:cs="Times New Roman"/>
        </w:rPr>
        <w:t>If any clause is unsatisfiable, return NO.</w:t>
      </w:r>
    </w:p>
    <w:p w14:paraId="725D9673" w14:textId="77777777" w:rsidR="00E74DE7" w:rsidRPr="00E74DE7" w:rsidRDefault="00E74DE7">
      <w:pPr>
        <w:numPr>
          <w:ilvl w:val="0"/>
          <w:numId w:val="39"/>
        </w:numPr>
        <w:rPr>
          <w:rFonts w:ascii="Times New Roman" w:hAnsi="Times New Roman" w:cs="Times New Roman"/>
        </w:rPr>
      </w:pPr>
      <w:r w:rsidRPr="00E74DE7">
        <w:rPr>
          <w:rFonts w:ascii="Times New Roman" w:hAnsi="Times New Roman" w:cs="Times New Roman"/>
          <w:b/>
          <w:bCs/>
        </w:rPr>
        <w:t>Unit Propagation:</w:t>
      </w:r>
    </w:p>
    <w:p w14:paraId="0B61B15E" w14:textId="77777777" w:rsidR="00E74DE7" w:rsidRPr="00E74DE7" w:rsidRDefault="00E74DE7">
      <w:pPr>
        <w:numPr>
          <w:ilvl w:val="1"/>
          <w:numId w:val="39"/>
        </w:numPr>
        <w:rPr>
          <w:rFonts w:ascii="Times New Roman" w:hAnsi="Times New Roman" w:cs="Times New Roman"/>
        </w:rPr>
      </w:pPr>
      <w:r w:rsidRPr="00E74DE7">
        <w:rPr>
          <w:rFonts w:ascii="Times New Roman" w:hAnsi="Times New Roman" w:cs="Times New Roman"/>
        </w:rPr>
        <w:t xml:space="preserve">Simplify clauses with </w:t>
      </w:r>
      <w:r w:rsidRPr="00E74DE7">
        <w:rPr>
          <w:rFonts w:ascii="Times New Roman" w:hAnsi="Times New Roman" w:cs="Times New Roman"/>
          <w:b/>
          <w:bCs/>
        </w:rPr>
        <w:t>unit literals</w:t>
      </w:r>
      <w:r w:rsidRPr="00E74DE7">
        <w:rPr>
          <w:rFonts w:ascii="Times New Roman" w:hAnsi="Times New Roman" w:cs="Times New Roman"/>
        </w:rPr>
        <w:t xml:space="preserve"> (e.g., A forces A=True).</w:t>
      </w:r>
    </w:p>
    <w:p w14:paraId="3DDE12BA" w14:textId="77777777" w:rsidR="00E74DE7" w:rsidRPr="00E74DE7" w:rsidRDefault="00E74DE7">
      <w:pPr>
        <w:numPr>
          <w:ilvl w:val="0"/>
          <w:numId w:val="39"/>
        </w:numPr>
        <w:rPr>
          <w:rFonts w:ascii="Times New Roman" w:hAnsi="Times New Roman" w:cs="Times New Roman"/>
        </w:rPr>
      </w:pPr>
      <w:r w:rsidRPr="00E74DE7">
        <w:rPr>
          <w:rFonts w:ascii="Times New Roman" w:hAnsi="Times New Roman" w:cs="Times New Roman"/>
          <w:b/>
          <w:bCs/>
        </w:rPr>
        <w:t>Pure Literal Elimination:</w:t>
      </w:r>
    </w:p>
    <w:p w14:paraId="0B815086" w14:textId="77777777" w:rsidR="00E74DE7" w:rsidRPr="00E74DE7" w:rsidRDefault="00E74DE7">
      <w:pPr>
        <w:numPr>
          <w:ilvl w:val="1"/>
          <w:numId w:val="39"/>
        </w:numPr>
        <w:rPr>
          <w:rFonts w:ascii="Times New Roman" w:hAnsi="Times New Roman" w:cs="Times New Roman"/>
        </w:rPr>
      </w:pPr>
      <w:r w:rsidRPr="00E74DE7">
        <w:rPr>
          <w:rFonts w:ascii="Times New Roman" w:hAnsi="Times New Roman" w:cs="Times New Roman"/>
        </w:rPr>
        <w:t>If a literal appears only in a positive or negative form (e.g., A but not ~A), assign it truthfully.</w:t>
      </w:r>
    </w:p>
    <w:p w14:paraId="7AFAEE2E" w14:textId="77777777" w:rsidR="00E74DE7" w:rsidRPr="00E74DE7" w:rsidRDefault="00E74DE7">
      <w:pPr>
        <w:numPr>
          <w:ilvl w:val="0"/>
          <w:numId w:val="39"/>
        </w:numPr>
        <w:rPr>
          <w:rFonts w:ascii="Times New Roman" w:hAnsi="Times New Roman" w:cs="Times New Roman"/>
        </w:rPr>
      </w:pPr>
      <w:r w:rsidRPr="00E74DE7">
        <w:rPr>
          <w:rFonts w:ascii="Times New Roman" w:hAnsi="Times New Roman" w:cs="Times New Roman"/>
          <w:b/>
          <w:bCs/>
        </w:rPr>
        <w:t>Split:</w:t>
      </w:r>
    </w:p>
    <w:p w14:paraId="596F2808" w14:textId="64F754BA" w:rsidR="00E74DE7" w:rsidRDefault="00E74DE7">
      <w:pPr>
        <w:numPr>
          <w:ilvl w:val="1"/>
          <w:numId w:val="39"/>
        </w:numPr>
        <w:rPr>
          <w:rFonts w:ascii="Times New Roman" w:hAnsi="Times New Roman" w:cs="Times New Roman"/>
        </w:rPr>
      </w:pPr>
      <w:r w:rsidRPr="00E74DE7">
        <w:rPr>
          <w:rFonts w:ascii="Times New Roman" w:hAnsi="Times New Roman" w:cs="Times New Roman"/>
        </w:rPr>
        <w:t>Choose an unassigned literal and try both True and False assignments recursively.</w:t>
      </w:r>
    </w:p>
    <w:p w14:paraId="7F7A5A1A" w14:textId="70C90024" w:rsidR="00E74DE7" w:rsidRDefault="00E74DE7" w:rsidP="00E74DE7">
      <w:pPr>
        <w:pStyle w:val="Heading3"/>
      </w:pPr>
      <w:r>
        <w:t>COMPARISON:</w:t>
      </w:r>
    </w:p>
    <w:p w14:paraId="6A175AA3" w14:textId="1CFD1F45" w:rsidR="007F33AC" w:rsidRDefault="007F33AC" w:rsidP="007F33AC"/>
    <w:p w14:paraId="35A55DCD" w14:textId="240C631B" w:rsidR="007F33AC" w:rsidRDefault="007F33AC" w:rsidP="007F33AC"/>
    <w:p w14:paraId="0A42D04A" w14:textId="403D5351" w:rsidR="007F33AC" w:rsidRDefault="007F33AC" w:rsidP="007F33AC"/>
    <w:p w14:paraId="0BB21941" w14:textId="4A7F8963" w:rsidR="007F33AC" w:rsidRDefault="007F33AC" w:rsidP="007F33AC"/>
    <w:p w14:paraId="19C66C57" w14:textId="6C37031F" w:rsidR="007F33AC" w:rsidRDefault="007F33AC" w:rsidP="007F33AC"/>
    <w:p w14:paraId="157F9AF9" w14:textId="5B690CB6" w:rsidR="007F33AC" w:rsidRDefault="007F33AC" w:rsidP="007F33AC"/>
    <w:p w14:paraId="68197C2E" w14:textId="34BDD74A" w:rsidR="007F33AC" w:rsidRDefault="007F33AC" w:rsidP="007F33AC"/>
    <w:p w14:paraId="71F8FEE8" w14:textId="7857FFFE" w:rsidR="007F33AC" w:rsidRDefault="007F33AC" w:rsidP="007F33AC"/>
    <w:p w14:paraId="63049AE6" w14:textId="42B74B7C" w:rsidR="007F33AC" w:rsidRDefault="007F33AC" w:rsidP="007F33AC"/>
    <w:p w14:paraId="0CD7BD66" w14:textId="77777777" w:rsidR="007F33AC" w:rsidRPr="007F33AC" w:rsidRDefault="007F33AC" w:rsidP="007F33AC"/>
    <w:tbl>
      <w:tblPr>
        <w:tblStyle w:val="TableGrid"/>
        <w:tblW w:w="11790" w:type="dxa"/>
        <w:tblInd w:w="-1085" w:type="dxa"/>
        <w:tblLook w:val="04A0" w:firstRow="1" w:lastRow="0" w:firstColumn="1" w:lastColumn="0" w:noHBand="0" w:noVBand="1"/>
      </w:tblPr>
      <w:tblGrid>
        <w:gridCol w:w="1170"/>
        <w:gridCol w:w="2250"/>
        <w:gridCol w:w="2610"/>
        <w:gridCol w:w="1800"/>
        <w:gridCol w:w="1705"/>
        <w:gridCol w:w="2255"/>
      </w:tblGrid>
      <w:tr w:rsidR="007F33AC" w:rsidRPr="007F33AC" w14:paraId="186CB2CE" w14:textId="77777777" w:rsidTr="007F33AC">
        <w:trPr>
          <w:trHeight w:val="727"/>
        </w:trPr>
        <w:tc>
          <w:tcPr>
            <w:tcW w:w="1170" w:type="dxa"/>
          </w:tcPr>
          <w:p w14:paraId="04A74BB7" w14:textId="5C50F960" w:rsidR="00E74DE7" w:rsidRPr="007F33AC" w:rsidRDefault="00E74DE7" w:rsidP="00E74DE7">
            <w:pPr>
              <w:jc w:val="center"/>
              <w:rPr>
                <w:rFonts w:ascii="Times New Roman" w:hAnsi="Times New Roman" w:cs="Times New Roman"/>
              </w:rPr>
            </w:pPr>
            <w:r w:rsidRPr="007F33AC">
              <w:rPr>
                <w:rFonts w:ascii="Times New Roman" w:hAnsi="Times New Roman" w:cs="Times New Roman"/>
              </w:rPr>
              <w:lastRenderedPageBreak/>
              <w:t>Method</w:t>
            </w:r>
          </w:p>
        </w:tc>
        <w:tc>
          <w:tcPr>
            <w:tcW w:w="2250" w:type="dxa"/>
          </w:tcPr>
          <w:p w14:paraId="211057C4" w14:textId="297BB6D0" w:rsidR="00E74DE7" w:rsidRPr="007F33AC" w:rsidRDefault="00E74DE7" w:rsidP="00E74DE7">
            <w:pPr>
              <w:rPr>
                <w:rFonts w:ascii="Times New Roman" w:hAnsi="Times New Roman" w:cs="Times New Roman"/>
              </w:rPr>
            </w:pPr>
            <w:r w:rsidRPr="007F33AC">
              <w:rPr>
                <w:rFonts w:ascii="Times New Roman" w:hAnsi="Times New Roman" w:cs="Times New Roman"/>
              </w:rPr>
              <w:t>Strengths</w:t>
            </w:r>
          </w:p>
        </w:tc>
        <w:tc>
          <w:tcPr>
            <w:tcW w:w="2610" w:type="dxa"/>
          </w:tcPr>
          <w:p w14:paraId="0B03BB18" w14:textId="0A21025D" w:rsidR="00E74DE7" w:rsidRPr="007F33AC" w:rsidRDefault="00E74DE7" w:rsidP="00E74DE7">
            <w:pPr>
              <w:rPr>
                <w:rFonts w:ascii="Times New Roman" w:hAnsi="Times New Roman" w:cs="Times New Roman"/>
              </w:rPr>
            </w:pPr>
            <w:r w:rsidRPr="007F33AC">
              <w:rPr>
                <w:rFonts w:ascii="Times New Roman" w:hAnsi="Times New Roman" w:cs="Times New Roman"/>
              </w:rPr>
              <w:t>Weaknesses</w:t>
            </w:r>
          </w:p>
        </w:tc>
        <w:tc>
          <w:tcPr>
            <w:tcW w:w="1800" w:type="dxa"/>
          </w:tcPr>
          <w:p w14:paraId="292D46BC" w14:textId="2F645120" w:rsidR="00E74DE7" w:rsidRPr="007F33AC" w:rsidRDefault="00E74DE7" w:rsidP="00E74DE7">
            <w:pPr>
              <w:rPr>
                <w:rFonts w:ascii="Times New Roman" w:hAnsi="Times New Roman" w:cs="Times New Roman"/>
              </w:rPr>
            </w:pPr>
            <w:r w:rsidRPr="007F33AC">
              <w:rPr>
                <w:rFonts w:ascii="Times New Roman" w:hAnsi="Times New Roman" w:cs="Times New Roman"/>
              </w:rPr>
              <w:t>Best Use Case</w:t>
            </w:r>
          </w:p>
        </w:tc>
        <w:tc>
          <w:tcPr>
            <w:tcW w:w="1705" w:type="dxa"/>
          </w:tcPr>
          <w:p w14:paraId="48FF6AEB" w14:textId="3688F9F7" w:rsidR="00E74DE7" w:rsidRPr="007F33AC" w:rsidRDefault="00E74DE7" w:rsidP="00E74DE7">
            <w:pPr>
              <w:rPr>
                <w:rFonts w:ascii="Times New Roman" w:hAnsi="Times New Roman" w:cs="Times New Roman"/>
              </w:rPr>
            </w:pPr>
            <w:r w:rsidRPr="007F33AC">
              <w:rPr>
                <w:rFonts w:ascii="Times New Roman" w:hAnsi="Times New Roman" w:cs="Times New Roman"/>
              </w:rPr>
              <w:t>Computational Complexity</w:t>
            </w:r>
          </w:p>
        </w:tc>
        <w:tc>
          <w:tcPr>
            <w:tcW w:w="2255" w:type="dxa"/>
          </w:tcPr>
          <w:p w14:paraId="09B5A44C" w14:textId="3FEA3B31" w:rsidR="00E74DE7" w:rsidRPr="007F33AC" w:rsidRDefault="00E74DE7" w:rsidP="00E74DE7">
            <w:pPr>
              <w:rPr>
                <w:rFonts w:ascii="Times New Roman" w:hAnsi="Times New Roman" w:cs="Times New Roman"/>
              </w:rPr>
            </w:pPr>
            <w:r w:rsidRPr="007F33AC">
              <w:rPr>
                <w:rFonts w:ascii="Times New Roman" w:hAnsi="Times New Roman" w:cs="Times New Roman"/>
              </w:rPr>
              <w:t>Key Operations</w:t>
            </w:r>
          </w:p>
        </w:tc>
      </w:tr>
      <w:tr w:rsidR="007F33AC" w:rsidRPr="007F33AC" w14:paraId="27F7732A" w14:textId="77777777" w:rsidTr="007F33AC">
        <w:trPr>
          <w:trHeight w:val="2083"/>
        </w:trPr>
        <w:tc>
          <w:tcPr>
            <w:tcW w:w="1170" w:type="dxa"/>
          </w:tcPr>
          <w:p w14:paraId="1D144F59" w14:textId="0E90D89D" w:rsidR="00E74DE7" w:rsidRPr="007F33AC" w:rsidRDefault="00E74DE7" w:rsidP="00E74DE7">
            <w:pPr>
              <w:rPr>
                <w:rFonts w:ascii="Times New Roman" w:hAnsi="Times New Roman" w:cs="Times New Roman"/>
              </w:rPr>
            </w:pPr>
            <w:r w:rsidRPr="007F33AC">
              <w:rPr>
                <w:rFonts w:ascii="Times New Roman" w:hAnsi="Times New Roman" w:cs="Times New Roman"/>
              </w:rPr>
              <w:t>Truth Table (TT)</w:t>
            </w:r>
          </w:p>
        </w:tc>
        <w:tc>
          <w:tcPr>
            <w:tcW w:w="2250" w:type="dxa"/>
          </w:tcPr>
          <w:p w14:paraId="2F34B9E3" w14:textId="42567016" w:rsidR="00E74DE7" w:rsidRPr="007F33AC" w:rsidRDefault="00E74DE7" w:rsidP="00E74DE7">
            <w:pPr>
              <w:rPr>
                <w:rFonts w:ascii="Times New Roman" w:hAnsi="Times New Roman" w:cs="Times New Roman"/>
              </w:rPr>
            </w:pPr>
            <w:r w:rsidRPr="007F33AC">
              <w:rPr>
                <w:rFonts w:ascii="Times New Roman" w:hAnsi="Times New Roman" w:cs="Times New Roman"/>
              </w:rPr>
              <w:t xml:space="preserve">- Exhaustive and guarantees correctness. </w:t>
            </w:r>
            <w:r w:rsidRPr="007F33AC">
              <w:rPr>
                <w:rFonts w:ascii="Times New Roman" w:hAnsi="Times New Roman" w:cs="Times New Roman"/>
              </w:rPr>
              <w:br/>
              <w:t xml:space="preserve">- Works with any propositional logic formula. </w:t>
            </w:r>
            <w:r w:rsidRPr="007F33AC">
              <w:rPr>
                <w:rFonts w:ascii="Times New Roman" w:hAnsi="Times New Roman" w:cs="Times New Roman"/>
              </w:rPr>
              <w:br/>
              <w:t>- Simple to implement.</w:t>
            </w:r>
          </w:p>
        </w:tc>
        <w:tc>
          <w:tcPr>
            <w:tcW w:w="2610" w:type="dxa"/>
          </w:tcPr>
          <w:p w14:paraId="14CC07EB" w14:textId="441F2336" w:rsidR="00E74DE7" w:rsidRPr="007F33AC" w:rsidRDefault="00E74DE7" w:rsidP="00E74DE7">
            <w:pPr>
              <w:rPr>
                <w:rFonts w:ascii="Times New Roman" w:hAnsi="Times New Roman" w:cs="Times New Roman"/>
              </w:rPr>
            </w:pPr>
            <w:r w:rsidRPr="007F33AC">
              <w:rPr>
                <w:rFonts w:ascii="Times New Roman" w:hAnsi="Times New Roman" w:cs="Times New Roman"/>
              </w:rPr>
              <w:t xml:space="preserve">- Exponential growth in models as the number of symbols increases </w:t>
            </w:r>
            <w:r w:rsidRPr="007F33AC">
              <w:rPr>
                <w:rFonts w:ascii="Times New Roman" w:hAnsi="Times New Roman" w:cs="Times New Roman"/>
              </w:rPr>
              <w:br/>
              <w:t>- Inefficient for large KBs.</w:t>
            </w:r>
          </w:p>
        </w:tc>
        <w:tc>
          <w:tcPr>
            <w:tcW w:w="1800" w:type="dxa"/>
          </w:tcPr>
          <w:p w14:paraId="72587CAA" w14:textId="72DB985A" w:rsidR="00E74DE7" w:rsidRPr="007F33AC" w:rsidRDefault="00E74DE7" w:rsidP="00E74DE7">
            <w:pPr>
              <w:rPr>
                <w:rFonts w:ascii="Times New Roman" w:hAnsi="Times New Roman" w:cs="Times New Roman"/>
              </w:rPr>
            </w:pPr>
            <w:r w:rsidRPr="007F33AC">
              <w:rPr>
                <w:rFonts w:ascii="Times New Roman" w:hAnsi="Times New Roman" w:cs="Times New Roman"/>
              </w:rPr>
              <w:t>Small KBs with a limited number of symbols.</w:t>
            </w:r>
          </w:p>
        </w:tc>
        <w:tc>
          <w:tcPr>
            <w:tcW w:w="1705" w:type="dxa"/>
          </w:tcPr>
          <w:p w14:paraId="47B36BBC" w14:textId="65AA7D00" w:rsidR="00E74DE7" w:rsidRPr="007F33AC" w:rsidRDefault="00E74DE7" w:rsidP="00E74DE7">
            <w:pPr>
              <w:rPr>
                <w:rFonts w:ascii="Times New Roman" w:hAnsi="Times New Roman" w:cs="Times New Roman"/>
              </w:rPr>
            </w:pPr>
            <w:proofErr w:type="gramStart"/>
            <w:r w:rsidRPr="007F33AC">
              <w:rPr>
                <w:rStyle w:val="mord"/>
                <w:rFonts w:ascii="Times New Roman" w:hAnsi="Times New Roman" w:cs="Times New Roman"/>
              </w:rPr>
              <w:t>O</w:t>
            </w:r>
            <w:r w:rsidRPr="007F33AC">
              <w:rPr>
                <w:rStyle w:val="mopen"/>
                <w:rFonts w:ascii="Times New Roman" w:hAnsi="Times New Roman" w:cs="Times New Roman"/>
              </w:rPr>
              <w:t>(</w:t>
            </w:r>
            <w:proofErr w:type="gramEnd"/>
            <m:oMath>
              <m:sSup>
                <m:sSupPr>
                  <m:ctrlPr>
                    <w:rPr>
                      <w:rStyle w:val="mord"/>
                      <w:rFonts w:ascii="Cambria Math" w:hAnsi="Cambria Math" w:cs="Times New Roman"/>
                      <w:b/>
                      <w:bCs/>
                      <w:i/>
                    </w:rPr>
                  </m:ctrlPr>
                </m:sSupPr>
                <m:e>
                  <m:r>
                    <m:rPr>
                      <m:sty m:val="bi"/>
                    </m:rPr>
                    <w:rPr>
                      <w:rStyle w:val="mord"/>
                      <w:rFonts w:ascii="Cambria Math" w:hAnsi="Cambria Math" w:cs="Times New Roman"/>
                    </w:rPr>
                    <m:t>2</m:t>
                  </m:r>
                </m:e>
                <m:sup>
                  <m:r>
                    <m:rPr>
                      <m:sty m:val="bi"/>
                    </m:rPr>
                    <w:rPr>
                      <w:rStyle w:val="mord"/>
                      <w:rFonts w:ascii="Cambria Math" w:hAnsi="Cambria Math" w:cs="Times New Roman"/>
                    </w:rPr>
                    <m:t>n</m:t>
                  </m:r>
                </m:sup>
              </m:sSup>
              <m:r>
                <m:rPr>
                  <m:sty m:val="bi"/>
                </m:rPr>
                <w:rPr>
                  <w:rStyle w:val="mord"/>
                  <w:rFonts w:ascii="Cambria Math" w:hAnsi="Cambria Math" w:cs="Times New Roman"/>
                </w:rPr>
                <m:t>.k</m:t>
              </m:r>
            </m:oMath>
            <w:r w:rsidRPr="007F33AC">
              <w:rPr>
                <w:rStyle w:val="mclose"/>
                <w:rFonts w:ascii="Times New Roman" w:hAnsi="Times New Roman" w:cs="Times New Roman"/>
              </w:rPr>
              <w:t>)</w:t>
            </w:r>
            <w:r w:rsidRPr="007F33AC">
              <w:rPr>
                <w:rFonts w:ascii="Times New Roman" w:hAnsi="Times New Roman" w:cs="Times New Roman"/>
              </w:rPr>
              <w:t xml:space="preserve">, where </w:t>
            </w:r>
            <w:r w:rsidRPr="007F33AC">
              <w:rPr>
                <w:rStyle w:val="katex-mathml"/>
                <w:rFonts w:ascii="Times New Roman" w:hAnsi="Times New Roman" w:cs="Times New Roman"/>
                <w:b/>
                <w:bCs/>
                <w:i/>
                <w:iCs/>
              </w:rPr>
              <w:t>n</w:t>
            </w:r>
            <w:r w:rsidRPr="007F33AC">
              <w:rPr>
                <w:rFonts w:ascii="Times New Roman" w:hAnsi="Times New Roman" w:cs="Times New Roman"/>
              </w:rPr>
              <w:t xml:space="preserve"> is the number of symbols and </w:t>
            </w:r>
            <w:r w:rsidRPr="007F33AC">
              <w:rPr>
                <w:rStyle w:val="katex-mathml"/>
                <w:rFonts w:ascii="Times New Roman" w:hAnsi="Times New Roman" w:cs="Times New Roman"/>
              </w:rPr>
              <w:t>kk</w:t>
            </w:r>
            <w:r w:rsidRPr="007F33AC">
              <w:rPr>
                <w:rStyle w:val="mord"/>
                <w:rFonts w:ascii="Times New Roman" w:hAnsi="Times New Roman" w:cs="Times New Roman"/>
              </w:rPr>
              <w:t>k</w:t>
            </w:r>
            <w:r w:rsidRPr="007F33AC">
              <w:rPr>
                <w:rFonts w:ascii="Times New Roman" w:hAnsi="Times New Roman" w:cs="Times New Roman"/>
              </w:rPr>
              <w:t xml:space="preserve"> is the number of clauses.</w:t>
            </w:r>
          </w:p>
        </w:tc>
        <w:tc>
          <w:tcPr>
            <w:tcW w:w="2255" w:type="dxa"/>
          </w:tcPr>
          <w:p w14:paraId="4938ED61" w14:textId="5404C580" w:rsidR="00E74DE7" w:rsidRPr="007F33AC" w:rsidRDefault="007F33AC" w:rsidP="00E74DE7">
            <w:pPr>
              <w:rPr>
                <w:rFonts w:ascii="Times New Roman" w:hAnsi="Times New Roman" w:cs="Times New Roman"/>
              </w:rPr>
            </w:pPr>
            <w:r w:rsidRPr="007F33AC">
              <w:rPr>
                <w:rFonts w:ascii="Times New Roman" w:hAnsi="Times New Roman" w:cs="Times New Roman"/>
              </w:rPr>
              <w:t xml:space="preserve">- Generate all truth value combinations. </w:t>
            </w:r>
            <w:r w:rsidRPr="007F33AC">
              <w:rPr>
                <w:rFonts w:ascii="Times New Roman" w:hAnsi="Times New Roman" w:cs="Times New Roman"/>
              </w:rPr>
              <w:br/>
              <w:t>- Evaluate KB and query for each model.</w:t>
            </w:r>
          </w:p>
        </w:tc>
      </w:tr>
      <w:tr w:rsidR="007F33AC" w:rsidRPr="007F33AC" w14:paraId="5A3E2532" w14:textId="77777777" w:rsidTr="007F33AC">
        <w:trPr>
          <w:trHeight w:val="1826"/>
        </w:trPr>
        <w:tc>
          <w:tcPr>
            <w:tcW w:w="1170" w:type="dxa"/>
          </w:tcPr>
          <w:p w14:paraId="5B09CC53" w14:textId="5C361D9D" w:rsidR="00E74DE7" w:rsidRPr="007F33AC" w:rsidRDefault="00E74DE7" w:rsidP="00E74DE7">
            <w:pPr>
              <w:rPr>
                <w:rFonts w:ascii="Times New Roman" w:hAnsi="Times New Roman" w:cs="Times New Roman"/>
              </w:rPr>
            </w:pPr>
            <w:r w:rsidRPr="007F33AC">
              <w:rPr>
                <w:rFonts w:ascii="Times New Roman" w:hAnsi="Times New Roman" w:cs="Times New Roman"/>
              </w:rPr>
              <w:t>Forward Chaining (FC)</w:t>
            </w:r>
          </w:p>
        </w:tc>
        <w:tc>
          <w:tcPr>
            <w:tcW w:w="2250" w:type="dxa"/>
          </w:tcPr>
          <w:p w14:paraId="21F08397" w14:textId="4ACE8A65" w:rsidR="00E74DE7" w:rsidRPr="007F33AC" w:rsidRDefault="007F33AC" w:rsidP="00E74DE7">
            <w:pPr>
              <w:rPr>
                <w:rFonts w:ascii="Times New Roman" w:hAnsi="Times New Roman" w:cs="Times New Roman"/>
              </w:rPr>
            </w:pPr>
            <w:r w:rsidRPr="007F33AC">
              <w:rPr>
                <w:rFonts w:ascii="Times New Roman" w:hAnsi="Times New Roman" w:cs="Times New Roman"/>
              </w:rPr>
              <w:t xml:space="preserve">- Linear complexity for Horn clauses. </w:t>
            </w:r>
            <w:r w:rsidRPr="007F33AC">
              <w:rPr>
                <w:rFonts w:ascii="Times New Roman" w:hAnsi="Times New Roman" w:cs="Times New Roman"/>
              </w:rPr>
              <w:br/>
              <w:t xml:space="preserve">- Derives all logical consequences. </w:t>
            </w:r>
            <w:r w:rsidRPr="007F33AC">
              <w:rPr>
                <w:rFonts w:ascii="Times New Roman" w:hAnsi="Times New Roman" w:cs="Times New Roman"/>
              </w:rPr>
              <w:br/>
              <w:t>- Efficient for large KBs with clear rules.</w:t>
            </w:r>
          </w:p>
        </w:tc>
        <w:tc>
          <w:tcPr>
            <w:tcW w:w="2610" w:type="dxa"/>
          </w:tcPr>
          <w:p w14:paraId="22F4FFDD" w14:textId="7CB6D71B" w:rsidR="00E74DE7" w:rsidRPr="007F33AC" w:rsidRDefault="007F33AC" w:rsidP="00E74DE7">
            <w:pPr>
              <w:rPr>
                <w:rFonts w:ascii="Times New Roman" w:hAnsi="Times New Roman" w:cs="Times New Roman"/>
              </w:rPr>
            </w:pPr>
            <w:r w:rsidRPr="007F33AC">
              <w:rPr>
                <w:rFonts w:ascii="Times New Roman" w:hAnsi="Times New Roman" w:cs="Times New Roman"/>
              </w:rPr>
              <w:t xml:space="preserve">- Limited to </w:t>
            </w:r>
            <w:r w:rsidRPr="007F33AC">
              <w:rPr>
                <w:rStyle w:val="Strong"/>
                <w:rFonts w:ascii="Times New Roman" w:hAnsi="Times New Roman" w:cs="Times New Roman"/>
              </w:rPr>
              <w:t>Horn clauses</w:t>
            </w:r>
            <w:r w:rsidRPr="007F33AC">
              <w:rPr>
                <w:rFonts w:ascii="Times New Roman" w:hAnsi="Times New Roman" w:cs="Times New Roman"/>
              </w:rPr>
              <w:t xml:space="preserve"> (e.g., </w:t>
            </w:r>
            <w:r w:rsidRPr="007F33AC">
              <w:rPr>
                <w:rStyle w:val="HTMLCode"/>
                <w:rFonts w:ascii="Times New Roman" w:eastAsiaTheme="minorEastAsia" w:hAnsi="Times New Roman" w:cs="Times New Roman"/>
              </w:rPr>
              <w:t>A &amp; B =&gt; C</w:t>
            </w:r>
            <w:r w:rsidRPr="007F33AC">
              <w:rPr>
                <w:rFonts w:ascii="Times New Roman" w:hAnsi="Times New Roman" w:cs="Times New Roman"/>
              </w:rPr>
              <w:t xml:space="preserve">). </w:t>
            </w:r>
            <w:r w:rsidRPr="007F33AC">
              <w:rPr>
                <w:rFonts w:ascii="Times New Roman" w:hAnsi="Times New Roman" w:cs="Times New Roman"/>
              </w:rPr>
              <w:br/>
              <w:t>- Cannot solve problems with general propositional logic.</w:t>
            </w:r>
          </w:p>
        </w:tc>
        <w:tc>
          <w:tcPr>
            <w:tcW w:w="1800" w:type="dxa"/>
          </w:tcPr>
          <w:p w14:paraId="2C088A1E" w14:textId="3E7A4719" w:rsidR="00E74DE7" w:rsidRPr="007F33AC" w:rsidRDefault="007F33AC" w:rsidP="00E74DE7">
            <w:pPr>
              <w:rPr>
                <w:rFonts w:ascii="Times New Roman" w:hAnsi="Times New Roman" w:cs="Times New Roman"/>
              </w:rPr>
            </w:pPr>
            <w:r w:rsidRPr="007F33AC">
              <w:rPr>
                <w:rFonts w:ascii="Times New Roman" w:hAnsi="Times New Roman" w:cs="Times New Roman"/>
              </w:rPr>
              <w:t>Reasoning from facts to derive all possible conclusions.</w:t>
            </w:r>
          </w:p>
        </w:tc>
        <w:tc>
          <w:tcPr>
            <w:tcW w:w="1705" w:type="dxa"/>
          </w:tcPr>
          <w:p w14:paraId="5EA769A7" w14:textId="5CA6518D" w:rsidR="00E74DE7" w:rsidRPr="007F33AC" w:rsidRDefault="00E74DE7" w:rsidP="00E74DE7">
            <w:pPr>
              <w:rPr>
                <w:rFonts w:ascii="Times New Roman" w:hAnsi="Times New Roman" w:cs="Times New Roman"/>
              </w:rPr>
            </w:pPr>
            <w:r w:rsidRPr="007F33AC">
              <w:rPr>
                <w:rStyle w:val="mord"/>
                <w:rFonts w:ascii="Times New Roman" w:hAnsi="Times New Roman" w:cs="Times New Roman"/>
              </w:rPr>
              <w:t>O</w:t>
            </w:r>
            <w:r w:rsidRPr="007F33AC">
              <w:rPr>
                <w:rStyle w:val="mopen"/>
                <w:rFonts w:ascii="Times New Roman" w:hAnsi="Times New Roman" w:cs="Times New Roman"/>
              </w:rPr>
              <w:t>(</w:t>
            </w:r>
            <m:oMath>
              <m:r>
                <m:rPr>
                  <m:sty m:val="bi"/>
                </m:rPr>
                <w:rPr>
                  <w:rStyle w:val="mord"/>
                  <w:rFonts w:ascii="Cambria Math" w:hAnsi="Cambria Math" w:cs="Times New Roman"/>
                </w:rPr>
                <m:t>n</m:t>
              </m:r>
              <m:r>
                <m:rPr>
                  <m:sty m:val="bi"/>
                </m:rPr>
                <w:rPr>
                  <w:rStyle w:val="mord"/>
                  <w:rFonts w:ascii="Cambria Math" w:hAnsi="Cambria Math" w:cs="Times New Roman"/>
                </w:rPr>
                <m:t>.k</m:t>
              </m:r>
            </m:oMath>
            <w:r w:rsidRPr="007F33AC">
              <w:rPr>
                <w:rStyle w:val="mclose"/>
                <w:rFonts w:ascii="Times New Roman" w:hAnsi="Times New Roman" w:cs="Times New Roman"/>
              </w:rPr>
              <w:t>)</w:t>
            </w:r>
            <w:r w:rsidRPr="007F33AC">
              <w:rPr>
                <w:rFonts w:ascii="Times New Roman" w:hAnsi="Times New Roman" w:cs="Times New Roman"/>
              </w:rPr>
              <w:t>,</w:t>
            </w:r>
            <w:r w:rsidR="007F33AC" w:rsidRPr="007F33AC">
              <w:rPr>
                <w:rFonts w:ascii="Times New Roman" w:hAnsi="Times New Roman" w:cs="Times New Roman"/>
              </w:rPr>
              <w:t xml:space="preserve"> </w:t>
            </w:r>
            <w:r w:rsidR="007F33AC" w:rsidRPr="007F33AC">
              <w:rPr>
                <w:rFonts w:ascii="Times New Roman" w:hAnsi="Times New Roman" w:cs="Times New Roman"/>
              </w:rPr>
              <w:t xml:space="preserve">where </w:t>
            </w:r>
            <w:r w:rsidR="007F33AC" w:rsidRPr="007F33AC">
              <w:rPr>
                <w:rStyle w:val="katex-mathml"/>
                <w:rFonts w:ascii="Times New Roman" w:hAnsi="Times New Roman" w:cs="Times New Roman"/>
                <w:b/>
                <w:bCs/>
                <w:i/>
                <w:iCs/>
              </w:rPr>
              <w:t>n</w:t>
            </w:r>
            <w:r w:rsidR="007F33AC" w:rsidRPr="007F33AC">
              <w:rPr>
                <w:rFonts w:ascii="Times New Roman" w:hAnsi="Times New Roman" w:cs="Times New Roman"/>
              </w:rPr>
              <w:t xml:space="preserve"> is the number of symbols and </w:t>
            </w:r>
            <w:r w:rsidR="007F33AC" w:rsidRPr="007F33AC">
              <w:rPr>
                <w:rStyle w:val="katex-mathml"/>
                <w:rFonts w:ascii="Times New Roman" w:hAnsi="Times New Roman" w:cs="Times New Roman"/>
              </w:rPr>
              <w:t>kk</w:t>
            </w:r>
            <w:r w:rsidR="007F33AC" w:rsidRPr="007F33AC">
              <w:rPr>
                <w:rStyle w:val="mord"/>
                <w:rFonts w:ascii="Times New Roman" w:hAnsi="Times New Roman" w:cs="Times New Roman"/>
              </w:rPr>
              <w:t>k</w:t>
            </w:r>
            <w:r w:rsidR="007F33AC" w:rsidRPr="007F33AC">
              <w:rPr>
                <w:rFonts w:ascii="Times New Roman" w:hAnsi="Times New Roman" w:cs="Times New Roman"/>
              </w:rPr>
              <w:t xml:space="preserve"> is the number of rules.</w:t>
            </w:r>
          </w:p>
        </w:tc>
        <w:tc>
          <w:tcPr>
            <w:tcW w:w="2255" w:type="dxa"/>
          </w:tcPr>
          <w:p w14:paraId="578D13D1" w14:textId="67F91FD3" w:rsidR="00E74DE7" w:rsidRPr="007F33AC" w:rsidRDefault="007F33AC" w:rsidP="00E74DE7">
            <w:pPr>
              <w:rPr>
                <w:rFonts w:ascii="Times New Roman" w:hAnsi="Times New Roman" w:cs="Times New Roman"/>
              </w:rPr>
            </w:pPr>
            <w:r w:rsidRPr="007F33AC">
              <w:rPr>
                <w:rFonts w:ascii="Times New Roman" w:hAnsi="Times New Roman" w:cs="Times New Roman"/>
              </w:rPr>
              <w:t xml:space="preserve">- Identify facts in KB. </w:t>
            </w:r>
            <w:r w:rsidRPr="007F33AC">
              <w:rPr>
                <w:rFonts w:ascii="Times New Roman" w:hAnsi="Times New Roman" w:cs="Times New Roman"/>
              </w:rPr>
              <w:br/>
              <w:t>- Iteratively apply inference rules.</w:t>
            </w:r>
          </w:p>
        </w:tc>
      </w:tr>
      <w:tr w:rsidR="007F33AC" w:rsidRPr="007F33AC" w14:paraId="3E28C875" w14:textId="77777777" w:rsidTr="007F33AC">
        <w:trPr>
          <w:trHeight w:val="2867"/>
        </w:trPr>
        <w:tc>
          <w:tcPr>
            <w:tcW w:w="1170" w:type="dxa"/>
          </w:tcPr>
          <w:p w14:paraId="1D25DB10" w14:textId="23920CB9" w:rsidR="00E74DE7" w:rsidRPr="007F33AC" w:rsidRDefault="00E74DE7" w:rsidP="00E74DE7">
            <w:pPr>
              <w:rPr>
                <w:rFonts w:ascii="Times New Roman" w:hAnsi="Times New Roman" w:cs="Times New Roman"/>
              </w:rPr>
            </w:pPr>
            <w:r w:rsidRPr="007F33AC">
              <w:rPr>
                <w:rFonts w:ascii="Times New Roman" w:hAnsi="Times New Roman" w:cs="Times New Roman"/>
              </w:rPr>
              <w:t>Backward Chaining (BC)</w:t>
            </w:r>
          </w:p>
        </w:tc>
        <w:tc>
          <w:tcPr>
            <w:tcW w:w="2250" w:type="dxa"/>
          </w:tcPr>
          <w:p w14:paraId="5051BDDE" w14:textId="7F034ACD" w:rsidR="00E74DE7" w:rsidRPr="007F33AC" w:rsidRDefault="007F33AC" w:rsidP="00E74DE7">
            <w:pPr>
              <w:rPr>
                <w:rFonts w:ascii="Times New Roman" w:hAnsi="Times New Roman" w:cs="Times New Roman"/>
              </w:rPr>
            </w:pPr>
            <w:r w:rsidRPr="007F33AC">
              <w:rPr>
                <w:rFonts w:ascii="Times New Roman" w:hAnsi="Times New Roman" w:cs="Times New Roman"/>
              </w:rPr>
              <w:t xml:space="preserve">- Goal-directed reasoning avoids irrelevant computations. </w:t>
            </w:r>
            <w:r w:rsidRPr="007F33AC">
              <w:rPr>
                <w:rFonts w:ascii="Times New Roman" w:hAnsi="Times New Roman" w:cs="Times New Roman"/>
              </w:rPr>
              <w:br/>
              <w:t>- Efficient for queries involving few rules.</w:t>
            </w:r>
          </w:p>
        </w:tc>
        <w:tc>
          <w:tcPr>
            <w:tcW w:w="2610" w:type="dxa"/>
          </w:tcPr>
          <w:p w14:paraId="6AEDCB4E" w14:textId="06F1F1BC" w:rsidR="00E74DE7" w:rsidRPr="007F33AC" w:rsidRDefault="007F33AC" w:rsidP="00E74DE7">
            <w:pPr>
              <w:rPr>
                <w:rFonts w:ascii="Times New Roman" w:hAnsi="Times New Roman" w:cs="Times New Roman"/>
              </w:rPr>
            </w:pPr>
            <w:r w:rsidRPr="007F33AC">
              <w:rPr>
                <w:rFonts w:ascii="Times New Roman" w:hAnsi="Times New Roman" w:cs="Times New Roman"/>
              </w:rPr>
              <w:t xml:space="preserve">- Requires well-structured KB. </w:t>
            </w:r>
            <w:r w:rsidRPr="007F33AC">
              <w:rPr>
                <w:rFonts w:ascii="Times New Roman" w:hAnsi="Times New Roman" w:cs="Times New Roman"/>
              </w:rPr>
              <w:br/>
              <w:t xml:space="preserve">- Not suitable for deriving all conclusions. </w:t>
            </w:r>
            <w:r w:rsidRPr="007F33AC">
              <w:rPr>
                <w:rFonts w:ascii="Times New Roman" w:hAnsi="Times New Roman" w:cs="Times New Roman"/>
              </w:rPr>
              <w:br/>
              <w:t>- Can encounter infinite recursion if not handled.</w:t>
            </w:r>
          </w:p>
        </w:tc>
        <w:tc>
          <w:tcPr>
            <w:tcW w:w="1800" w:type="dxa"/>
          </w:tcPr>
          <w:p w14:paraId="3F9D717D" w14:textId="52C6B059" w:rsidR="00E74DE7" w:rsidRPr="007F33AC" w:rsidRDefault="007F33AC" w:rsidP="00E74DE7">
            <w:pPr>
              <w:rPr>
                <w:rFonts w:ascii="Times New Roman" w:hAnsi="Times New Roman" w:cs="Times New Roman"/>
              </w:rPr>
            </w:pPr>
            <w:r w:rsidRPr="007F33AC">
              <w:rPr>
                <w:rFonts w:ascii="Times New Roman" w:hAnsi="Times New Roman" w:cs="Times New Roman"/>
              </w:rPr>
              <w:t>Proving specific queries in well-structured KBs.</w:t>
            </w:r>
          </w:p>
        </w:tc>
        <w:tc>
          <w:tcPr>
            <w:tcW w:w="1705" w:type="dxa"/>
          </w:tcPr>
          <w:p w14:paraId="16178F85" w14:textId="255043EF" w:rsidR="00E74DE7" w:rsidRPr="007F33AC" w:rsidRDefault="007F33AC" w:rsidP="00E74DE7">
            <w:pPr>
              <w:rPr>
                <w:rFonts w:ascii="Times New Roman" w:hAnsi="Times New Roman" w:cs="Times New Roman"/>
              </w:rPr>
            </w:pPr>
            <w:r w:rsidRPr="007F33AC">
              <w:rPr>
                <w:rFonts w:ascii="Times New Roman" w:hAnsi="Times New Roman" w:cs="Times New Roman"/>
              </w:rPr>
              <w:t xml:space="preserve">Depends on query depth </w:t>
            </w:r>
            <w:proofErr w:type="gramStart"/>
            <w:r w:rsidRPr="007F33AC">
              <w:rPr>
                <w:rStyle w:val="mord"/>
                <w:rFonts w:ascii="Times New Roman" w:hAnsi="Times New Roman" w:cs="Times New Roman"/>
              </w:rPr>
              <w:t>O</w:t>
            </w:r>
            <w:r w:rsidRPr="007F33AC">
              <w:rPr>
                <w:rStyle w:val="mopen"/>
                <w:rFonts w:ascii="Times New Roman" w:hAnsi="Times New Roman" w:cs="Times New Roman"/>
              </w:rPr>
              <w:t>(</w:t>
            </w:r>
            <w:proofErr w:type="gramEnd"/>
            <m:oMath>
              <m:r>
                <m:rPr>
                  <m:sty m:val="bi"/>
                </m:rPr>
                <w:rPr>
                  <w:rStyle w:val="mord"/>
                  <w:rFonts w:ascii="Cambria Math" w:hAnsi="Cambria Math" w:cs="Times New Roman"/>
                </w:rPr>
                <m:t>d.k</m:t>
              </m:r>
            </m:oMath>
            <w:r w:rsidRPr="007F33AC">
              <w:rPr>
                <w:rStyle w:val="mclose"/>
                <w:rFonts w:ascii="Times New Roman" w:hAnsi="Times New Roman" w:cs="Times New Roman"/>
              </w:rPr>
              <w:t>)</w:t>
            </w:r>
            <w:r w:rsidRPr="007F33AC">
              <w:rPr>
                <w:rFonts w:ascii="Times New Roman" w:hAnsi="Times New Roman" w:cs="Times New Roman"/>
              </w:rPr>
              <w:t xml:space="preserve">,  where </w:t>
            </w:r>
            <w:r w:rsidRPr="007F33AC">
              <w:rPr>
                <w:rStyle w:val="katex-mathml"/>
                <w:rFonts w:ascii="Times New Roman" w:hAnsi="Times New Roman" w:cs="Times New Roman"/>
              </w:rPr>
              <w:t>dd</w:t>
            </w:r>
            <w:r w:rsidRPr="007F33AC">
              <w:rPr>
                <w:rStyle w:val="mord"/>
                <w:rFonts w:ascii="Times New Roman" w:hAnsi="Times New Roman" w:cs="Times New Roman"/>
              </w:rPr>
              <w:t>d</w:t>
            </w:r>
            <w:r w:rsidRPr="007F33AC">
              <w:rPr>
                <w:rFonts w:ascii="Times New Roman" w:hAnsi="Times New Roman" w:cs="Times New Roman"/>
              </w:rPr>
              <w:t xml:space="preserve"> is the depth of recursion and </w:t>
            </w:r>
            <w:r w:rsidRPr="007F33AC">
              <w:rPr>
                <w:rStyle w:val="katex-mathml"/>
                <w:rFonts w:ascii="Times New Roman" w:hAnsi="Times New Roman" w:cs="Times New Roman"/>
              </w:rPr>
              <w:t>kk</w:t>
            </w:r>
            <w:r w:rsidRPr="007F33AC">
              <w:rPr>
                <w:rStyle w:val="mord"/>
                <w:rFonts w:ascii="Times New Roman" w:hAnsi="Times New Roman" w:cs="Times New Roman"/>
              </w:rPr>
              <w:t>k</w:t>
            </w:r>
            <w:r w:rsidRPr="007F33AC">
              <w:rPr>
                <w:rFonts w:ascii="Times New Roman" w:hAnsi="Times New Roman" w:cs="Times New Roman"/>
              </w:rPr>
              <w:t xml:space="preserve"> is the number of rules.</w:t>
            </w:r>
          </w:p>
        </w:tc>
        <w:tc>
          <w:tcPr>
            <w:tcW w:w="2255" w:type="dxa"/>
          </w:tcPr>
          <w:p w14:paraId="20E9A341" w14:textId="5411B5BC" w:rsidR="00E74DE7" w:rsidRPr="007F33AC" w:rsidRDefault="007F33AC" w:rsidP="00E74DE7">
            <w:pPr>
              <w:rPr>
                <w:rFonts w:ascii="Times New Roman" w:hAnsi="Times New Roman" w:cs="Times New Roman"/>
              </w:rPr>
            </w:pPr>
            <w:r w:rsidRPr="007F33AC">
              <w:rPr>
                <w:rFonts w:ascii="Times New Roman" w:hAnsi="Times New Roman" w:cs="Times New Roman"/>
              </w:rPr>
              <w:t xml:space="preserve">- Start with query. </w:t>
            </w:r>
            <w:r w:rsidRPr="007F33AC">
              <w:rPr>
                <w:rFonts w:ascii="Times New Roman" w:hAnsi="Times New Roman" w:cs="Times New Roman"/>
              </w:rPr>
              <w:br/>
              <w:t xml:space="preserve">- Decompose goals into sub-goals. </w:t>
            </w:r>
            <w:r w:rsidRPr="007F33AC">
              <w:rPr>
                <w:rFonts w:ascii="Times New Roman" w:hAnsi="Times New Roman" w:cs="Times New Roman"/>
              </w:rPr>
              <w:br/>
              <w:t>- Recursively resolve sub-goals.</w:t>
            </w:r>
          </w:p>
        </w:tc>
      </w:tr>
      <w:tr w:rsidR="007F33AC" w:rsidRPr="007F33AC" w14:paraId="66240789" w14:textId="77777777" w:rsidTr="007F33AC">
        <w:trPr>
          <w:trHeight w:val="2586"/>
        </w:trPr>
        <w:tc>
          <w:tcPr>
            <w:tcW w:w="1170" w:type="dxa"/>
          </w:tcPr>
          <w:p w14:paraId="3D9F1429" w14:textId="2F135086" w:rsidR="00E74DE7" w:rsidRPr="007F33AC" w:rsidRDefault="00E74DE7" w:rsidP="00E74DE7">
            <w:pPr>
              <w:rPr>
                <w:rFonts w:ascii="Times New Roman" w:hAnsi="Times New Roman" w:cs="Times New Roman"/>
              </w:rPr>
            </w:pPr>
            <w:r w:rsidRPr="007F33AC">
              <w:rPr>
                <w:rFonts w:ascii="Times New Roman" w:hAnsi="Times New Roman" w:cs="Times New Roman"/>
              </w:rPr>
              <w:t>DPLL (Davis-Putnam-Logemann-Loveland)</w:t>
            </w:r>
          </w:p>
        </w:tc>
        <w:tc>
          <w:tcPr>
            <w:tcW w:w="2250" w:type="dxa"/>
          </w:tcPr>
          <w:p w14:paraId="1AD532B4" w14:textId="3E82E5EA" w:rsidR="00E74DE7" w:rsidRPr="007F33AC" w:rsidRDefault="007F33AC" w:rsidP="00E74DE7">
            <w:pPr>
              <w:rPr>
                <w:rFonts w:ascii="Times New Roman" w:hAnsi="Times New Roman" w:cs="Times New Roman"/>
              </w:rPr>
            </w:pPr>
            <w:r w:rsidRPr="007F33AC">
              <w:rPr>
                <w:rFonts w:ascii="Times New Roman" w:hAnsi="Times New Roman" w:cs="Times New Roman"/>
              </w:rPr>
              <w:t xml:space="preserve">Highly optimized for propositional satisfiability. </w:t>
            </w:r>
            <w:r w:rsidRPr="007F33AC">
              <w:rPr>
                <w:rFonts w:ascii="Times New Roman" w:hAnsi="Times New Roman" w:cs="Times New Roman"/>
              </w:rPr>
              <w:br/>
              <w:t xml:space="preserve">- Handles general propositional logic, including non-Horn clauses. </w:t>
            </w:r>
            <w:r w:rsidRPr="007F33AC">
              <w:rPr>
                <w:rFonts w:ascii="Times New Roman" w:hAnsi="Times New Roman" w:cs="Times New Roman"/>
              </w:rPr>
              <w:br/>
              <w:t>- Reduces search space with heuristics (unit propagation, pure literal elimination).</w:t>
            </w:r>
          </w:p>
        </w:tc>
        <w:tc>
          <w:tcPr>
            <w:tcW w:w="2610" w:type="dxa"/>
          </w:tcPr>
          <w:p w14:paraId="0006D3A6" w14:textId="14AD2638" w:rsidR="00E74DE7" w:rsidRPr="007F33AC" w:rsidRDefault="007F33AC" w:rsidP="00E74DE7">
            <w:pPr>
              <w:rPr>
                <w:rFonts w:ascii="Times New Roman" w:hAnsi="Times New Roman" w:cs="Times New Roman"/>
              </w:rPr>
            </w:pPr>
            <w:r w:rsidRPr="007F33AC">
              <w:rPr>
                <w:rFonts w:ascii="Times New Roman" w:hAnsi="Times New Roman" w:cs="Times New Roman"/>
              </w:rPr>
              <w:t xml:space="preserve">- Complex to implement. </w:t>
            </w:r>
            <w:r w:rsidRPr="007F33AC">
              <w:rPr>
                <w:rFonts w:ascii="Times New Roman" w:hAnsi="Times New Roman" w:cs="Times New Roman"/>
              </w:rPr>
              <w:br/>
              <w:t>- May require advanced understanding of propositional logic.</w:t>
            </w:r>
          </w:p>
        </w:tc>
        <w:tc>
          <w:tcPr>
            <w:tcW w:w="1800" w:type="dxa"/>
          </w:tcPr>
          <w:p w14:paraId="20F239E2" w14:textId="6929B6A8" w:rsidR="00E74DE7" w:rsidRPr="007F33AC" w:rsidRDefault="007F33AC" w:rsidP="00E74DE7">
            <w:pPr>
              <w:rPr>
                <w:rFonts w:ascii="Times New Roman" w:hAnsi="Times New Roman" w:cs="Times New Roman"/>
              </w:rPr>
            </w:pPr>
            <w:r w:rsidRPr="007F33AC">
              <w:rPr>
                <w:rFonts w:ascii="Times New Roman" w:hAnsi="Times New Roman" w:cs="Times New Roman"/>
              </w:rPr>
              <w:t>Solving SAT problems or complex KBs with many clauses and variables.</w:t>
            </w:r>
          </w:p>
        </w:tc>
        <w:tc>
          <w:tcPr>
            <w:tcW w:w="1705" w:type="dxa"/>
          </w:tcPr>
          <w:p w14:paraId="07A35DE3" w14:textId="37A1E4DD" w:rsidR="00E74DE7" w:rsidRPr="007F33AC" w:rsidRDefault="007F33AC" w:rsidP="00E74DE7">
            <w:pPr>
              <w:rPr>
                <w:rFonts w:ascii="Times New Roman" w:hAnsi="Times New Roman" w:cs="Times New Roman"/>
              </w:rPr>
            </w:pPr>
            <w:r w:rsidRPr="007F33AC">
              <w:rPr>
                <w:rFonts w:ascii="Times New Roman" w:hAnsi="Times New Roman" w:cs="Times New Roman"/>
              </w:rPr>
              <w:t xml:space="preserve">Worst case: </w:t>
            </w:r>
            <w:proofErr w:type="gramStart"/>
            <w:r w:rsidRPr="007F33AC">
              <w:rPr>
                <w:rStyle w:val="mord"/>
                <w:rFonts w:ascii="Times New Roman" w:hAnsi="Times New Roman" w:cs="Times New Roman"/>
              </w:rPr>
              <w:t>O</w:t>
            </w:r>
            <w:r w:rsidRPr="007F33AC">
              <w:rPr>
                <w:rStyle w:val="mopen"/>
                <w:rFonts w:ascii="Times New Roman" w:hAnsi="Times New Roman" w:cs="Times New Roman"/>
              </w:rPr>
              <w:t>(</w:t>
            </w:r>
            <w:proofErr w:type="gramEnd"/>
            <m:oMath>
              <m:sSup>
                <m:sSupPr>
                  <m:ctrlPr>
                    <w:rPr>
                      <w:rStyle w:val="mord"/>
                      <w:rFonts w:ascii="Cambria Math" w:hAnsi="Cambria Math" w:cs="Times New Roman"/>
                      <w:b/>
                      <w:bCs/>
                      <w:i/>
                    </w:rPr>
                  </m:ctrlPr>
                </m:sSupPr>
                <m:e>
                  <m:r>
                    <m:rPr>
                      <m:sty m:val="bi"/>
                    </m:rPr>
                    <w:rPr>
                      <w:rStyle w:val="mord"/>
                      <w:rFonts w:ascii="Cambria Math" w:hAnsi="Cambria Math" w:cs="Times New Roman"/>
                    </w:rPr>
                    <m:t>2</m:t>
                  </m:r>
                </m:e>
                <m:sup>
                  <m:r>
                    <m:rPr>
                      <m:sty m:val="bi"/>
                    </m:rPr>
                    <w:rPr>
                      <w:rStyle w:val="mord"/>
                      <w:rFonts w:ascii="Cambria Math" w:hAnsi="Cambria Math" w:cs="Times New Roman"/>
                    </w:rPr>
                    <m:t>n</m:t>
                  </m:r>
                </m:sup>
              </m:sSup>
            </m:oMath>
            <w:r w:rsidRPr="007F33AC">
              <w:rPr>
                <w:rStyle w:val="mclose"/>
                <w:rFonts w:ascii="Times New Roman" w:hAnsi="Times New Roman" w:cs="Times New Roman"/>
              </w:rPr>
              <w:t>)</w:t>
            </w:r>
            <w:r w:rsidRPr="007F33AC">
              <w:rPr>
                <w:rFonts w:ascii="Times New Roman" w:hAnsi="Times New Roman" w:cs="Times New Roman"/>
              </w:rPr>
              <w:t>. Average case: Sub-exponential with heuristics.</w:t>
            </w:r>
          </w:p>
        </w:tc>
        <w:tc>
          <w:tcPr>
            <w:tcW w:w="2255" w:type="dxa"/>
          </w:tcPr>
          <w:p w14:paraId="215572DB" w14:textId="1EEA8B0B" w:rsidR="00E74DE7" w:rsidRPr="007F33AC" w:rsidRDefault="007F33AC" w:rsidP="00E74DE7">
            <w:pPr>
              <w:rPr>
                <w:rFonts w:ascii="Times New Roman" w:hAnsi="Times New Roman" w:cs="Times New Roman"/>
              </w:rPr>
            </w:pPr>
            <w:r w:rsidRPr="007F33AC">
              <w:rPr>
                <w:rFonts w:ascii="Times New Roman" w:hAnsi="Times New Roman" w:cs="Times New Roman"/>
              </w:rPr>
              <w:t xml:space="preserve">- Simplify clauses with unit propagation. </w:t>
            </w:r>
            <w:r w:rsidRPr="007F33AC">
              <w:rPr>
                <w:rFonts w:ascii="Times New Roman" w:hAnsi="Times New Roman" w:cs="Times New Roman"/>
              </w:rPr>
              <w:br/>
              <w:t xml:space="preserve">- Eliminate pure literals. </w:t>
            </w:r>
            <w:r w:rsidRPr="007F33AC">
              <w:rPr>
                <w:rFonts w:ascii="Times New Roman" w:hAnsi="Times New Roman" w:cs="Times New Roman"/>
              </w:rPr>
              <w:br/>
              <w:t>- Recursively explore truth assignments.</w:t>
            </w:r>
          </w:p>
        </w:tc>
      </w:tr>
    </w:tbl>
    <w:p w14:paraId="50B4FD3C" w14:textId="4A63C582" w:rsidR="00E74DE7" w:rsidRDefault="00E74DE7" w:rsidP="00E74DE7"/>
    <w:p w14:paraId="709CD67A" w14:textId="77777777" w:rsidR="00E74DE7" w:rsidRPr="00E74DE7" w:rsidRDefault="00E74DE7" w:rsidP="00E74DE7"/>
    <w:p w14:paraId="02CBB6AD" w14:textId="77777777" w:rsidR="00E74DE7" w:rsidRPr="00E74DE7" w:rsidRDefault="00E74DE7" w:rsidP="00E74DE7"/>
    <w:p w14:paraId="65B8639B" w14:textId="00B1AC60" w:rsidR="000B0F4F" w:rsidRPr="00272CC7" w:rsidRDefault="00DE0ED3" w:rsidP="000B0F4F">
      <w:pPr>
        <w:pStyle w:val="Heading1"/>
        <w:rPr>
          <w:rFonts w:ascii="Times New Roman" w:hAnsi="Times New Roman" w:cs="Times New Roman"/>
          <w:b/>
          <w:bCs/>
          <w:sz w:val="21"/>
          <w:szCs w:val="21"/>
        </w:rPr>
      </w:pPr>
      <w:bookmarkStart w:id="30" w:name="_Toc183344576"/>
      <w:r w:rsidRPr="00272CC7">
        <w:rPr>
          <w:rFonts w:ascii="Times New Roman" w:hAnsi="Times New Roman" w:cs="Times New Roman"/>
          <w:b/>
          <w:bCs/>
          <w:sz w:val="21"/>
          <w:szCs w:val="21"/>
        </w:rPr>
        <w:t>5. Features/Bugs</w:t>
      </w:r>
      <w:bookmarkEnd w:id="30"/>
    </w:p>
    <w:p w14:paraId="6DD21E2D" w14:textId="54535353" w:rsidR="000B0F4F" w:rsidRPr="00272CC7" w:rsidRDefault="00DE0ED3" w:rsidP="000B0F4F">
      <w:pPr>
        <w:pStyle w:val="Heading2"/>
        <w:rPr>
          <w:rFonts w:ascii="Times New Roman" w:hAnsi="Times New Roman" w:cs="Times New Roman"/>
          <w:b/>
          <w:bCs/>
          <w:sz w:val="21"/>
          <w:szCs w:val="21"/>
        </w:rPr>
      </w:pPr>
      <w:bookmarkStart w:id="31" w:name="_Toc183344577"/>
      <w:r w:rsidRPr="00272CC7">
        <w:rPr>
          <w:rFonts w:ascii="Times New Roman" w:hAnsi="Times New Roman" w:cs="Times New Roman"/>
          <w:b/>
          <w:bCs/>
          <w:sz w:val="21"/>
          <w:szCs w:val="21"/>
        </w:rPr>
        <w:t>5.1 Features</w:t>
      </w:r>
      <w:bookmarkEnd w:id="31"/>
    </w:p>
    <w:p w14:paraId="30DCA1A1" w14:textId="4A33B108" w:rsidR="000B0F4F" w:rsidRPr="00272CC7" w:rsidRDefault="00DE0ED3">
      <w:pPr>
        <w:numPr>
          <w:ilvl w:val="0"/>
          <w:numId w:val="1"/>
        </w:numPr>
        <w:rPr>
          <w:rFonts w:ascii="Times New Roman" w:hAnsi="Times New Roman" w:cs="Times New Roman"/>
          <w:sz w:val="21"/>
          <w:szCs w:val="21"/>
        </w:rPr>
      </w:pPr>
      <w:r w:rsidRPr="00272CC7">
        <w:rPr>
          <w:rFonts w:ascii="Times New Roman" w:hAnsi="Times New Roman" w:cs="Times New Roman"/>
          <w:b/>
          <w:bCs/>
          <w:sz w:val="21"/>
          <w:szCs w:val="21"/>
        </w:rPr>
        <w:t>Multiple Inference Methods</w:t>
      </w:r>
      <w:r w:rsidRPr="00272CC7">
        <w:rPr>
          <w:rFonts w:ascii="Times New Roman" w:hAnsi="Times New Roman" w:cs="Times New Roman"/>
          <w:sz w:val="21"/>
          <w:szCs w:val="21"/>
        </w:rPr>
        <w:t>: Users can choose from different methods depending on their needs.</w:t>
      </w:r>
    </w:p>
    <w:p w14:paraId="1B316BF1" w14:textId="057CC072" w:rsidR="000B0F4F" w:rsidRPr="00272CC7" w:rsidRDefault="00DE0ED3">
      <w:pPr>
        <w:numPr>
          <w:ilvl w:val="0"/>
          <w:numId w:val="1"/>
        </w:numPr>
        <w:rPr>
          <w:rFonts w:ascii="Times New Roman" w:hAnsi="Times New Roman" w:cs="Times New Roman"/>
          <w:sz w:val="21"/>
          <w:szCs w:val="21"/>
        </w:rPr>
      </w:pPr>
      <w:r w:rsidRPr="00272CC7">
        <w:rPr>
          <w:rFonts w:ascii="Times New Roman" w:hAnsi="Times New Roman" w:cs="Times New Roman"/>
          <w:b/>
          <w:bCs/>
          <w:sz w:val="21"/>
          <w:szCs w:val="21"/>
        </w:rPr>
        <w:t>File Input</w:t>
      </w:r>
      <w:r w:rsidRPr="00272CC7">
        <w:rPr>
          <w:rFonts w:ascii="Times New Roman" w:hAnsi="Times New Roman" w:cs="Times New Roman"/>
          <w:sz w:val="21"/>
          <w:szCs w:val="21"/>
        </w:rPr>
        <w:t>: The system reads from text files, making it easy to input new KBs and queries.</w:t>
      </w:r>
    </w:p>
    <w:p w14:paraId="5206B6D8" w14:textId="740E3CE0" w:rsidR="000B0F4F" w:rsidRPr="00272CC7" w:rsidRDefault="00DE0ED3">
      <w:pPr>
        <w:numPr>
          <w:ilvl w:val="0"/>
          <w:numId w:val="1"/>
        </w:numPr>
        <w:rPr>
          <w:rFonts w:ascii="Times New Roman" w:hAnsi="Times New Roman" w:cs="Times New Roman"/>
          <w:sz w:val="21"/>
          <w:szCs w:val="21"/>
        </w:rPr>
      </w:pPr>
      <w:r w:rsidRPr="00272CC7">
        <w:rPr>
          <w:rFonts w:ascii="Times New Roman" w:hAnsi="Times New Roman" w:cs="Times New Roman"/>
          <w:b/>
          <w:bCs/>
          <w:sz w:val="21"/>
          <w:szCs w:val="21"/>
        </w:rPr>
        <w:lastRenderedPageBreak/>
        <w:t>Recursive and Iterative Inference</w:t>
      </w:r>
      <w:r w:rsidRPr="00272CC7">
        <w:rPr>
          <w:rFonts w:ascii="Times New Roman" w:hAnsi="Times New Roman" w:cs="Times New Roman"/>
          <w:sz w:val="21"/>
          <w:szCs w:val="21"/>
        </w:rPr>
        <w:t>: The system combines recursive and iterative approaches for effective reasoning.</w:t>
      </w:r>
    </w:p>
    <w:p w14:paraId="61424380" w14:textId="6A4ED19A" w:rsidR="00A6239B" w:rsidRPr="00272CC7" w:rsidRDefault="00A6239B">
      <w:pPr>
        <w:numPr>
          <w:ilvl w:val="0"/>
          <w:numId w:val="1"/>
        </w:numPr>
        <w:rPr>
          <w:rFonts w:ascii="Times New Roman" w:hAnsi="Times New Roman" w:cs="Times New Roman"/>
          <w:sz w:val="21"/>
          <w:szCs w:val="21"/>
        </w:rPr>
      </w:pPr>
      <w:r w:rsidRPr="00272CC7">
        <w:rPr>
          <w:rFonts w:ascii="Times New Roman" w:hAnsi="Times New Roman" w:cs="Times New Roman"/>
          <w:b/>
          <w:bCs/>
          <w:sz w:val="21"/>
          <w:szCs w:val="21"/>
        </w:rPr>
        <w:t>GenericKB implementation</w:t>
      </w:r>
      <w:r w:rsidRPr="00272CC7">
        <w:rPr>
          <w:rFonts w:ascii="Times New Roman" w:hAnsi="Times New Roman" w:cs="Times New Roman"/>
          <w:sz w:val="21"/>
          <w:szCs w:val="21"/>
        </w:rPr>
        <w:t xml:space="preserve">: We have modified the code from only read HornKB to read and run both Horn and Generic knowledge base. </w:t>
      </w:r>
    </w:p>
    <w:p w14:paraId="6CCBFC46" w14:textId="7EBDA67B" w:rsidR="00A6239B" w:rsidRPr="00272CC7" w:rsidRDefault="00A6239B">
      <w:pPr>
        <w:numPr>
          <w:ilvl w:val="0"/>
          <w:numId w:val="1"/>
        </w:numPr>
        <w:rPr>
          <w:rFonts w:ascii="Times New Roman" w:hAnsi="Times New Roman" w:cs="Times New Roman"/>
          <w:sz w:val="21"/>
          <w:szCs w:val="21"/>
        </w:rPr>
      </w:pPr>
      <w:r w:rsidRPr="00272CC7">
        <w:rPr>
          <w:rFonts w:ascii="Times New Roman" w:hAnsi="Times New Roman" w:cs="Times New Roman"/>
          <w:b/>
          <w:bCs/>
          <w:sz w:val="21"/>
          <w:szCs w:val="21"/>
        </w:rPr>
        <w:t>GUI Table for better understanding</w:t>
      </w:r>
      <w:r w:rsidRPr="00272CC7">
        <w:rPr>
          <w:rFonts w:ascii="Times New Roman" w:hAnsi="Times New Roman" w:cs="Times New Roman"/>
          <w:sz w:val="21"/>
          <w:szCs w:val="21"/>
        </w:rPr>
        <w:t>: We also create a table when the user run code for the genericKB test, it will provide all the possible value of each assignment into the table for better understanding</w:t>
      </w:r>
    </w:p>
    <w:p w14:paraId="66A16272" w14:textId="3B10A44A" w:rsidR="000B0F4F" w:rsidRPr="00272CC7" w:rsidRDefault="00DE0ED3" w:rsidP="000B0F4F">
      <w:pPr>
        <w:pStyle w:val="Heading2"/>
        <w:rPr>
          <w:rFonts w:ascii="Times New Roman" w:hAnsi="Times New Roman" w:cs="Times New Roman"/>
          <w:b/>
          <w:bCs/>
          <w:sz w:val="21"/>
          <w:szCs w:val="21"/>
        </w:rPr>
      </w:pPr>
      <w:bookmarkStart w:id="32" w:name="_Toc183344578"/>
      <w:r w:rsidRPr="00272CC7">
        <w:rPr>
          <w:rFonts w:ascii="Times New Roman" w:hAnsi="Times New Roman" w:cs="Times New Roman"/>
          <w:b/>
          <w:bCs/>
          <w:sz w:val="21"/>
          <w:szCs w:val="21"/>
        </w:rPr>
        <w:t>5.2 Bugs</w:t>
      </w:r>
      <w:bookmarkEnd w:id="32"/>
    </w:p>
    <w:p w14:paraId="584A916B" w14:textId="1E89A0E3" w:rsidR="000B0F4F" w:rsidRPr="00272CC7" w:rsidRDefault="00DE0ED3">
      <w:pPr>
        <w:numPr>
          <w:ilvl w:val="0"/>
          <w:numId w:val="2"/>
        </w:numPr>
        <w:rPr>
          <w:rFonts w:ascii="Times New Roman" w:hAnsi="Times New Roman" w:cs="Times New Roman"/>
          <w:sz w:val="21"/>
          <w:szCs w:val="21"/>
        </w:rPr>
      </w:pPr>
      <w:r w:rsidRPr="00272CC7">
        <w:rPr>
          <w:rFonts w:ascii="Times New Roman" w:hAnsi="Times New Roman" w:cs="Times New Roman"/>
          <w:b/>
          <w:bCs/>
          <w:sz w:val="21"/>
          <w:szCs w:val="21"/>
        </w:rPr>
        <w:t>Error Handling</w:t>
      </w:r>
      <w:r w:rsidRPr="00272CC7">
        <w:rPr>
          <w:rFonts w:ascii="Times New Roman" w:hAnsi="Times New Roman" w:cs="Times New Roman"/>
          <w:sz w:val="21"/>
          <w:szCs w:val="21"/>
        </w:rPr>
        <w:t>: The system could benefit from better error handling for malformed input files. Currently, it may crash or fail silently when it encounters invalid formats.</w:t>
      </w:r>
    </w:p>
    <w:p w14:paraId="3FB9A630" w14:textId="6E409FBD" w:rsidR="000B0F4F" w:rsidRPr="00272CC7" w:rsidRDefault="00DE0ED3">
      <w:pPr>
        <w:numPr>
          <w:ilvl w:val="0"/>
          <w:numId w:val="2"/>
        </w:numPr>
        <w:rPr>
          <w:rFonts w:ascii="Times New Roman" w:hAnsi="Times New Roman" w:cs="Times New Roman"/>
          <w:sz w:val="21"/>
          <w:szCs w:val="21"/>
        </w:rPr>
      </w:pPr>
      <w:r w:rsidRPr="00272CC7">
        <w:rPr>
          <w:rFonts w:ascii="Times New Roman" w:hAnsi="Times New Roman" w:cs="Times New Roman"/>
          <w:b/>
          <w:bCs/>
          <w:sz w:val="21"/>
          <w:szCs w:val="21"/>
        </w:rPr>
        <w:t>Scalability</w:t>
      </w:r>
      <w:r w:rsidRPr="00272CC7">
        <w:rPr>
          <w:rFonts w:ascii="Times New Roman" w:hAnsi="Times New Roman" w:cs="Times New Roman"/>
          <w:sz w:val="21"/>
          <w:szCs w:val="21"/>
        </w:rPr>
        <w:t xml:space="preserve">: The Truth Table method doesn’t scale well for larger </w:t>
      </w:r>
      <w:r w:rsidR="00A6239B" w:rsidRPr="00272CC7">
        <w:rPr>
          <w:rFonts w:ascii="Times New Roman" w:hAnsi="Times New Roman" w:cs="Times New Roman"/>
          <w:sz w:val="21"/>
          <w:szCs w:val="21"/>
        </w:rPr>
        <w:t>horn</w:t>
      </w:r>
      <w:r w:rsidRPr="00272CC7">
        <w:rPr>
          <w:rFonts w:ascii="Times New Roman" w:hAnsi="Times New Roman" w:cs="Times New Roman"/>
          <w:sz w:val="21"/>
          <w:szCs w:val="21"/>
        </w:rPr>
        <w:t>KBs due to its exponential time complexity.</w:t>
      </w:r>
    </w:p>
    <w:p w14:paraId="502963FE" w14:textId="14CBA8AB" w:rsidR="000B0F4F" w:rsidRPr="00272CC7" w:rsidRDefault="00DE0ED3" w:rsidP="000B0F4F">
      <w:pPr>
        <w:pStyle w:val="Heading1"/>
        <w:rPr>
          <w:rFonts w:ascii="Times New Roman" w:hAnsi="Times New Roman" w:cs="Times New Roman"/>
          <w:b/>
          <w:bCs/>
          <w:sz w:val="21"/>
          <w:szCs w:val="21"/>
        </w:rPr>
      </w:pPr>
      <w:bookmarkStart w:id="33" w:name="_Toc183344579"/>
      <w:r w:rsidRPr="00272CC7">
        <w:rPr>
          <w:rFonts w:ascii="Times New Roman" w:hAnsi="Times New Roman" w:cs="Times New Roman"/>
          <w:b/>
          <w:bCs/>
          <w:sz w:val="21"/>
          <w:szCs w:val="21"/>
        </w:rPr>
        <w:t>6. Research</w:t>
      </w:r>
      <w:bookmarkEnd w:id="33"/>
    </w:p>
    <w:p w14:paraId="5EEDD7F8" w14:textId="390BB886" w:rsidR="000B0F4F" w:rsidRPr="00272CC7" w:rsidRDefault="00DE0ED3" w:rsidP="000B0F4F">
      <w:pPr>
        <w:pStyle w:val="Heading2"/>
        <w:rPr>
          <w:rFonts w:ascii="Times New Roman" w:hAnsi="Times New Roman" w:cs="Times New Roman"/>
          <w:b/>
          <w:bCs/>
          <w:sz w:val="21"/>
          <w:szCs w:val="21"/>
        </w:rPr>
      </w:pPr>
      <w:bookmarkStart w:id="34" w:name="_Toc183344580"/>
      <w:r w:rsidRPr="00272CC7">
        <w:rPr>
          <w:rFonts w:ascii="Times New Roman" w:hAnsi="Times New Roman" w:cs="Times New Roman"/>
          <w:b/>
          <w:bCs/>
          <w:sz w:val="21"/>
          <w:szCs w:val="21"/>
        </w:rPr>
        <w:t>6.1 Information about Research Component</w:t>
      </w:r>
      <w:bookmarkEnd w:id="34"/>
    </w:p>
    <w:p w14:paraId="658336FC" w14:textId="12E933BC"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The research component of the project focused on comparing the performance of different inference methods. The aim was to understand their strengths and weaknesses, especially in terms of efficiency and scalability.</w:t>
      </w:r>
    </w:p>
    <w:p w14:paraId="75E13EFB" w14:textId="05AE4CD1" w:rsidR="000B0F4F" w:rsidRPr="00272CC7" w:rsidRDefault="00DE0ED3" w:rsidP="000B0F4F">
      <w:pPr>
        <w:pStyle w:val="Heading2"/>
        <w:rPr>
          <w:rFonts w:ascii="Times New Roman" w:hAnsi="Times New Roman" w:cs="Times New Roman"/>
          <w:b/>
          <w:bCs/>
          <w:sz w:val="21"/>
          <w:szCs w:val="21"/>
        </w:rPr>
      </w:pPr>
      <w:bookmarkStart w:id="35" w:name="_Toc183344581"/>
      <w:r w:rsidRPr="00272CC7">
        <w:rPr>
          <w:rFonts w:ascii="Times New Roman" w:hAnsi="Times New Roman" w:cs="Times New Roman"/>
          <w:b/>
          <w:bCs/>
          <w:sz w:val="21"/>
          <w:szCs w:val="21"/>
        </w:rPr>
        <w:t>6.2 General Propositional Logic and DPLL</w:t>
      </w:r>
      <w:bookmarkEnd w:id="35"/>
    </w:p>
    <w:p w14:paraId="5D3A106D" w14:textId="61E10839"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DPLL is a well-established algorithm used for propositional satisfiability. By applying optimizations like unit propagation, it can handle much larger logical formulas than simpler methods like Truth Table.</w:t>
      </w:r>
    </w:p>
    <w:p w14:paraId="17951F82" w14:textId="35F78EC7" w:rsidR="000B0F4F" w:rsidRPr="00272CC7" w:rsidRDefault="00DE0ED3" w:rsidP="000B0F4F">
      <w:pPr>
        <w:pStyle w:val="Heading2"/>
        <w:rPr>
          <w:rFonts w:ascii="Times New Roman" w:hAnsi="Times New Roman" w:cs="Times New Roman"/>
          <w:b/>
          <w:bCs/>
          <w:sz w:val="21"/>
          <w:szCs w:val="21"/>
        </w:rPr>
      </w:pPr>
      <w:bookmarkStart w:id="36" w:name="_Toc183344582"/>
      <w:r w:rsidRPr="00272CC7">
        <w:rPr>
          <w:rFonts w:ascii="Times New Roman" w:hAnsi="Times New Roman" w:cs="Times New Roman"/>
          <w:b/>
          <w:bCs/>
          <w:sz w:val="21"/>
          <w:szCs w:val="21"/>
        </w:rPr>
        <w:t>6.3 DPLL Implementation</w:t>
      </w:r>
      <w:bookmarkEnd w:id="36"/>
    </w:p>
    <w:p w14:paraId="4EE68602" w14:textId="759B6C2E"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The DPLL algorithm was implemented with backtracking and optimizations to efficiently handle complex logical formulas. This method was particularly useful for large KBs, where other methods would be too slow.</w:t>
      </w:r>
    </w:p>
    <w:p w14:paraId="0BB0D43F" w14:textId="745F79B2" w:rsidR="00BA1D44" w:rsidRPr="00994666" w:rsidRDefault="00BA1D44" w:rsidP="00994666">
      <w:pPr>
        <w:pStyle w:val="Heading2"/>
        <w:rPr>
          <w:rFonts w:ascii="Times New Roman" w:hAnsi="Times New Roman" w:cs="Times New Roman"/>
          <w:b/>
          <w:bCs/>
          <w:sz w:val="21"/>
          <w:szCs w:val="21"/>
        </w:rPr>
      </w:pPr>
      <w:bookmarkStart w:id="37" w:name="_Toc183344583"/>
      <w:r w:rsidRPr="00994666">
        <w:rPr>
          <w:rFonts w:ascii="Times New Roman" w:hAnsi="Times New Roman" w:cs="Times New Roman"/>
          <w:b/>
          <w:bCs/>
          <w:sz w:val="21"/>
          <w:szCs w:val="21"/>
        </w:rPr>
        <w:t>6.4 Operator Components</w:t>
      </w:r>
      <w:bookmarkEnd w:id="37"/>
    </w:p>
    <w:p w14:paraId="0DCCAA1D" w14:textId="7EA69256" w:rsidR="00BA1D44" w:rsidRPr="00272CC7" w:rsidRDefault="00BA1D44" w:rsidP="000B0F4F">
      <w:pPr>
        <w:rPr>
          <w:rFonts w:ascii="Times New Roman" w:hAnsi="Times New Roman" w:cs="Times New Roman"/>
          <w:sz w:val="21"/>
          <w:szCs w:val="21"/>
        </w:rPr>
      </w:pPr>
      <w:r w:rsidRPr="00272CC7">
        <w:rPr>
          <w:rFonts w:ascii="Times New Roman" w:hAnsi="Times New Roman" w:cs="Times New Roman"/>
          <w:sz w:val="21"/>
          <w:szCs w:val="21"/>
        </w:rPr>
        <w:t xml:space="preserve">In order to make the Truth Table to read Generic Knowledge Base, it requires some </w:t>
      </w:r>
      <w:proofErr w:type="gramStart"/>
      <w:r w:rsidRPr="00272CC7">
        <w:rPr>
          <w:rFonts w:ascii="Times New Roman" w:hAnsi="Times New Roman" w:cs="Times New Roman"/>
          <w:sz w:val="21"/>
          <w:szCs w:val="21"/>
        </w:rPr>
        <w:t>researches</w:t>
      </w:r>
      <w:proofErr w:type="gramEnd"/>
      <w:r w:rsidRPr="00272CC7">
        <w:rPr>
          <w:rFonts w:ascii="Times New Roman" w:hAnsi="Times New Roman" w:cs="Times New Roman"/>
          <w:sz w:val="21"/>
          <w:szCs w:val="21"/>
        </w:rPr>
        <w:t xml:space="preserve"> about methods to handle additional conditional and connective operators such as Disjunction (||), Negation (~), Biconditional (&lt;=&gt;) and bracket rules. In addition, these are non-Horn-form, that mean they can on</w:t>
      </w:r>
      <w:r w:rsidR="00107F18" w:rsidRPr="00272CC7">
        <w:rPr>
          <w:rFonts w:ascii="Times New Roman" w:hAnsi="Times New Roman" w:cs="Times New Roman"/>
          <w:sz w:val="21"/>
          <w:szCs w:val="21"/>
        </w:rPr>
        <w:t xml:space="preserve">ly be applied to Truth Table, not chaining. </w:t>
      </w:r>
    </w:p>
    <w:p w14:paraId="5748E08E" w14:textId="0B402CAC" w:rsidR="00107F18" w:rsidRPr="00272CC7" w:rsidRDefault="00480ED9" w:rsidP="000B0F4F">
      <w:pPr>
        <w:rPr>
          <w:rFonts w:ascii="Times New Roman" w:hAnsi="Times New Roman" w:cs="Times New Roman"/>
          <w:sz w:val="21"/>
          <w:szCs w:val="21"/>
        </w:rPr>
      </w:pPr>
      <w:r w:rsidRPr="00272CC7">
        <w:rPr>
          <w:rFonts w:ascii="Times New Roman" w:hAnsi="Times New Roman" w:cs="Times New Roman"/>
          <w:sz w:val="21"/>
          <w:szCs w:val="21"/>
        </w:rPr>
        <w:t xml:space="preserve">6.4.1 Disjunction (||) </w:t>
      </w:r>
    </w:p>
    <w:p w14:paraId="37FE8612" w14:textId="06A2E386" w:rsidR="00480ED9" w:rsidRPr="00272CC7" w:rsidRDefault="00480ED9">
      <w:pPr>
        <w:pStyle w:val="ListParagraph"/>
        <w:numPr>
          <w:ilvl w:val="0"/>
          <w:numId w:val="22"/>
        </w:numPr>
        <w:rPr>
          <w:rFonts w:ascii="Times New Roman" w:hAnsi="Times New Roman" w:cs="Times New Roman"/>
          <w:sz w:val="21"/>
          <w:szCs w:val="21"/>
        </w:rPr>
      </w:pPr>
      <w:r w:rsidRPr="00272CC7">
        <w:rPr>
          <w:rFonts w:ascii="Times New Roman" w:hAnsi="Times New Roman" w:cs="Times New Roman"/>
          <w:sz w:val="21"/>
          <w:szCs w:val="21"/>
        </w:rPr>
        <w:t>Definition</w:t>
      </w:r>
    </w:p>
    <w:p w14:paraId="31FF3D82" w14:textId="7FCB0D37" w:rsidR="00480ED9" w:rsidRPr="00272CC7" w:rsidRDefault="00480ED9">
      <w:pPr>
        <w:pStyle w:val="ListParagraph"/>
        <w:numPr>
          <w:ilvl w:val="1"/>
          <w:numId w:val="22"/>
        </w:numPr>
        <w:rPr>
          <w:rFonts w:ascii="Times New Roman" w:hAnsi="Times New Roman" w:cs="Times New Roman"/>
          <w:sz w:val="21"/>
          <w:szCs w:val="21"/>
        </w:rPr>
      </w:pPr>
      <w:r w:rsidRPr="00272CC7">
        <w:rPr>
          <w:rFonts w:ascii="Times New Roman" w:hAnsi="Times New Roman" w:cs="Times New Roman"/>
          <w:sz w:val="21"/>
          <w:szCs w:val="21"/>
        </w:rPr>
        <w:t>The disjunction operator (||) represents a logical OR operation. It is true if at least one of its operands is true.</w:t>
      </w:r>
    </w:p>
    <w:p w14:paraId="2BC6E234" w14:textId="5DA0EF26" w:rsidR="00480ED9" w:rsidRPr="00272CC7" w:rsidRDefault="00480ED9">
      <w:pPr>
        <w:pStyle w:val="ListParagraph"/>
        <w:numPr>
          <w:ilvl w:val="1"/>
          <w:numId w:val="22"/>
        </w:numPr>
        <w:rPr>
          <w:rFonts w:ascii="Times New Roman" w:hAnsi="Times New Roman" w:cs="Times New Roman"/>
          <w:sz w:val="21"/>
          <w:szCs w:val="21"/>
        </w:rPr>
      </w:pPr>
      <w:r w:rsidRPr="00272CC7">
        <w:rPr>
          <w:rFonts w:ascii="Times New Roman" w:hAnsi="Times New Roman" w:cs="Times New Roman"/>
          <w:sz w:val="21"/>
          <w:szCs w:val="21"/>
        </w:rPr>
        <w:t>Represents situations where multiple possibilities exist</w:t>
      </w:r>
    </w:p>
    <w:p w14:paraId="02037893" w14:textId="0AC39BB3" w:rsidR="00480ED9" w:rsidRPr="00272CC7" w:rsidRDefault="00480ED9">
      <w:pPr>
        <w:pStyle w:val="ListParagraph"/>
        <w:numPr>
          <w:ilvl w:val="1"/>
          <w:numId w:val="22"/>
        </w:numPr>
        <w:rPr>
          <w:rFonts w:ascii="Times New Roman" w:hAnsi="Times New Roman" w:cs="Times New Roman"/>
          <w:sz w:val="21"/>
          <w:szCs w:val="21"/>
        </w:rPr>
      </w:pPr>
      <w:r w:rsidRPr="00272CC7">
        <w:rPr>
          <w:rFonts w:ascii="Times New Roman" w:hAnsi="Times New Roman" w:cs="Times New Roman"/>
          <w:sz w:val="21"/>
          <w:szCs w:val="21"/>
        </w:rPr>
        <w:t>Example, if A and B are true then C must also be true: (A || B) =&gt; C</w:t>
      </w:r>
    </w:p>
    <w:p w14:paraId="33EFFD5E" w14:textId="3EB9DE72" w:rsidR="00480ED9" w:rsidRPr="00272CC7" w:rsidRDefault="00480ED9">
      <w:pPr>
        <w:pStyle w:val="ListParagraph"/>
        <w:numPr>
          <w:ilvl w:val="0"/>
          <w:numId w:val="22"/>
        </w:numPr>
        <w:rPr>
          <w:rFonts w:ascii="Times New Roman" w:hAnsi="Times New Roman" w:cs="Times New Roman"/>
          <w:sz w:val="21"/>
          <w:szCs w:val="21"/>
        </w:rPr>
      </w:pPr>
      <w:r w:rsidRPr="00272CC7">
        <w:rPr>
          <w:rFonts w:ascii="Times New Roman" w:hAnsi="Times New Roman" w:cs="Times New Roman"/>
          <w:sz w:val="21"/>
          <w:szCs w:val="21"/>
        </w:rPr>
        <w:t>Challenges</w:t>
      </w:r>
    </w:p>
    <w:p w14:paraId="7B979C11" w14:textId="4C46F9E7" w:rsidR="00480ED9" w:rsidRPr="00272CC7" w:rsidRDefault="00480ED9">
      <w:pPr>
        <w:pStyle w:val="ListParagraph"/>
        <w:numPr>
          <w:ilvl w:val="1"/>
          <w:numId w:val="22"/>
        </w:numPr>
        <w:rPr>
          <w:rFonts w:ascii="Times New Roman" w:hAnsi="Times New Roman" w:cs="Times New Roman"/>
          <w:sz w:val="21"/>
          <w:szCs w:val="21"/>
        </w:rPr>
      </w:pPr>
      <w:r w:rsidRPr="00272CC7">
        <w:rPr>
          <w:rFonts w:ascii="Times New Roman" w:hAnsi="Times New Roman" w:cs="Times New Roman"/>
          <w:sz w:val="21"/>
          <w:szCs w:val="21"/>
        </w:rPr>
        <w:t>Each operand must be evaluated independently</w:t>
      </w:r>
    </w:p>
    <w:p w14:paraId="59EDE21E" w14:textId="63CD94B0" w:rsidR="00480ED9" w:rsidRPr="00272CC7" w:rsidRDefault="00480ED9">
      <w:pPr>
        <w:pStyle w:val="ListParagraph"/>
        <w:numPr>
          <w:ilvl w:val="0"/>
          <w:numId w:val="22"/>
        </w:numPr>
        <w:rPr>
          <w:rFonts w:ascii="Times New Roman" w:hAnsi="Times New Roman" w:cs="Times New Roman"/>
          <w:sz w:val="21"/>
          <w:szCs w:val="21"/>
        </w:rPr>
      </w:pPr>
      <w:r w:rsidRPr="00272CC7">
        <w:rPr>
          <w:rFonts w:ascii="Times New Roman" w:hAnsi="Times New Roman" w:cs="Times New Roman"/>
          <w:sz w:val="21"/>
          <w:szCs w:val="21"/>
        </w:rPr>
        <w:t>Method</w:t>
      </w:r>
    </w:p>
    <w:p w14:paraId="60CE1108" w14:textId="0ECE3BF0" w:rsidR="00480ED9" w:rsidRPr="00272CC7" w:rsidRDefault="00480ED9">
      <w:pPr>
        <w:pStyle w:val="ListParagraph"/>
        <w:numPr>
          <w:ilvl w:val="1"/>
          <w:numId w:val="22"/>
        </w:numPr>
        <w:rPr>
          <w:rFonts w:ascii="Times New Roman" w:hAnsi="Times New Roman" w:cs="Times New Roman"/>
          <w:sz w:val="21"/>
          <w:szCs w:val="21"/>
        </w:rPr>
      </w:pPr>
      <w:r w:rsidRPr="00272CC7">
        <w:rPr>
          <w:rFonts w:ascii="Times New Roman" w:hAnsi="Times New Roman" w:cs="Times New Roman"/>
          <w:sz w:val="21"/>
          <w:szCs w:val="21"/>
        </w:rPr>
        <w:t>Parsing:</w:t>
      </w:r>
    </w:p>
    <w:p w14:paraId="476694BB" w14:textId="75A98BA2" w:rsidR="00480ED9" w:rsidRPr="00272CC7" w:rsidRDefault="00480ED9">
      <w:pPr>
        <w:pStyle w:val="ListParagraph"/>
        <w:numPr>
          <w:ilvl w:val="2"/>
          <w:numId w:val="22"/>
        </w:numPr>
        <w:rPr>
          <w:rFonts w:ascii="Times New Roman" w:hAnsi="Times New Roman" w:cs="Times New Roman"/>
          <w:sz w:val="21"/>
          <w:szCs w:val="21"/>
        </w:rPr>
      </w:pPr>
      <w:r w:rsidRPr="00272CC7">
        <w:rPr>
          <w:rFonts w:ascii="Times New Roman" w:hAnsi="Times New Roman" w:cs="Times New Roman"/>
          <w:sz w:val="21"/>
          <w:szCs w:val="21"/>
        </w:rPr>
        <w:t>Detect the || operator in the clause during parsing</w:t>
      </w:r>
    </w:p>
    <w:p w14:paraId="456499E2" w14:textId="36D37EB9" w:rsidR="00480ED9" w:rsidRPr="00272CC7" w:rsidRDefault="00480ED9">
      <w:pPr>
        <w:pStyle w:val="ListParagraph"/>
        <w:numPr>
          <w:ilvl w:val="2"/>
          <w:numId w:val="22"/>
        </w:numPr>
        <w:rPr>
          <w:rFonts w:ascii="Times New Roman" w:hAnsi="Times New Roman" w:cs="Times New Roman"/>
          <w:sz w:val="21"/>
          <w:szCs w:val="21"/>
        </w:rPr>
      </w:pPr>
      <w:r w:rsidRPr="00272CC7">
        <w:rPr>
          <w:rFonts w:ascii="Times New Roman" w:hAnsi="Times New Roman" w:cs="Times New Roman"/>
          <w:sz w:val="21"/>
          <w:szCs w:val="21"/>
        </w:rPr>
        <w:t>Split the clause into left and right sub-expressions</w:t>
      </w:r>
    </w:p>
    <w:p w14:paraId="18DE27E7" w14:textId="03E25309" w:rsidR="00480ED9" w:rsidRPr="00272CC7" w:rsidRDefault="00480ED9">
      <w:pPr>
        <w:pStyle w:val="ListParagraph"/>
        <w:numPr>
          <w:ilvl w:val="2"/>
          <w:numId w:val="22"/>
        </w:numPr>
        <w:rPr>
          <w:rFonts w:ascii="Times New Roman" w:hAnsi="Times New Roman" w:cs="Times New Roman"/>
          <w:sz w:val="21"/>
          <w:szCs w:val="21"/>
        </w:rPr>
      </w:pPr>
      <w:r w:rsidRPr="00272CC7">
        <w:rPr>
          <w:rFonts w:ascii="Times New Roman" w:hAnsi="Times New Roman" w:cs="Times New Roman"/>
          <w:sz w:val="21"/>
          <w:szCs w:val="21"/>
        </w:rPr>
        <w:t>Example: A || B becomes left = "A", right = "B"</w:t>
      </w:r>
    </w:p>
    <w:p w14:paraId="1C98225D" w14:textId="6C6513B5" w:rsidR="00480ED9" w:rsidRPr="00272CC7" w:rsidRDefault="00480ED9">
      <w:pPr>
        <w:pStyle w:val="ListParagraph"/>
        <w:numPr>
          <w:ilvl w:val="1"/>
          <w:numId w:val="22"/>
        </w:numPr>
        <w:rPr>
          <w:rFonts w:ascii="Times New Roman" w:hAnsi="Times New Roman" w:cs="Times New Roman"/>
          <w:sz w:val="21"/>
          <w:szCs w:val="21"/>
        </w:rPr>
      </w:pPr>
      <w:r w:rsidRPr="00272CC7">
        <w:rPr>
          <w:rFonts w:ascii="Times New Roman" w:hAnsi="Times New Roman" w:cs="Times New Roman"/>
          <w:sz w:val="21"/>
          <w:szCs w:val="21"/>
        </w:rPr>
        <w:lastRenderedPageBreak/>
        <w:t>Evaluation</w:t>
      </w:r>
    </w:p>
    <w:p w14:paraId="7CB20109" w14:textId="0FEE276B" w:rsidR="00480ED9" w:rsidRPr="00272CC7" w:rsidRDefault="00EC445B">
      <w:pPr>
        <w:pStyle w:val="ListParagraph"/>
        <w:numPr>
          <w:ilvl w:val="2"/>
          <w:numId w:val="22"/>
        </w:numPr>
        <w:rPr>
          <w:rFonts w:ascii="Times New Roman" w:hAnsi="Times New Roman" w:cs="Times New Roman"/>
          <w:sz w:val="21"/>
          <w:szCs w:val="21"/>
        </w:rPr>
      </w:pPr>
      <w:r w:rsidRPr="00272CC7">
        <w:rPr>
          <w:rFonts w:ascii="Times New Roman" w:hAnsi="Times New Roman" w:cs="Times New Roman"/>
          <w:sz w:val="21"/>
          <w:szCs w:val="21"/>
        </w:rPr>
        <w:t xml:space="preserve">If one of assignment evaluates to True, return True </w:t>
      </w:r>
    </w:p>
    <w:p w14:paraId="3E6AF309" w14:textId="2CC14499" w:rsidR="00EC445B" w:rsidRPr="00272CC7" w:rsidRDefault="00EC445B" w:rsidP="00EC445B">
      <w:pPr>
        <w:rPr>
          <w:rFonts w:ascii="Times New Roman" w:hAnsi="Times New Roman" w:cs="Times New Roman"/>
          <w:sz w:val="21"/>
          <w:szCs w:val="21"/>
        </w:rPr>
      </w:pPr>
      <w:r w:rsidRPr="00272CC7">
        <w:rPr>
          <w:rFonts w:ascii="Times New Roman" w:hAnsi="Times New Roman" w:cs="Times New Roman"/>
          <w:sz w:val="21"/>
          <w:szCs w:val="21"/>
        </w:rPr>
        <w:t>6.4.2 Negation (~)</w:t>
      </w:r>
    </w:p>
    <w:p w14:paraId="0D715FB3" w14:textId="5FBA4BAF" w:rsidR="00EC445B" w:rsidRPr="00272CC7" w:rsidRDefault="00EC445B">
      <w:pPr>
        <w:pStyle w:val="ListParagraph"/>
        <w:numPr>
          <w:ilvl w:val="0"/>
          <w:numId w:val="23"/>
        </w:numPr>
        <w:rPr>
          <w:rFonts w:ascii="Times New Roman" w:hAnsi="Times New Roman" w:cs="Times New Roman"/>
          <w:sz w:val="21"/>
          <w:szCs w:val="21"/>
        </w:rPr>
      </w:pPr>
      <w:r w:rsidRPr="00272CC7">
        <w:rPr>
          <w:rFonts w:ascii="Times New Roman" w:hAnsi="Times New Roman" w:cs="Times New Roman"/>
          <w:sz w:val="21"/>
          <w:szCs w:val="21"/>
        </w:rPr>
        <w:t>Definition</w:t>
      </w:r>
    </w:p>
    <w:p w14:paraId="08F64F58" w14:textId="06E491D0" w:rsidR="00EC445B" w:rsidRPr="00272CC7" w:rsidRDefault="00EC445B">
      <w:pPr>
        <w:pStyle w:val="ListParagraph"/>
        <w:numPr>
          <w:ilvl w:val="1"/>
          <w:numId w:val="23"/>
        </w:numPr>
        <w:rPr>
          <w:rFonts w:ascii="Times New Roman" w:hAnsi="Times New Roman" w:cs="Times New Roman"/>
          <w:sz w:val="21"/>
          <w:szCs w:val="21"/>
        </w:rPr>
      </w:pPr>
      <w:r w:rsidRPr="00272CC7">
        <w:rPr>
          <w:rFonts w:ascii="Times New Roman" w:hAnsi="Times New Roman" w:cs="Times New Roman"/>
          <w:sz w:val="21"/>
          <w:szCs w:val="21"/>
        </w:rPr>
        <w:t>The negation operator (~) inverts the truth value of its operand. If a proposition is true, its negation is false</w:t>
      </w:r>
    </w:p>
    <w:p w14:paraId="09BA9303" w14:textId="02277517" w:rsidR="001F41BD" w:rsidRPr="00272CC7" w:rsidRDefault="001F41BD">
      <w:pPr>
        <w:pStyle w:val="ListParagraph"/>
        <w:numPr>
          <w:ilvl w:val="0"/>
          <w:numId w:val="23"/>
        </w:numPr>
        <w:rPr>
          <w:rFonts w:ascii="Times New Roman" w:hAnsi="Times New Roman" w:cs="Times New Roman"/>
          <w:sz w:val="21"/>
          <w:szCs w:val="21"/>
        </w:rPr>
      </w:pPr>
      <w:r w:rsidRPr="00272CC7">
        <w:rPr>
          <w:rFonts w:ascii="Times New Roman" w:hAnsi="Times New Roman" w:cs="Times New Roman"/>
          <w:sz w:val="21"/>
          <w:szCs w:val="21"/>
        </w:rPr>
        <w:t>Method handling</w:t>
      </w:r>
      <w:r w:rsidR="00FF3117" w:rsidRPr="00272CC7">
        <w:rPr>
          <w:rFonts w:ascii="Times New Roman" w:hAnsi="Times New Roman" w:cs="Times New Roman"/>
          <w:sz w:val="21"/>
          <w:szCs w:val="21"/>
        </w:rPr>
        <w:t>a</w:t>
      </w:r>
    </w:p>
    <w:p w14:paraId="62B0B0B7" w14:textId="38718E45" w:rsidR="001F41BD" w:rsidRPr="00272CC7" w:rsidRDefault="001F41BD">
      <w:pPr>
        <w:pStyle w:val="ListParagraph"/>
        <w:numPr>
          <w:ilvl w:val="1"/>
          <w:numId w:val="23"/>
        </w:numPr>
        <w:rPr>
          <w:rFonts w:ascii="Times New Roman" w:hAnsi="Times New Roman" w:cs="Times New Roman"/>
          <w:sz w:val="21"/>
          <w:szCs w:val="21"/>
        </w:rPr>
      </w:pPr>
      <w:r w:rsidRPr="00272CC7">
        <w:rPr>
          <w:rFonts w:ascii="Times New Roman" w:hAnsi="Times New Roman" w:cs="Times New Roman"/>
          <w:sz w:val="21"/>
          <w:szCs w:val="21"/>
        </w:rPr>
        <w:t xml:space="preserve">When a negation (~) is encountered, strip the ~ and treat the remainder as the operand. The evaluation phase then flips the truth value of the </w:t>
      </w:r>
      <w:proofErr w:type="gramStart"/>
      <w:r w:rsidRPr="00272CC7">
        <w:rPr>
          <w:rFonts w:ascii="Times New Roman" w:hAnsi="Times New Roman" w:cs="Times New Roman"/>
          <w:sz w:val="21"/>
          <w:szCs w:val="21"/>
        </w:rPr>
        <w:t>operand</w:t>
      </w:r>
      <w:proofErr w:type="gramEnd"/>
      <w:r w:rsidRPr="00272CC7">
        <w:rPr>
          <w:rFonts w:ascii="Times New Roman" w:hAnsi="Times New Roman" w:cs="Times New Roman"/>
          <w:sz w:val="21"/>
          <w:szCs w:val="21"/>
        </w:rPr>
        <w:t xml:space="preserve"> and the evaluation returns the negated value of the assignment</w:t>
      </w:r>
    </w:p>
    <w:p w14:paraId="108ECA2F" w14:textId="4C89449A" w:rsidR="001F41BD" w:rsidRPr="00272CC7" w:rsidRDefault="001F41BD" w:rsidP="001F41BD">
      <w:pPr>
        <w:rPr>
          <w:rFonts w:ascii="Times New Roman" w:hAnsi="Times New Roman" w:cs="Times New Roman"/>
          <w:sz w:val="21"/>
          <w:szCs w:val="21"/>
        </w:rPr>
      </w:pPr>
      <w:r w:rsidRPr="00272CC7">
        <w:rPr>
          <w:rFonts w:ascii="Times New Roman" w:hAnsi="Times New Roman" w:cs="Times New Roman"/>
          <w:sz w:val="21"/>
          <w:szCs w:val="21"/>
        </w:rPr>
        <w:t>6.4.3 Biconditional (&lt;=&gt;)</w:t>
      </w:r>
    </w:p>
    <w:p w14:paraId="4919AD2C" w14:textId="6FCC50AE" w:rsidR="001F41BD" w:rsidRPr="00272CC7" w:rsidRDefault="001F41BD">
      <w:pPr>
        <w:pStyle w:val="ListParagraph"/>
        <w:numPr>
          <w:ilvl w:val="0"/>
          <w:numId w:val="24"/>
        </w:numPr>
        <w:rPr>
          <w:rFonts w:ascii="Times New Roman" w:hAnsi="Times New Roman" w:cs="Times New Roman"/>
          <w:sz w:val="21"/>
          <w:szCs w:val="21"/>
        </w:rPr>
      </w:pPr>
      <w:r w:rsidRPr="00272CC7">
        <w:rPr>
          <w:rFonts w:ascii="Times New Roman" w:hAnsi="Times New Roman" w:cs="Times New Roman"/>
          <w:sz w:val="21"/>
          <w:szCs w:val="21"/>
        </w:rPr>
        <w:t>Definition</w:t>
      </w:r>
    </w:p>
    <w:p w14:paraId="0C401003" w14:textId="3E56B448" w:rsidR="001F41BD" w:rsidRPr="00272CC7" w:rsidRDefault="001F41BD">
      <w:pPr>
        <w:pStyle w:val="ListParagraph"/>
        <w:numPr>
          <w:ilvl w:val="1"/>
          <w:numId w:val="24"/>
        </w:numPr>
        <w:rPr>
          <w:rFonts w:ascii="Times New Roman" w:hAnsi="Times New Roman" w:cs="Times New Roman"/>
          <w:sz w:val="21"/>
          <w:szCs w:val="21"/>
        </w:rPr>
      </w:pPr>
      <w:r w:rsidRPr="00272CC7">
        <w:rPr>
          <w:rFonts w:ascii="Times New Roman" w:hAnsi="Times New Roman" w:cs="Times New Roman"/>
          <w:sz w:val="21"/>
          <w:szCs w:val="21"/>
        </w:rPr>
        <w:t>Biconditional represents</w:t>
      </w:r>
      <w:r w:rsidR="00FA7635" w:rsidRPr="00272CC7">
        <w:rPr>
          <w:rFonts w:ascii="Times New Roman" w:hAnsi="Times New Roman" w:cs="Times New Roman"/>
          <w:sz w:val="21"/>
          <w:szCs w:val="21"/>
        </w:rPr>
        <w:t xml:space="preserve"> that</w:t>
      </w:r>
      <w:r w:rsidRPr="00272CC7">
        <w:rPr>
          <w:rFonts w:ascii="Times New Roman" w:hAnsi="Times New Roman" w:cs="Times New Roman"/>
          <w:sz w:val="21"/>
          <w:szCs w:val="21"/>
        </w:rPr>
        <w:t xml:space="preserve"> </w:t>
      </w:r>
      <w:r w:rsidR="00FA7635" w:rsidRPr="00272CC7">
        <w:rPr>
          <w:rFonts w:ascii="Times New Roman" w:hAnsi="Times New Roman" w:cs="Times New Roman"/>
          <w:sz w:val="21"/>
          <w:szCs w:val="21"/>
        </w:rPr>
        <w:t xml:space="preserve">both sides of the expression </w:t>
      </w:r>
      <w:proofErr w:type="gramStart"/>
      <w:r w:rsidR="00FA7635" w:rsidRPr="00272CC7">
        <w:rPr>
          <w:rFonts w:ascii="Times New Roman" w:hAnsi="Times New Roman" w:cs="Times New Roman"/>
          <w:sz w:val="21"/>
          <w:szCs w:val="21"/>
        </w:rPr>
        <w:t>rely</w:t>
      </w:r>
      <w:proofErr w:type="gramEnd"/>
      <w:r w:rsidR="00FA7635" w:rsidRPr="00272CC7">
        <w:rPr>
          <w:rFonts w:ascii="Times New Roman" w:hAnsi="Times New Roman" w:cs="Times New Roman"/>
          <w:sz w:val="21"/>
          <w:szCs w:val="21"/>
        </w:rPr>
        <w:t xml:space="preserve"> each other</w:t>
      </w:r>
      <w:r w:rsidRPr="00272CC7">
        <w:rPr>
          <w:rFonts w:ascii="Times New Roman" w:hAnsi="Times New Roman" w:cs="Times New Roman"/>
          <w:sz w:val="21"/>
          <w:szCs w:val="21"/>
        </w:rPr>
        <w:t>. It is true if both operands have the same truth value</w:t>
      </w:r>
    </w:p>
    <w:p w14:paraId="1F4F042D" w14:textId="2BCDB766" w:rsidR="00FA7635" w:rsidRPr="00272CC7" w:rsidRDefault="00FA7635">
      <w:pPr>
        <w:pStyle w:val="ListParagraph"/>
        <w:numPr>
          <w:ilvl w:val="0"/>
          <w:numId w:val="24"/>
        </w:numPr>
        <w:rPr>
          <w:rFonts w:ascii="Times New Roman" w:hAnsi="Times New Roman" w:cs="Times New Roman"/>
          <w:sz w:val="21"/>
          <w:szCs w:val="21"/>
        </w:rPr>
      </w:pPr>
      <w:r w:rsidRPr="00272CC7">
        <w:rPr>
          <w:rFonts w:ascii="Times New Roman" w:hAnsi="Times New Roman" w:cs="Times New Roman"/>
          <w:sz w:val="21"/>
          <w:szCs w:val="21"/>
        </w:rPr>
        <w:t>Method handilng</w:t>
      </w:r>
    </w:p>
    <w:p w14:paraId="0E0185FF" w14:textId="6793FC22" w:rsidR="00FA7635" w:rsidRPr="00272CC7" w:rsidRDefault="00FA7635">
      <w:pPr>
        <w:pStyle w:val="ListParagraph"/>
        <w:numPr>
          <w:ilvl w:val="1"/>
          <w:numId w:val="24"/>
        </w:numPr>
        <w:rPr>
          <w:rFonts w:ascii="Times New Roman" w:hAnsi="Times New Roman" w:cs="Times New Roman"/>
          <w:sz w:val="21"/>
          <w:szCs w:val="21"/>
        </w:rPr>
      </w:pPr>
      <w:r w:rsidRPr="00272CC7">
        <w:rPr>
          <w:rFonts w:ascii="Times New Roman" w:hAnsi="Times New Roman" w:cs="Times New Roman"/>
          <w:sz w:val="21"/>
          <w:szCs w:val="21"/>
        </w:rPr>
        <w:t>The expression is split into left and right components. For example, A =&gt; B and B =&gt; A</w:t>
      </w:r>
    </w:p>
    <w:p w14:paraId="333C8563" w14:textId="2D5A15D7" w:rsidR="00FA7635" w:rsidRPr="00272CC7" w:rsidRDefault="00FA7635">
      <w:pPr>
        <w:pStyle w:val="ListParagraph"/>
        <w:numPr>
          <w:ilvl w:val="1"/>
          <w:numId w:val="24"/>
        </w:numPr>
        <w:rPr>
          <w:rFonts w:ascii="Times New Roman" w:hAnsi="Times New Roman" w:cs="Times New Roman"/>
          <w:sz w:val="21"/>
          <w:szCs w:val="21"/>
        </w:rPr>
      </w:pPr>
      <w:r w:rsidRPr="00272CC7">
        <w:rPr>
          <w:rFonts w:ascii="Times New Roman" w:hAnsi="Times New Roman" w:cs="Times New Roman"/>
          <w:sz w:val="21"/>
          <w:szCs w:val="21"/>
        </w:rPr>
        <w:t xml:space="preserve">These sub-expressions are evaluated </w:t>
      </w:r>
      <w:proofErr w:type="gramStart"/>
      <w:r w:rsidRPr="00272CC7">
        <w:rPr>
          <w:rFonts w:ascii="Times New Roman" w:hAnsi="Times New Roman" w:cs="Times New Roman"/>
          <w:sz w:val="21"/>
          <w:szCs w:val="21"/>
        </w:rPr>
        <w:t>individually</w:t>
      </w:r>
      <w:proofErr w:type="gramEnd"/>
      <w:r w:rsidRPr="00272CC7">
        <w:rPr>
          <w:rFonts w:ascii="Times New Roman" w:hAnsi="Times New Roman" w:cs="Times New Roman"/>
          <w:sz w:val="21"/>
          <w:szCs w:val="21"/>
        </w:rPr>
        <w:t xml:space="preserve"> and their conjunction determines the truth of the biconditional</w:t>
      </w:r>
    </w:p>
    <w:p w14:paraId="7404A5AE" w14:textId="0A549F77" w:rsidR="00FA7635" w:rsidRPr="00272CC7" w:rsidRDefault="00FA7635" w:rsidP="00FA7635">
      <w:pPr>
        <w:rPr>
          <w:rFonts w:ascii="Times New Roman" w:hAnsi="Times New Roman" w:cs="Times New Roman"/>
          <w:sz w:val="21"/>
          <w:szCs w:val="21"/>
        </w:rPr>
      </w:pPr>
      <w:r w:rsidRPr="00272CC7">
        <w:rPr>
          <w:rFonts w:ascii="Times New Roman" w:hAnsi="Times New Roman" w:cs="Times New Roman"/>
          <w:sz w:val="21"/>
          <w:szCs w:val="21"/>
        </w:rPr>
        <w:t>6.4.4 Bracket rules</w:t>
      </w:r>
    </w:p>
    <w:p w14:paraId="6B76463C" w14:textId="731E0E91" w:rsidR="00FA7635" w:rsidRPr="00272CC7" w:rsidRDefault="00FA7635">
      <w:pPr>
        <w:pStyle w:val="ListParagraph"/>
        <w:numPr>
          <w:ilvl w:val="0"/>
          <w:numId w:val="25"/>
        </w:numPr>
        <w:rPr>
          <w:rFonts w:ascii="Times New Roman" w:hAnsi="Times New Roman" w:cs="Times New Roman"/>
          <w:sz w:val="21"/>
          <w:szCs w:val="21"/>
        </w:rPr>
      </w:pPr>
      <w:r w:rsidRPr="00272CC7">
        <w:rPr>
          <w:rFonts w:ascii="Times New Roman" w:hAnsi="Times New Roman" w:cs="Times New Roman"/>
          <w:sz w:val="21"/>
          <w:szCs w:val="21"/>
        </w:rPr>
        <w:t xml:space="preserve">Brackets are used to prirotize certain logical expressions. When the code detected braket, the expressions inside the brackets will be analyze first. </w:t>
      </w:r>
    </w:p>
    <w:p w14:paraId="6321C497" w14:textId="5F9FB2F0" w:rsidR="00DE1C8F" w:rsidRPr="00272CC7" w:rsidRDefault="00DE1C8F">
      <w:pPr>
        <w:pStyle w:val="ListParagraph"/>
        <w:numPr>
          <w:ilvl w:val="0"/>
          <w:numId w:val="25"/>
        </w:numPr>
        <w:rPr>
          <w:rFonts w:ascii="Times New Roman" w:hAnsi="Times New Roman" w:cs="Times New Roman"/>
          <w:sz w:val="21"/>
          <w:szCs w:val="21"/>
        </w:rPr>
      </w:pPr>
      <w:r w:rsidRPr="00272CC7">
        <w:rPr>
          <w:rFonts w:ascii="Times New Roman" w:hAnsi="Times New Roman" w:cs="Times New Roman"/>
          <w:sz w:val="21"/>
          <w:szCs w:val="21"/>
        </w:rPr>
        <w:t xml:space="preserve">Each entry in the knowledge base is assigned a bracket level to ensure logical expressions are evaluated in the proper order. </w:t>
      </w:r>
    </w:p>
    <w:p w14:paraId="619A703A" w14:textId="77777777" w:rsidR="00FA7635" w:rsidRPr="00272CC7" w:rsidRDefault="00FA7635" w:rsidP="00FA7635">
      <w:pPr>
        <w:rPr>
          <w:rFonts w:ascii="Times New Roman" w:hAnsi="Times New Roman" w:cs="Times New Roman"/>
          <w:sz w:val="21"/>
          <w:szCs w:val="21"/>
        </w:rPr>
      </w:pPr>
    </w:p>
    <w:p w14:paraId="46B75466" w14:textId="0773C9F1" w:rsidR="00A6239B" w:rsidRPr="00272CC7" w:rsidRDefault="00DE0ED3" w:rsidP="00A6239B">
      <w:pPr>
        <w:pStyle w:val="Heading1"/>
        <w:rPr>
          <w:rFonts w:ascii="Times New Roman" w:hAnsi="Times New Roman" w:cs="Times New Roman"/>
          <w:b/>
          <w:bCs/>
          <w:sz w:val="21"/>
          <w:szCs w:val="21"/>
        </w:rPr>
      </w:pPr>
      <w:bookmarkStart w:id="38" w:name="_Toc183344584"/>
      <w:r w:rsidRPr="00272CC7">
        <w:rPr>
          <w:rFonts w:ascii="Times New Roman" w:hAnsi="Times New Roman" w:cs="Times New Roman"/>
          <w:b/>
          <w:bCs/>
          <w:sz w:val="21"/>
          <w:szCs w:val="21"/>
        </w:rPr>
        <w:t>7. Student Contributions</w:t>
      </w:r>
      <w:bookmarkEnd w:id="38"/>
    </w:p>
    <w:p w14:paraId="6D57A116" w14:textId="51212881" w:rsidR="00A6239B" w:rsidRPr="00994666" w:rsidRDefault="00A6239B" w:rsidP="00994666">
      <w:pPr>
        <w:pStyle w:val="Heading2"/>
        <w:rPr>
          <w:rFonts w:ascii="Times New Roman" w:hAnsi="Times New Roman" w:cs="Times New Roman"/>
          <w:b/>
          <w:bCs/>
          <w:sz w:val="21"/>
          <w:szCs w:val="21"/>
        </w:rPr>
      </w:pPr>
      <w:bookmarkStart w:id="39" w:name="_Toc183344585"/>
      <w:r w:rsidRPr="00994666">
        <w:rPr>
          <w:rFonts w:ascii="Times New Roman" w:hAnsi="Times New Roman" w:cs="Times New Roman"/>
          <w:b/>
          <w:bCs/>
          <w:sz w:val="21"/>
          <w:szCs w:val="21"/>
        </w:rPr>
        <w:t>7.1 Horn Knowledge Base implementation:</w:t>
      </w:r>
      <w:bookmarkEnd w:id="39"/>
    </w:p>
    <w:p w14:paraId="62F0AE41" w14:textId="7806407F" w:rsidR="00994666" w:rsidRDefault="00994666">
      <w:pPr>
        <w:pStyle w:val="ListParagraph"/>
        <w:numPr>
          <w:ilvl w:val="0"/>
          <w:numId w:val="19"/>
        </w:numPr>
        <w:rPr>
          <w:rFonts w:ascii="Times New Roman" w:hAnsi="Times New Roman" w:cs="Times New Roman"/>
        </w:rPr>
      </w:pPr>
      <w:r w:rsidRPr="00994666">
        <w:rPr>
          <w:rFonts w:ascii="Times New Roman" w:hAnsi="Times New Roman" w:cs="Times New Roman"/>
          <w:b/>
          <w:bCs/>
        </w:rPr>
        <w:t>Truth Table Implementation:</w:t>
      </w:r>
      <w:r w:rsidRPr="00994666">
        <w:rPr>
          <w:rFonts w:ascii="Times New Roman" w:hAnsi="Times New Roman" w:cs="Times New Roman"/>
        </w:rPr>
        <w:t xml:space="preserve"> Le Hoang Minh was responsible for designing and coding the Truth Table functionality for Horn KBs. This involved creating a systematic approach to generating truth assignments and evaluating logical entailment. Minh’s implementation ensured that all possible scenarios were considered, providing accurate results for smaller, manageable Horn-form KBs</w:t>
      </w:r>
    </w:p>
    <w:p w14:paraId="22E539CE" w14:textId="47523FDA" w:rsidR="00994666" w:rsidRDefault="00994666" w:rsidP="00994666">
      <w:pPr>
        <w:pStyle w:val="ListParagraph"/>
        <w:ind w:left="1443"/>
        <w:rPr>
          <w:rFonts w:ascii="Times New Roman" w:hAnsi="Times New Roman" w:cs="Times New Roman"/>
          <w:b/>
          <w:bCs/>
        </w:rPr>
      </w:pPr>
    </w:p>
    <w:p w14:paraId="39687958" w14:textId="77777777" w:rsidR="00994666" w:rsidRDefault="00994666" w:rsidP="00994666">
      <w:pPr>
        <w:pStyle w:val="ListParagraph"/>
        <w:ind w:left="1443"/>
        <w:rPr>
          <w:rFonts w:ascii="Times New Roman" w:hAnsi="Times New Roman" w:cs="Times New Roman"/>
        </w:rPr>
      </w:pPr>
    </w:p>
    <w:p w14:paraId="00B9D72A" w14:textId="77777777" w:rsidR="00994666" w:rsidRPr="00994666" w:rsidRDefault="00994666">
      <w:pPr>
        <w:pStyle w:val="ListParagraph"/>
        <w:numPr>
          <w:ilvl w:val="0"/>
          <w:numId w:val="19"/>
        </w:numPr>
        <w:rPr>
          <w:rFonts w:ascii="Times New Roman" w:hAnsi="Times New Roman" w:cs="Times New Roman"/>
        </w:rPr>
      </w:pPr>
      <w:r w:rsidRPr="00994666">
        <w:rPr>
          <w:rFonts w:ascii="Times New Roman" w:hAnsi="Times New Roman" w:cs="Times New Roman"/>
          <w:b/>
          <w:bCs/>
        </w:rPr>
        <w:t>Chaining Implementation:</w:t>
      </w:r>
      <w:r w:rsidRPr="00994666">
        <w:rPr>
          <w:rFonts w:ascii="Times New Roman" w:hAnsi="Times New Roman" w:cs="Times New Roman"/>
        </w:rPr>
        <w:t xml:space="preserve"> Nguyen Hoang Minh contributed by implementing both Forward Chaining and Backward Chaining methods. These methods allowed for linear reasoning from facts to conclusions and goal-driven reasoning to verify queries, respectively. Minh's chaining solutions were efficient for processing Horn KBs and demonstrated their suitability for handling specific types of logical entailment.</w:t>
      </w:r>
    </w:p>
    <w:p w14:paraId="4474BE71" w14:textId="77777777" w:rsidR="00994666" w:rsidRDefault="00994666" w:rsidP="00994666">
      <w:pPr>
        <w:pStyle w:val="ListParagraph"/>
        <w:ind w:left="1443"/>
        <w:rPr>
          <w:rFonts w:ascii="Times New Roman" w:hAnsi="Times New Roman" w:cs="Times New Roman"/>
        </w:rPr>
      </w:pPr>
    </w:p>
    <w:p w14:paraId="46504711" w14:textId="7EAC556C" w:rsidR="00A6239B" w:rsidRPr="00994666" w:rsidRDefault="00A6239B" w:rsidP="00994666">
      <w:pPr>
        <w:pStyle w:val="Heading2"/>
        <w:rPr>
          <w:rFonts w:ascii="Times New Roman" w:hAnsi="Times New Roman" w:cs="Times New Roman"/>
          <w:b/>
          <w:bCs/>
          <w:sz w:val="21"/>
          <w:szCs w:val="21"/>
        </w:rPr>
      </w:pPr>
      <w:bookmarkStart w:id="40" w:name="_Toc183344586"/>
      <w:r w:rsidRPr="00994666">
        <w:rPr>
          <w:rFonts w:ascii="Times New Roman" w:hAnsi="Times New Roman" w:cs="Times New Roman"/>
          <w:b/>
          <w:bCs/>
          <w:sz w:val="21"/>
          <w:szCs w:val="21"/>
        </w:rPr>
        <w:t>7.2 Generic Knowledge Base implementation:</w:t>
      </w:r>
      <w:bookmarkEnd w:id="40"/>
    </w:p>
    <w:p w14:paraId="4314089A" w14:textId="58F8CC80" w:rsidR="00CF63F2" w:rsidRDefault="00CF63F2">
      <w:pPr>
        <w:pStyle w:val="ListParagraph"/>
        <w:numPr>
          <w:ilvl w:val="0"/>
          <w:numId w:val="20"/>
        </w:numPr>
        <w:rPr>
          <w:rFonts w:ascii="Times New Roman" w:hAnsi="Times New Roman" w:cs="Times New Roman"/>
        </w:rPr>
      </w:pPr>
      <w:r w:rsidRPr="00CF63F2">
        <w:rPr>
          <w:rFonts w:ascii="Times New Roman" w:hAnsi="Times New Roman" w:cs="Times New Roman"/>
          <w:b/>
          <w:bCs/>
        </w:rPr>
        <w:t>First Version of the Code:</w:t>
      </w:r>
      <w:r w:rsidRPr="00CF63F2">
        <w:rPr>
          <w:rFonts w:ascii="Times New Roman" w:hAnsi="Times New Roman" w:cs="Times New Roman"/>
        </w:rPr>
        <w:t xml:space="preserve"> Le Hoang Minh developed the initial version of the Generic KB implementation, extending the functionality of the inference engine to handle logical operators such as biconditional, negation, and disjunction. However, during testing, certain issues were </w:t>
      </w:r>
      <w:r w:rsidRPr="00CF63F2">
        <w:rPr>
          <w:rFonts w:ascii="Times New Roman" w:hAnsi="Times New Roman" w:cs="Times New Roman"/>
        </w:rPr>
        <w:lastRenderedPageBreak/>
        <w:t>identified. Specifically, for test case 9, the Truth Table method incorrectly returned YES instead of NO. Additionally, test case 8 highlighted memory limitations due to the large size of the KB, which prevented the system from producing results effectively</w:t>
      </w:r>
    </w:p>
    <w:p w14:paraId="5BCA417C" w14:textId="77777777" w:rsidR="00CF63F2" w:rsidRPr="00CF63F2" w:rsidRDefault="00CF63F2" w:rsidP="00CF63F2">
      <w:pPr>
        <w:rPr>
          <w:rFonts w:ascii="Times New Roman" w:hAnsi="Times New Roman" w:cs="Times New Roman"/>
        </w:rPr>
      </w:pPr>
    </w:p>
    <w:p w14:paraId="5D46E803" w14:textId="77777777" w:rsidR="00CF63F2" w:rsidRPr="00CF63F2" w:rsidRDefault="00CF63F2">
      <w:pPr>
        <w:pStyle w:val="ListParagraph"/>
        <w:numPr>
          <w:ilvl w:val="0"/>
          <w:numId w:val="20"/>
        </w:numPr>
        <w:rPr>
          <w:rFonts w:ascii="Times New Roman" w:hAnsi="Times New Roman" w:cs="Times New Roman"/>
        </w:rPr>
      </w:pPr>
      <w:r w:rsidRPr="00CF63F2">
        <w:rPr>
          <w:rFonts w:ascii="Times New Roman" w:hAnsi="Times New Roman" w:cs="Times New Roman"/>
          <w:b/>
          <w:bCs/>
        </w:rPr>
        <w:t>Debugging and GUI Table Creation:</w:t>
      </w:r>
      <w:r w:rsidRPr="00CF63F2">
        <w:rPr>
          <w:rFonts w:ascii="Times New Roman" w:hAnsi="Times New Roman" w:cs="Times New Roman"/>
        </w:rPr>
        <w:t xml:space="preserve"> Nguyen Hoang Minh focused on addressing the issues in the first version. He debugged the Truth Table logic, ensuring correctness for edge cases like test case 9. Additionally, Minh developed a graphical user interface (GUI) table to enhance the system’s usability and presentation. This table provided a clear, structured view of truth assignments and their evaluations, improving the readability and interpretability of the results.</w:t>
      </w:r>
    </w:p>
    <w:p w14:paraId="69A4B4BB" w14:textId="77777777" w:rsidR="00CF63F2" w:rsidRPr="00CF63F2" w:rsidRDefault="00CF63F2" w:rsidP="00CF63F2">
      <w:pPr>
        <w:pStyle w:val="ListParagraph"/>
        <w:ind w:left="1440"/>
        <w:rPr>
          <w:rFonts w:ascii="Times New Roman" w:hAnsi="Times New Roman" w:cs="Times New Roman"/>
        </w:rPr>
      </w:pPr>
    </w:p>
    <w:p w14:paraId="04C2C58B" w14:textId="3D34E860" w:rsidR="00A6239B" w:rsidRPr="00994666" w:rsidRDefault="00A6239B" w:rsidP="00994666">
      <w:pPr>
        <w:pStyle w:val="Heading2"/>
        <w:rPr>
          <w:rFonts w:ascii="Times New Roman" w:hAnsi="Times New Roman" w:cs="Times New Roman"/>
          <w:b/>
          <w:bCs/>
          <w:sz w:val="21"/>
          <w:szCs w:val="21"/>
        </w:rPr>
      </w:pPr>
      <w:bookmarkStart w:id="41" w:name="_Toc183344587"/>
      <w:r w:rsidRPr="00994666">
        <w:rPr>
          <w:rFonts w:ascii="Times New Roman" w:hAnsi="Times New Roman" w:cs="Times New Roman"/>
          <w:b/>
          <w:bCs/>
          <w:sz w:val="21"/>
          <w:szCs w:val="21"/>
        </w:rPr>
        <w:t>7.3 Report paper</w:t>
      </w:r>
      <w:bookmarkEnd w:id="41"/>
    </w:p>
    <w:p w14:paraId="6ACE5367" w14:textId="5FEDA29F" w:rsidR="00CF63F2" w:rsidRDefault="00CF63F2">
      <w:pPr>
        <w:pStyle w:val="ListParagraph"/>
        <w:numPr>
          <w:ilvl w:val="0"/>
          <w:numId w:val="21"/>
        </w:numPr>
        <w:rPr>
          <w:rFonts w:ascii="Times New Roman" w:hAnsi="Times New Roman" w:cs="Times New Roman"/>
        </w:rPr>
      </w:pPr>
      <w:r w:rsidRPr="00CF63F2">
        <w:rPr>
          <w:rFonts w:ascii="Times New Roman" w:hAnsi="Times New Roman" w:cs="Times New Roman"/>
          <w:b/>
          <w:bCs/>
        </w:rPr>
        <w:t>Writing the Report:</w:t>
      </w:r>
      <w:r w:rsidRPr="00CF63F2">
        <w:rPr>
          <w:rFonts w:ascii="Times New Roman" w:hAnsi="Times New Roman" w:cs="Times New Roman"/>
        </w:rPr>
        <w:t xml:space="preserve"> Le Hoang Minh undertook the task of drafting the report, which detailed the implementation process, testing outcomes, and analysis of the inference methods. Minh's writing captured the technical details while maintaining clarity for readers unfamiliar with the project</w:t>
      </w:r>
    </w:p>
    <w:p w14:paraId="3A84A353" w14:textId="77777777" w:rsidR="00CF63F2" w:rsidRDefault="00CF63F2">
      <w:pPr>
        <w:pStyle w:val="ListParagraph"/>
        <w:numPr>
          <w:ilvl w:val="0"/>
          <w:numId w:val="21"/>
        </w:numPr>
        <w:rPr>
          <w:rFonts w:ascii="Times New Roman" w:hAnsi="Times New Roman" w:cs="Times New Roman"/>
        </w:rPr>
      </w:pPr>
    </w:p>
    <w:p w14:paraId="188D0B0B" w14:textId="13B69E8F" w:rsidR="00A6239B" w:rsidRDefault="00CF63F2">
      <w:pPr>
        <w:pStyle w:val="ListParagraph"/>
        <w:numPr>
          <w:ilvl w:val="0"/>
          <w:numId w:val="21"/>
        </w:numPr>
        <w:rPr>
          <w:rFonts w:ascii="Times New Roman" w:hAnsi="Times New Roman" w:cs="Times New Roman"/>
        </w:rPr>
      </w:pPr>
      <w:r w:rsidRPr="00CF63F2">
        <w:rPr>
          <w:rFonts w:ascii="Times New Roman" w:hAnsi="Times New Roman" w:cs="Times New Roman"/>
          <w:b/>
          <w:bCs/>
        </w:rPr>
        <w:t>Formatting and Visualization:</w:t>
      </w:r>
      <w:r w:rsidRPr="00CF63F2">
        <w:rPr>
          <w:rFonts w:ascii="Times New Roman" w:hAnsi="Times New Roman" w:cs="Times New Roman"/>
        </w:rPr>
        <w:t xml:space="preserve"> Nguyen Hoang Minh focused on refining the report's layout and presentation. He enhanced its readability by organizing content into well-defined sections, incorporating visual elements like tables and charts, and ensuring a professional appearance. Minh’s efforts made the report visually engaging and easy to follow, contributing to its overall impact.</w:t>
      </w:r>
    </w:p>
    <w:p w14:paraId="61702CEA" w14:textId="5E3153A8" w:rsidR="00CF63F2" w:rsidRDefault="00CF63F2" w:rsidP="00CF63F2">
      <w:pPr>
        <w:rPr>
          <w:rFonts w:ascii="Times New Roman" w:hAnsi="Times New Roman" w:cs="Times New Roman"/>
        </w:rPr>
      </w:pPr>
    </w:p>
    <w:p w14:paraId="25634088" w14:textId="77777777" w:rsidR="00CF63F2" w:rsidRPr="00CF63F2" w:rsidRDefault="00CF63F2" w:rsidP="00CF63F2">
      <w:pPr>
        <w:rPr>
          <w:rFonts w:ascii="Times New Roman" w:hAnsi="Times New Roman" w:cs="Times New Roman"/>
        </w:rPr>
      </w:pPr>
    </w:p>
    <w:p w14:paraId="0EA6FB12" w14:textId="65C8549A" w:rsidR="000B0F4F" w:rsidRPr="00272CC7" w:rsidRDefault="00DE0ED3" w:rsidP="000B0F4F">
      <w:pPr>
        <w:pStyle w:val="Heading1"/>
        <w:rPr>
          <w:rFonts w:ascii="Times New Roman" w:hAnsi="Times New Roman" w:cs="Times New Roman"/>
          <w:b/>
          <w:bCs/>
          <w:sz w:val="21"/>
          <w:szCs w:val="21"/>
        </w:rPr>
      </w:pPr>
      <w:bookmarkStart w:id="42" w:name="_Toc183344588"/>
      <w:r w:rsidRPr="00272CC7">
        <w:rPr>
          <w:rFonts w:ascii="Times New Roman" w:hAnsi="Times New Roman" w:cs="Times New Roman"/>
          <w:b/>
          <w:bCs/>
          <w:sz w:val="21"/>
          <w:szCs w:val="21"/>
        </w:rPr>
        <w:t>8. Conclusion</w:t>
      </w:r>
      <w:bookmarkEnd w:id="42"/>
    </w:p>
    <w:p w14:paraId="36FA8BA7" w14:textId="0183E827"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This propositional logic inference system successfully implements four different reasoning methods: Truth Table, Forward Chaining, Backward Chaining, and DPLL. These methods cater to different problem sizes and complexity levels, providing a balanced mix of completeness and efficiency.</w:t>
      </w:r>
      <w:r w:rsidR="00BA1D44" w:rsidRPr="00272CC7">
        <w:rPr>
          <w:rFonts w:ascii="Times New Roman" w:hAnsi="Times New Roman" w:cs="Times New Roman"/>
          <w:sz w:val="21"/>
          <w:szCs w:val="21"/>
        </w:rPr>
        <w:t xml:space="preserve"> Furthermore, we managed to implement more for the Truth Table and DPLL to read and understand test case that contain Generic Knowledge Base.</w:t>
      </w:r>
      <w:r w:rsidRPr="00272CC7">
        <w:rPr>
          <w:rFonts w:ascii="Times New Roman" w:hAnsi="Times New Roman" w:cs="Times New Roman"/>
          <w:sz w:val="21"/>
          <w:szCs w:val="21"/>
        </w:rPr>
        <w:t xml:space="preserve"> The project also offered valuable insights into the trade-offs between various inference techniques, helping us appreciate the strengths and weaknesses of each approach.</w:t>
      </w:r>
    </w:p>
    <w:p w14:paraId="44CC47CB" w14:textId="08721FDF" w:rsidR="000B0F4F" w:rsidRPr="00272CC7" w:rsidRDefault="00DE0ED3" w:rsidP="000B0F4F">
      <w:pPr>
        <w:pStyle w:val="Heading1"/>
        <w:rPr>
          <w:rFonts w:ascii="Times New Roman" w:hAnsi="Times New Roman" w:cs="Times New Roman"/>
          <w:b/>
          <w:bCs/>
          <w:sz w:val="21"/>
          <w:szCs w:val="21"/>
        </w:rPr>
      </w:pPr>
      <w:bookmarkStart w:id="43" w:name="_Toc183344589"/>
      <w:r w:rsidRPr="00272CC7">
        <w:rPr>
          <w:rFonts w:ascii="Times New Roman" w:hAnsi="Times New Roman" w:cs="Times New Roman"/>
          <w:b/>
          <w:bCs/>
          <w:sz w:val="21"/>
          <w:szCs w:val="21"/>
        </w:rPr>
        <w:t>9. Acknowledgements/Resources</w:t>
      </w:r>
      <w:bookmarkEnd w:id="43"/>
    </w:p>
    <w:p w14:paraId="6BEB08DD" w14:textId="1E814CC6" w:rsidR="000B0F4F"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We used various resources, including textbooks on logic and automated reasoning, online articles, and research papers on propositional satisfiability. Python was the primary language used for implementation.</w:t>
      </w:r>
    </w:p>
    <w:p w14:paraId="1BEDE1AE" w14:textId="77777777" w:rsidR="00994666" w:rsidRPr="00994666" w:rsidRDefault="00994666" w:rsidP="00994666">
      <w:pPr>
        <w:rPr>
          <w:rFonts w:ascii="Times New Roman" w:hAnsi="Times New Roman" w:cs="Times New Roman"/>
          <w:sz w:val="21"/>
          <w:szCs w:val="21"/>
        </w:rPr>
      </w:pPr>
      <w:r w:rsidRPr="00994666">
        <w:rPr>
          <w:rFonts w:ascii="Times New Roman" w:hAnsi="Times New Roman" w:cs="Times New Roman"/>
          <w:sz w:val="21"/>
          <w:szCs w:val="21"/>
        </w:rPr>
        <w:t>During this assignment, we relied on several valuable resources to enhance our understanding and implementation:</w:t>
      </w:r>
    </w:p>
    <w:p w14:paraId="0FF7894F" w14:textId="77777777" w:rsidR="00994666" w:rsidRPr="00994666" w:rsidRDefault="00994666">
      <w:pPr>
        <w:numPr>
          <w:ilvl w:val="0"/>
          <w:numId w:val="31"/>
        </w:numPr>
        <w:rPr>
          <w:rFonts w:ascii="Times New Roman" w:hAnsi="Times New Roman" w:cs="Times New Roman"/>
          <w:sz w:val="21"/>
          <w:szCs w:val="21"/>
        </w:rPr>
      </w:pPr>
      <w:r w:rsidRPr="00994666">
        <w:rPr>
          <w:rFonts w:ascii="Times New Roman" w:hAnsi="Times New Roman" w:cs="Times New Roman"/>
          <w:b/>
          <w:bCs/>
          <w:sz w:val="21"/>
          <w:szCs w:val="21"/>
        </w:rPr>
        <w:t>Rich While-Cooper’s Video:</w:t>
      </w:r>
      <w:r w:rsidRPr="00994666">
        <w:rPr>
          <w:rFonts w:ascii="Times New Roman" w:hAnsi="Times New Roman" w:cs="Times New Roman"/>
          <w:sz w:val="21"/>
          <w:szCs w:val="21"/>
        </w:rPr>
        <w:t xml:space="preserve"> The tutorial available at </w:t>
      </w:r>
      <w:hyperlink r:id="rId29" w:tgtFrame="_new" w:history="1">
        <w:r w:rsidRPr="00994666">
          <w:rPr>
            <w:rStyle w:val="Hyperlink"/>
            <w:rFonts w:ascii="Times New Roman" w:hAnsi="Times New Roman" w:cs="Times New Roman"/>
            <w:sz w:val="21"/>
            <w:szCs w:val="21"/>
          </w:rPr>
          <w:t>this link</w:t>
        </w:r>
      </w:hyperlink>
      <w:r w:rsidRPr="00994666">
        <w:rPr>
          <w:rFonts w:ascii="Times New Roman" w:hAnsi="Times New Roman" w:cs="Times New Roman"/>
          <w:sz w:val="21"/>
          <w:szCs w:val="21"/>
        </w:rPr>
        <w:t xml:space="preserve"> offered a straightforward approach to creating and evaluating Python truth tables. The clear explanations and practical examples provided were instrumental in simplifying the process of assigning True/False values within the truth table, making our logical evaluations more efficient and comprehensible.</w:t>
      </w:r>
    </w:p>
    <w:p w14:paraId="265B5EE9" w14:textId="0B63275E" w:rsidR="00994666" w:rsidRPr="00994666" w:rsidRDefault="00994666">
      <w:pPr>
        <w:numPr>
          <w:ilvl w:val="0"/>
          <w:numId w:val="31"/>
        </w:numPr>
        <w:rPr>
          <w:rFonts w:ascii="Times New Roman" w:hAnsi="Times New Roman" w:cs="Times New Roman"/>
          <w:sz w:val="21"/>
          <w:szCs w:val="21"/>
        </w:rPr>
      </w:pPr>
      <w:r w:rsidRPr="00994666">
        <w:rPr>
          <w:rFonts w:ascii="Times New Roman" w:hAnsi="Times New Roman" w:cs="Times New Roman"/>
          <w:b/>
          <w:bCs/>
          <w:sz w:val="21"/>
          <w:szCs w:val="21"/>
        </w:rPr>
        <w:t>Neural Nine Tutorial:</w:t>
      </w:r>
      <w:r w:rsidRPr="00994666">
        <w:rPr>
          <w:rFonts w:ascii="Times New Roman" w:hAnsi="Times New Roman" w:cs="Times New Roman"/>
          <w:sz w:val="21"/>
          <w:szCs w:val="21"/>
        </w:rPr>
        <w:t xml:space="preserve"> The video at </w:t>
      </w:r>
      <w:hyperlink r:id="rId30" w:tgtFrame="_new" w:history="1">
        <w:r w:rsidRPr="00994666">
          <w:rPr>
            <w:rStyle w:val="Hyperlink"/>
            <w:rFonts w:ascii="Times New Roman" w:hAnsi="Times New Roman" w:cs="Times New Roman"/>
            <w:sz w:val="21"/>
            <w:szCs w:val="21"/>
          </w:rPr>
          <w:t>this link</w:t>
        </w:r>
      </w:hyperlink>
      <w:r w:rsidRPr="00994666">
        <w:rPr>
          <w:rFonts w:ascii="Times New Roman" w:hAnsi="Times New Roman" w:cs="Times New Roman"/>
          <w:sz w:val="21"/>
          <w:szCs w:val="21"/>
        </w:rPr>
        <w:t xml:space="preserve"> provided an excellent guide on using the Python tabulate library. It showcased various features for generating professional-looking tables, which significantly improved the readability and presentation of our data. This resource contributed to creating polished and visually appealing output for the project.</w:t>
      </w:r>
    </w:p>
    <w:p w14:paraId="616B0286" w14:textId="77777777" w:rsidR="00994666" w:rsidRPr="00272CC7" w:rsidRDefault="00994666" w:rsidP="000B0F4F">
      <w:pPr>
        <w:rPr>
          <w:rFonts w:ascii="Times New Roman" w:hAnsi="Times New Roman" w:cs="Times New Roman"/>
          <w:sz w:val="21"/>
          <w:szCs w:val="21"/>
        </w:rPr>
      </w:pPr>
    </w:p>
    <w:p w14:paraId="32C0097C" w14:textId="213ABE3E" w:rsidR="000B0F4F" w:rsidRPr="00272CC7" w:rsidRDefault="00DE0ED3" w:rsidP="000B0F4F">
      <w:pPr>
        <w:pStyle w:val="Heading1"/>
        <w:rPr>
          <w:rFonts w:ascii="Times New Roman" w:hAnsi="Times New Roman" w:cs="Times New Roman"/>
          <w:b/>
          <w:bCs/>
          <w:sz w:val="21"/>
          <w:szCs w:val="21"/>
        </w:rPr>
      </w:pPr>
      <w:bookmarkStart w:id="44" w:name="_Toc183344590"/>
      <w:r w:rsidRPr="00272CC7">
        <w:rPr>
          <w:rFonts w:ascii="Times New Roman" w:hAnsi="Times New Roman" w:cs="Times New Roman"/>
          <w:b/>
          <w:bCs/>
          <w:sz w:val="21"/>
          <w:szCs w:val="21"/>
        </w:rPr>
        <w:t>10. References</w:t>
      </w:r>
      <w:bookmarkEnd w:id="44"/>
    </w:p>
    <w:p w14:paraId="01A0088F" w14:textId="77777777" w:rsidR="00CF63F2" w:rsidRPr="00CF63F2" w:rsidRDefault="00CF63F2">
      <w:pPr>
        <w:numPr>
          <w:ilvl w:val="0"/>
          <w:numId w:val="3"/>
        </w:numPr>
        <w:rPr>
          <w:rFonts w:ascii="Times New Roman" w:hAnsi="Times New Roman" w:cs="Times New Roman"/>
          <w:sz w:val="21"/>
          <w:szCs w:val="21"/>
        </w:rPr>
      </w:pPr>
      <w:proofErr w:type="gramStart"/>
      <w:r w:rsidRPr="00CF63F2">
        <w:rPr>
          <w:rFonts w:ascii="Times New Roman" w:hAnsi="Times New Roman" w:cs="Times New Roman"/>
          <w:sz w:val="21"/>
          <w:szCs w:val="21"/>
        </w:rPr>
        <w:t>  Davis</w:t>
      </w:r>
      <w:proofErr w:type="gramEnd"/>
      <w:r w:rsidRPr="00CF63F2">
        <w:rPr>
          <w:rFonts w:ascii="Times New Roman" w:hAnsi="Times New Roman" w:cs="Times New Roman"/>
          <w:sz w:val="21"/>
          <w:szCs w:val="21"/>
        </w:rPr>
        <w:t xml:space="preserve">, M., Putnam, H., Logemann, G., &amp; Loveland, D. (1962). A machine program for theorem-proving. </w:t>
      </w:r>
      <w:r w:rsidRPr="00CF63F2">
        <w:rPr>
          <w:rFonts w:ascii="Times New Roman" w:hAnsi="Times New Roman" w:cs="Times New Roman"/>
          <w:i/>
          <w:iCs/>
          <w:sz w:val="21"/>
          <w:szCs w:val="21"/>
        </w:rPr>
        <w:t>Communications of the ACM, 5</w:t>
      </w:r>
      <w:r w:rsidRPr="00CF63F2">
        <w:rPr>
          <w:rFonts w:ascii="Times New Roman" w:hAnsi="Times New Roman" w:cs="Times New Roman"/>
          <w:sz w:val="21"/>
          <w:szCs w:val="21"/>
        </w:rPr>
        <w:t>(7), 394–397. https://doi.org/10.1145/368273.368557</w:t>
      </w:r>
    </w:p>
    <w:p w14:paraId="737509CC" w14:textId="77777777" w:rsidR="00CF63F2" w:rsidRPr="00CF63F2" w:rsidRDefault="00CF63F2">
      <w:pPr>
        <w:numPr>
          <w:ilvl w:val="0"/>
          <w:numId w:val="3"/>
        </w:numPr>
        <w:rPr>
          <w:rFonts w:ascii="Times New Roman" w:hAnsi="Times New Roman" w:cs="Times New Roman"/>
          <w:sz w:val="21"/>
          <w:szCs w:val="21"/>
        </w:rPr>
      </w:pPr>
      <w:proofErr w:type="gramStart"/>
      <w:r w:rsidRPr="00CF63F2">
        <w:rPr>
          <w:rFonts w:ascii="Times New Roman" w:hAnsi="Times New Roman" w:cs="Times New Roman"/>
          <w:sz w:val="21"/>
          <w:szCs w:val="21"/>
        </w:rPr>
        <w:t>  Russell</w:t>
      </w:r>
      <w:proofErr w:type="gramEnd"/>
      <w:r w:rsidRPr="00CF63F2">
        <w:rPr>
          <w:rFonts w:ascii="Times New Roman" w:hAnsi="Times New Roman" w:cs="Times New Roman"/>
          <w:sz w:val="21"/>
          <w:szCs w:val="21"/>
        </w:rPr>
        <w:t xml:space="preserve">, S., &amp; Norvig, P. (2010). </w:t>
      </w:r>
      <w:r w:rsidRPr="00CF63F2">
        <w:rPr>
          <w:rFonts w:ascii="Times New Roman" w:hAnsi="Times New Roman" w:cs="Times New Roman"/>
          <w:i/>
          <w:iCs/>
          <w:sz w:val="21"/>
          <w:szCs w:val="21"/>
        </w:rPr>
        <w:t>Artificial intelligence: A modern approach</w:t>
      </w:r>
      <w:r w:rsidRPr="00CF63F2">
        <w:rPr>
          <w:rFonts w:ascii="Times New Roman" w:hAnsi="Times New Roman" w:cs="Times New Roman"/>
          <w:sz w:val="21"/>
          <w:szCs w:val="21"/>
        </w:rPr>
        <w:t xml:space="preserve"> (3rd ed.). Pearson.</w:t>
      </w:r>
    </w:p>
    <w:p w14:paraId="6C05CB9F" w14:textId="77777777" w:rsidR="00CF63F2" w:rsidRPr="00CF63F2" w:rsidRDefault="00CF63F2">
      <w:pPr>
        <w:numPr>
          <w:ilvl w:val="0"/>
          <w:numId w:val="3"/>
        </w:numPr>
        <w:rPr>
          <w:rFonts w:ascii="Times New Roman" w:hAnsi="Times New Roman" w:cs="Times New Roman"/>
          <w:sz w:val="21"/>
          <w:szCs w:val="21"/>
        </w:rPr>
      </w:pPr>
      <w:proofErr w:type="gramStart"/>
      <w:r w:rsidRPr="00CF63F2">
        <w:rPr>
          <w:rFonts w:ascii="Times New Roman" w:hAnsi="Times New Roman" w:cs="Times New Roman"/>
          <w:sz w:val="21"/>
          <w:szCs w:val="21"/>
        </w:rPr>
        <w:t>  Russell</w:t>
      </w:r>
      <w:proofErr w:type="gramEnd"/>
      <w:r w:rsidRPr="00CF63F2">
        <w:rPr>
          <w:rFonts w:ascii="Times New Roman" w:hAnsi="Times New Roman" w:cs="Times New Roman"/>
          <w:sz w:val="21"/>
          <w:szCs w:val="21"/>
        </w:rPr>
        <w:t xml:space="preserve">, S., &amp; Norvig, P. (2020). </w:t>
      </w:r>
      <w:r w:rsidRPr="00CF63F2">
        <w:rPr>
          <w:rFonts w:ascii="Times New Roman" w:hAnsi="Times New Roman" w:cs="Times New Roman"/>
          <w:i/>
          <w:iCs/>
          <w:sz w:val="21"/>
          <w:szCs w:val="21"/>
        </w:rPr>
        <w:t>Artificial intelligence: A modern approach</w:t>
      </w:r>
      <w:r w:rsidRPr="00CF63F2">
        <w:rPr>
          <w:rFonts w:ascii="Times New Roman" w:hAnsi="Times New Roman" w:cs="Times New Roman"/>
          <w:sz w:val="21"/>
          <w:szCs w:val="21"/>
        </w:rPr>
        <w:t xml:space="preserve"> (4th ed.). Prentice Hall.</w:t>
      </w:r>
    </w:p>
    <w:p w14:paraId="35618986" w14:textId="77777777" w:rsidR="00CF63F2" w:rsidRPr="00CF63F2" w:rsidRDefault="00CF63F2">
      <w:pPr>
        <w:numPr>
          <w:ilvl w:val="0"/>
          <w:numId w:val="3"/>
        </w:numPr>
        <w:rPr>
          <w:rFonts w:ascii="Times New Roman" w:hAnsi="Times New Roman" w:cs="Times New Roman"/>
          <w:sz w:val="21"/>
          <w:szCs w:val="21"/>
        </w:rPr>
      </w:pPr>
      <w:proofErr w:type="gramStart"/>
      <w:r w:rsidRPr="00CF63F2">
        <w:rPr>
          <w:rFonts w:ascii="Times New Roman" w:hAnsi="Times New Roman" w:cs="Times New Roman"/>
          <w:sz w:val="21"/>
          <w:szCs w:val="21"/>
        </w:rPr>
        <w:t>  LibreTexts</w:t>
      </w:r>
      <w:proofErr w:type="gramEnd"/>
      <w:r w:rsidRPr="00CF63F2">
        <w:rPr>
          <w:rFonts w:ascii="Times New Roman" w:hAnsi="Times New Roman" w:cs="Times New Roman"/>
          <w:sz w:val="21"/>
          <w:szCs w:val="21"/>
        </w:rPr>
        <w:t xml:space="preserve">. (2024). Propositional logic: Logical analysis using truth tables. </w:t>
      </w:r>
      <w:r w:rsidRPr="00CF63F2">
        <w:rPr>
          <w:rFonts w:ascii="Times New Roman" w:hAnsi="Times New Roman" w:cs="Times New Roman"/>
          <w:i/>
          <w:iCs/>
          <w:sz w:val="21"/>
          <w:szCs w:val="21"/>
        </w:rPr>
        <w:t>LibreTexts</w:t>
      </w:r>
      <w:r w:rsidRPr="00CF63F2">
        <w:rPr>
          <w:rFonts w:ascii="Times New Roman" w:hAnsi="Times New Roman" w:cs="Times New Roman"/>
          <w:sz w:val="21"/>
          <w:szCs w:val="21"/>
        </w:rPr>
        <w:t>. https://human.libretexts.org/Bookshelves/Philosophy/Thinking_Well_-_A_Logic_And_Critical_Thinking_Textbook_4e_(Lavin)/07%3A_Propositional_Logic/7.05%3A_Logical_Analysis_using_Truth_Tables [Accessed: May 12, 2024].</w:t>
      </w:r>
    </w:p>
    <w:p w14:paraId="79E5AFC5" w14:textId="77777777" w:rsidR="00CF63F2" w:rsidRPr="00CF63F2" w:rsidRDefault="00CF63F2">
      <w:pPr>
        <w:numPr>
          <w:ilvl w:val="0"/>
          <w:numId w:val="3"/>
        </w:numPr>
        <w:rPr>
          <w:rFonts w:ascii="Times New Roman" w:hAnsi="Times New Roman" w:cs="Times New Roman"/>
          <w:sz w:val="21"/>
          <w:szCs w:val="21"/>
        </w:rPr>
      </w:pPr>
      <w:proofErr w:type="gramStart"/>
      <w:r w:rsidRPr="00CF63F2">
        <w:rPr>
          <w:rFonts w:ascii="Times New Roman" w:hAnsi="Times New Roman" w:cs="Times New Roman"/>
          <w:sz w:val="21"/>
          <w:szCs w:val="21"/>
        </w:rPr>
        <w:t>  Hayes</w:t>
      </w:r>
      <w:proofErr w:type="gramEnd"/>
      <w:r w:rsidRPr="00CF63F2">
        <w:rPr>
          <w:rFonts w:ascii="Times New Roman" w:hAnsi="Times New Roman" w:cs="Times New Roman"/>
          <w:sz w:val="21"/>
          <w:szCs w:val="21"/>
        </w:rPr>
        <w:t xml:space="preserve">-Roth, F., Waterman, D., &amp; Lenat, D. (1983). </w:t>
      </w:r>
      <w:r w:rsidRPr="00CF63F2">
        <w:rPr>
          <w:rFonts w:ascii="Times New Roman" w:hAnsi="Times New Roman" w:cs="Times New Roman"/>
          <w:i/>
          <w:iCs/>
          <w:sz w:val="21"/>
          <w:szCs w:val="21"/>
        </w:rPr>
        <w:t>Building expert systems</w:t>
      </w:r>
      <w:r w:rsidRPr="00CF63F2">
        <w:rPr>
          <w:rFonts w:ascii="Times New Roman" w:hAnsi="Times New Roman" w:cs="Times New Roman"/>
          <w:sz w:val="21"/>
          <w:szCs w:val="21"/>
        </w:rPr>
        <w:t>. Addison-Wesley.</w:t>
      </w:r>
    </w:p>
    <w:p w14:paraId="7B950D74" w14:textId="77777777" w:rsidR="00CF63F2" w:rsidRPr="00CF63F2" w:rsidRDefault="00CF63F2">
      <w:pPr>
        <w:numPr>
          <w:ilvl w:val="0"/>
          <w:numId w:val="3"/>
        </w:numPr>
        <w:rPr>
          <w:rFonts w:ascii="Times New Roman" w:hAnsi="Times New Roman" w:cs="Times New Roman"/>
          <w:sz w:val="21"/>
          <w:szCs w:val="21"/>
        </w:rPr>
      </w:pPr>
      <w:proofErr w:type="gramStart"/>
      <w:r w:rsidRPr="00CF63F2">
        <w:rPr>
          <w:rFonts w:ascii="Times New Roman" w:hAnsi="Times New Roman" w:cs="Times New Roman"/>
          <w:sz w:val="21"/>
          <w:szCs w:val="21"/>
        </w:rPr>
        <w:t>  Feigenbaum</w:t>
      </w:r>
      <w:proofErr w:type="gramEnd"/>
      <w:r w:rsidRPr="00CF63F2">
        <w:rPr>
          <w:rFonts w:ascii="Times New Roman" w:hAnsi="Times New Roman" w:cs="Times New Roman"/>
          <w:sz w:val="21"/>
          <w:szCs w:val="21"/>
        </w:rPr>
        <w:t xml:space="preserve">, E. (1988). </w:t>
      </w:r>
      <w:r w:rsidRPr="00CF63F2">
        <w:rPr>
          <w:rFonts w:ascii="Times New Roman" w:hAnsi="Times New Roman" w:cs="Times New Roman"/>
          <w:i/>
          <w:iCs/>
          <w:sz w:val="21"/>
          <w:szCs w:val="21"/>
        </w:rPr>
        <w:t>The rise of the expert company</w:t>
      </w:r>
      <w:r w:rsidRPr="00CF63F2">
        <w:rPr>
          <w:rFonts w:ascii="Times New Roman" w:hAnsi="Times New Roman" w:cs="Times New Roman"/>
          <w:sz w:val="21"/>
          <w:szCs w:val="21"/>
        </w:rPr>
        <w:t>. Times Books.</w:t>
      </w:r>
    </w:p>
    <w:p w14:paraId="203202C5" w14:textId="77777777" w:rsidR="00CF63F2" w:rsidRPr="00CF63F2" w:rsidRDefault="00CF63F2">
      <w:pPr>
        <w:numPr>
          <w:ilvl w:val="0"/>
          <w:numId w:val="3"/>
        </w:numPr>
        <w:rPr>
          <w:rFonts w:ascii="Times New Roman" w:hAnsi="Times New Roman" w:cs="Times New Roman"/>
          <w:sz w:val="21"/>
          <w:szCs w:val="21"/>
        </w:rPr>
      </w:pPr>
      <w:proofErr w:type="gramStart"/>
      <w:r w:rsidRPr="00CF63F2">
        <w:rPr>
          <w:rFonts w:ascii="Times New Roman" w:hAnsi="Times New Roman" w:cs="Times New Roman"/>
          <w:sz w:val="21"/>
          <w:szCs w:val="21"/>
        </w:rPr>
        <w:t>  Davis</w:t>
      </w:r>
      <w:proofErr w:type="gramEnd"/>
      <w:r w:rsidRPr="00CF63F2">
        <w:rPr>
          <w:rFonts w:ascii="Times New Roman" w:hAnsi="Times New Roman" w:cs="Times New Roman"/>
          <w:sz w:val="21"/>
          <w:szCs w:val="21"/>
        </w:rPr>
        <w:t xml:space="preserve">, M., Logemann, G., &amp; Loveland, D. (1961). A machine program for theorem proving. </w:t>
      </w:r>
      <w:r w:rsidRPr="00CF63F2">
        <w:rPr>
          <w:rFonts w:ascii="Times New Roman" w:hAnsi="Times New Roman" w:cs="Times New Roman"/>
          <w:i/>
          <w:iCs/>
          <w:sz w:val="21"/>
          <w:szCs w:val="21"/>
        </w:rPr>
        <w:t>Communications of the ACM, 5</w:t>
      </w:r>
      <w:r w:rsidRPr="00CF63F2">
        <w:rPr>
          <w:rFonts w:ascii="Times New Roman" w:hAnsi="Times New Roman" w:cs="Times New Roman"/>
          <w:sz w:val="21"/>
          <w:szCs w:val="21"/>
        </w:rPr>
        <w:t>(7), 394–397. https://doi.org/10.1145/368273.368557</w:t>
      </w:r>
    </w:p>
    <w:p w14:paraId="39A0FB23" w14:textId="77777777" w:rsidR="00CF63F2" w:rsidRPr="00CF63F2" w:rsidRDefault="00CF63F2">
      <w:pPr>
        <w:numPr>
          <w:ilvl w:val="0"/>
          <w:numId w:val="3"/>
        </w:numPr>
        <w:rPr>
          <w:rFonts w:ascii="Times New Roman" w:hAnsi="Times New Roman" w:cs="Times New Roman"/>
          <w:sz w:val="21"/>
          <w:szCs w:val="21"/>
        </w:rPr>
      </w:pPr>
      <w:proofErr w:type="gramStart"/>
      <w:r w:rsidRPr="00CF63F2">
        <w:rPr>
          <w:rFonts w:ascii="Times New Roman" w:hAnsi="Times New Roman" w:cs="Times New Roman"/>
          <w:sz w:val="21"/>
          <w:szCs w:val="21"/>
        </w:rPr>
        <w:t>  Whitesitt</w:t>
      </w:r>
      <w:proofErr w:type="gramEnd"/>
      <w:r w:rsidRPr="00CF63F2">
        <w:rPr>
          <w:rFonts w:ascii="Times New Roman" w:hAnsi="Times New Roman" w:cs="Times New Roman"/>
          <w:sz w:val="21"/>
          <w:szCs w:val="21"/>
        </w:rPr>
        <w:t xml:space="preserve">, J. E. (2012). </w:t>
      </w:r>
      <w:r w:rsidRPr="00CF63F2">
        <w:rPr>
          <w:rFonts w:ascii="Times New Roman" w:hAnsi="Times New Roman" w:cs="Times New Roman"/>
          <w:i/>
          <w:iCs/>
          <w:sz w:val="21"/>
          <w:szCs w:val="21"/>
        </w:rPr>
        <w:t>Boolean algebra and its applications</w:t>
      </w:r>
      <w:r w:rsidRPr="00CF63F2">
        <w:rPr>
          <w:rFonts w:ascii="Times New Roman" w:hAnsi="Times New Roman" w:cs="Times New Roman"/>
          <w:sz w:val="21"/>
          <w:szCs w:val="21"/>
        </w:rPr>
        <w:t>. Courier Corporation.</w:t>
      </w:r>
    </w:p>
    <w:p w14:paraId="6FCF30B3" w14:textId="77777777" w:rsidR="00CF63F2" w:rsidRPr="00CF63F2" w:rsidRDefault="00CF63F2">
      <w:pPr>
        <w:numPr>
          <w:ilvl w:val="0"/>
          <w:numId w:val="3"/>
        </w:numPr>
        <w:rPr>
          <w:rFonts w:ascii="Times New Roman" w:hAnsi="Times New Roman" w:cs="Times New Roman"/>
          <w:sz w:val="21"/>
          <w:szCs w:val="21"/>
        </w:rPr>
      </w:pPr>
      <w:proofErr w:type="gramStart"/>
      <w:r w:rsidRPr="00CF63F2">
        <w:rPr>
          <w:rFonts w:ascii="Times New Roman" w:hAnsi="Times New Roman" w:cs="Times New Roman"/>
          <w:sz w:val="21"/>
          <w:szCs w:val="21"/>
        </w:rPr>
        <w:t>  Whitesitt</w:t>
      </w:r>
      <w:proofErr w:type="gramEnd"/>
      <w:r w:rsidRPr="00CF63F2">
        <w:rPr>
          <w:rFonts w:ascii="Times New Roman" w:hAnsi="Times New Roman" w:cs="Times New Roman"/>
          <w:sz w:val="21"/>
          <w:szCs w:val="21"/>
        </w:rPr>
        <w:t xml:space="preserve">, J. E. (2012). </w:t>
      </w:r>
      <w:r w:rsidRPr="00CF63F2">
        <w:rPr>
          <w:rFonts w:ascii="Times New Roman" w:hAnsi="Times New Roman" w:cs="Times New Roman"/>
          <w:i/>
          <w:iCs/>
          <w:sz w:val="21"/>
          <w:szCs w:val="21"/>
        </w:rPr>
        <w:t>Boolean algebra and its applications</w:t>
      </w:r>
      <w:r w:rsidRPr="00CF63F2">
        <w:rPr>
          <w:rFonts w:ascii="Times New Roman" w:hAnsi="Times New Roman" w:cs="Times New Roman"/>
          <w:sz w:val="21"/>
          <w:szCs w:val="21"/>
        </w:rPr>
        <w:t xml:space="preserve"> (ISBN 978-0-486-15816-7). Courier Corporation.</w:t>
      </w:r>
    </w:p>
    <w:p w14:paraId="7A44F89B" w14:textId="46B3FA8F" w:rsidR="001F4B83" w:rsidRPr="00994666" w:rsidRDefault="001F4B83">
      <w:pPr>
        <w:numPr>
          <w:ilvl w:val="0"/>
          <w:numId w:val="3"/>
        </w:numPr>
        <w:rPr>
          <w:rFonts w:ascii="Times New Roman" w:hAnsi="Times New Roman" w:cs="Times New Roman"/>
          <w:sz w:val="21"/>
          <w:szCs w:val="21"/>
        </w:rPr>
      </w:pPr>
    </w:p>
    <w:sectPr w:rsidR="001F4B83" w:rsidRPr="00994666" w:rsidSect="00DE7CE3">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1DD03" w14:textId="77777777" w:rsidR="00D304F0" w:rsidRDefault="00D304F0" w:rsidP="000B0F4F">
      <w:pPr>
        <w:spacing w:after="0" w:line="240" w:lineRule="auto"/>
      </w:pPr>
      <w:r>
        <w:separator/>
      </w:r>
    </w:p>
  </w:endnote>
  <w:endnote w:type="continuationSeparator" w:id="0">
    <w:p w14:paraId="58F21C8F" w14:textId="77777777" w:rsidR="00D304F0" w:rsidRDefault="00D304F0" w:rsidP="000B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Leelawadee UI"/>
    <w:panose1 w:val="02020603050405020304"/>
    <w:charset w:val="00"/>
    <w:family w:val="roman"/>
    <w:pitch w:val="variable"/>
    <w:sig w:usb0="81000003" w:usb1="00000000" w:usb2="00000000" w:usb3="00000000" w:csb0="00010001" w:csb1="00000000"/>
  </w:font>
  <w:font w:name="SFRM1095">
    <w:altName w:val="Cambria"/>
    <w:panose1 w:val="00000000000000000000"/>
    <w:charset w:val="00"/>
    <w:family w:val="roman"/>
    <w:notTrueType/>
    <w:pitch w:val="default"/>
  </w:font>
  <w:font w:name="SFTT1095">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0233"/>
      <w:docPartObj>
        <w:docPartGallery w:val="Page Numbers (Bottom of Page)"/>
        <w:docPartUnique/>
      </w:docPartObj>
    </w:sdtPr>
    <w:sdtEndPr>
      <w:rPr>
        <w:noProof/>
      </w:rPr>
    </w:sdtEndPr>
    <w:sdtContent>
      <w:p w14:paraId="3738C75A" w14:textId="096471E4" w:rsidR="00BA1D44" w:rsidRDefault="00BA1D44">
        <w:pPr>
          <w:pStyle w:val="Footer"/>
          <w:jc w:val="right"/>
        </w:pPr>
        <w:r>
          <w:fldChar w:fldCharType="begin"/>
        </w:r>
        <w:r>
          <w:instrText xml:space="preserve"> PAGE   \* MERGEFORMAT </w:instrText>
        </w:r>
        <w:r>
          <w:fldChar w:fldCharType="separate"/>
        </w:r>
        <w:r w:rsidR="00DE1C8F">
          <w:rPr>
            <w:noProof/>
          </w:rPr>
          <w:t>13</w:t>
        </w:r>
        <w:r>
          <w:rPr>
            <w:noProof/>
          </w:rPr>
          <w:fldChar w:fldCharType="end"/>
        </w:r>
      </w:p>
    </w:sdtContent>
  </w:sdt>
  <w:p w14:paraId="7AB1647B" w14:textId="77777777" w:rsidR="00BA1D44" w:rsidRDefault="00BA1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2D1E" w14:textId="77777777" w:rsidR="00D304F0" w:rsidRDefault="00D304F0" w:rsidP="000B0F4F">
      <w:pPr>
        <w:spacing w:after="0" w:line="240" w:lineRule="auto"/>
      </w:pPr>
      <w:r>
        <w:separator/>
      </w:r>
    </w:p>
  </w:footnote>
  <w:footnote w:type="continuationSeparator" w:id="0">
    <w:p w14:paraId="5E6083E6" w14:textId="77777777" w:rsidR="00D304F0" w:rsidRDefault="00D304F0" w:rsidP="000B0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110"/>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319D2"/>
    <w:multiLevelType w:val="hybridMultilevel"/>
    <w:tmpl w:val="8312C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85854"/>
    <w:multiLevelType w:val="hybridMultilevel"/>
    <w:tmpl w:val="CC905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D4B11"/>
    <w:multiLevelType w:val="multilevel"/>
    <w:tmpl w:val="A6C8C5EC"/>
    <w:lvl w:ilvl="0">
      <w:start w:val="1"/>
      <w:numFmt w:val="decimal"/>
      <w:lvlText w:val="%1."/>
      <w:lvlJc w:val="left"/>
      <w:pPr>
        <w:ind w:left="1080" w:hanging="360"/>
      </w:pPr>
      <w:rPr>
        <w:rFonts w:hint="default"/>
      </w:rPr>
    </w:lvl>
    <w:lvl w:ilvl="1">
      <w:start w:val="2"/>
      <w:numFmt w:val="decimal"/>
      <w:isLgl/>
      <w:lvlText w:val="%1.%2"/>
      <w:lvlJc w:val="left"/>
      <w:pPr>
        <w:ind w:left="1193" w:hanging="473"/>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1301759"/>
    <w:multiLevelType w:val="multilevel"/>
    <w:tmpl w:val="B898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A3BAB"/>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C70A2"/>
    <w:multiLevelType w:val="multilevel"/>
    <w:tmpl w:val="961EA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40FD4"/>
    <w:multiLevelType w:val="hybridMultilevel"/>
    <w:tmpl w:val="688C4F04"/>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2163" w:hanging="360"/>
      </w:pPr>
      <w:rPr>
        <w:rFonts w:ascii="Courier New" w:hAnsi="Courier New" w:cs="Courier New" w:hint="default"/>
      </w:rPr>
    </w:lvl>
    <w:lvl w:ilvl="2" w:tplc="04090005">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8" w15:restartNumberingAfterBreak="0">
    <w:nsid w:val="1F6C2211"/>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F6F2D35"/>
    <w:multiLevelType w:val="multilevel"/>
    <w:tmpl w:val="EF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A1A40"/>
    <w:multiLevelType w:val="hybridMultilevel"/>
    <w:tmpl w:val="E69819DE"/>
    <w:lvl w:ilvl="0" w:tplc="670CBA8E">
      <w:start w:val="1"/>
      <w:numFmt w:val="bullet"/>
      <w:lvlText w:val="-"/>
      <w:lvlJc w:val="left"/>
      <w:pPr>
        <w:ind w:left="1443" w:hanging="360"/>
      </w:pPr>
      <w:rPr>
        <w:rFonts w:ascii="Times New Roman" w:eastAsiaTheme="minorEastAsia" w:hAnsi="Times New Roman" w:cs="Times New Roman" w:hint="default"/>
      </w:rPr>
    </w:lvl>
    <w:lvl w:ilvl="1" w:tplc="04090003">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1" w15:restartNumberingAfterBreak="0">
    <w:nsid w:val="237D3E0C"/>
    <w:multiLevelType w:val="hybridMultilevel"/>
    <w:tmpl w:val="8956482C"/>
    <w:lvl w:ilvl="0" w:tplc="670CBA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00111"/>
    <w:multiLevelType w:val="multilevel"/>
    <w:tmpl w:val="123E5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43C17"/>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93BDF"/>
    <w:multiLevelType w:val="multilevel"/>
    <w:tmpl w:val="25D6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520B0"/>
    <w:multiLevelType w:val="hybridMultilevel"/>
    <w:tmpl w:val="088E7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95F6D"/>
    <w:multiLevelType w:val="hybridMultilevel"/>
    <w:tmpl w:val="64769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A126B9"/>
    <w:multiLevelType w:val="multilevel"/>
    <w:tmpl w:val="5F7A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466F7D"/>
    <w:multiLevelType w:val="hybridMultilevel"/>
    <w:tmpl w:val="116CA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A6BAC"/>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57D27D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7F02231"/>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76347"/>
    <w:multiLevelType w:val="multilevel"/>
    <w:tmpl w:val="DD465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A673F3"/>
    <w:multiLevelType w:val="hybridMultilevel"/>
    <w:tmpl w:val="E960B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070AD2"/>
    <w:multiLevelType w:val="hybridMultilevel"/>
    <w:tmpl w:val="B276D98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5" w15:restartNumberingAfterBreak="0">
    <w:nsid w:val="4B2A3D4F"/>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211BE"/>
    <w:multiLevelType w:val="hybridMultilevel"/>
    <w:tmpl w:val="C59C8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A16C0"/>
    <w:multiLevelType w:val="hybridMultilevel"/>
    <w:tmpl w:val="DDFA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A44108"/>
    <w:multiLevelType w:val="multilevel"/>
    <w:tmpl w:val="491E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E2279"/>
    <w:multiLevelType w:val="multilevel"/>
    <w:tmpl w:val="4C90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354244"/>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548E6"/>
    <w:multiLevelType w:val="hybridMultilevel"/>
    <w:tmpl w:val="95B23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174358"/>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C621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7204F9D"/>
    <w:multiLevelType w:val="hybridMultilevel"/>
    <w:tmpl w:val="AA947F72"/>
    <w:lvl w:ilvl="0" w:tplc="670CBA8E">
      <w:start w:val="1"/>
      <w:numFmt w:val="bullet"/>
      <w:lvlText w:val="-"/>
      <w:lvlJc w:val="left"/>
      <w:pPr>
        <w:ind w:left="1443" w:hanging="360"/>
      </w:pPr>
      <w:rPr>
        <w:rFonts w:ascii="Times New Roman" w:eastAsiaTheme="minorEastAsia" w:hAnsi="Times New Roman" w:cs="Times New Roman" w:hint="default"/>
      </w:rPr>
    </w:lvl>
    <w:lvl w:ilvl="1" w:tplc="04090001">
      <w:start w:val="1"/>
      <w:numFmt w:val="bullet"/>
      <w:lvlText w:val=""/>
      <w:lvlJc w:val="left"/>
      <w:pPr>
        <w:ind w:left="2163" w:hanging="360"/>
      </w:pPr>
      <w:rPr>
        <w:rFonts w:ascii="Symbol" w:hAnsi="Symbol" w:hint="default"/>
      </w:rPr>
    </w:lvl>
    <w:lvl w:ilvl="2" w:tplc="04090005">
      <w:start w:val="1"/>
      <w:numFmt w:val="bullet"/>
      <w:lvlText w:val=""/>
      <w:lvlJc w:val="left"/>
      <w:pPr>
        <w:ind w:left="2883" w:hanging="360"/>
      </w:pPr>
      <w:rPr>
        <w:rFonts w:ascii="Wingdings" w:hAnsi="Wingdings" w:hint="default"/>
      </w:rPr>
    </w:lvl>
    <w:lvl w:ilvl="3" w:tplc="04090003">
      <w:start w:val="1"/>
      <w:numFmt w:val="bullet"/>
      <w:lvlText w:val="o"/>
      <w:lvlJc w:val="left"/>
      <w:pPr>
        <w:ind w:left="3603" w:hanging="360"/>
      </w:pPr>
      <w:rPr>
        <w:rFonts w:ascii="Courier New" w:hAnsi="Courier New" w:cs="Courier New" w:hint="default"/>
      </w:rPr>
    </w:lvl>
    <w:lvl w:ilvl="4" w:tplc="3698D780">
      <w:numFmt w:val="bullet"/>
      <w:lvlText w:val=""/>
      <w:lvlJc w:val="left"/>
      <w:pPr>
        <w:ind w:left="4323" w:hanging="360"/>
      </w:pPr>
      <w:rPr>
        <w:rFonts w:ascii="Wingdings" w:eastAsiaTheme="minorEastAsia" w:hAnsi="Wingdings" w:cs="Times New Roman"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5" w15:restartNumberingAfterBreak="0">
    <w:nsid w:val="7789077C"/>
    <w:multiLevelType w:val="hybridMultilevel"/>
    <w:tmpl w:val="6A0CB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EB23A1"/>
    <w:multiLevelType w:val="multilevel"/>
    <w:tmpl w:val="08643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6045F3"/>
    <w:multiLevelType w:val="hybridMultilevel"/>
    <w:tmpl w:val="FBC66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F7365E"/>
    <w:multiLevelType w:val="hybridMultilevel"/>
    <w:tmpl w:val="E9A4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13603970">
    <w:abstractNumId w:val="13"/>
  </w:num>
  <w:num w:numId="2" w16cid:durableId="1237322666">
    <w:abstractNumId w:val="9"/>
  </w:num>
  <w:num w:numId="3" w16cid:durableId="1651905438">
    <w:abstractNumId w:val="17"/>
  </w:num>
  <w:num w:numId="4" w16cid:durableId="802817847">
    <w:abstractNumId w:val="11"/>
  </w:num>
  <w:num w:numId="5" w16cid:durableId="1666205297">
    <w:abstractNumId w:val="27"/>
  </w:num>
  <w:num w:numId="6" w16cid:durableId="910575821">
    <w:abstractNumId w:val="19"/>
  </w:num>
  <w:num w:numId="7" w16cid:durableId="1333335841">
    <w:abstractNumId w:val="3"/>
  </w:num>
  <w:num w:numId="8" w16cid:durableId="1864708110">
    <w:abstractNumId w:val="8"/>
  </w:num>
  <w:num w:numId="9" w16cid:durableId="1232233540">
    <w:abstractNumId w:val="33"/>
  </w:num>
  <w:num w:numId="10" w16cid:durableId="48775157">
    <w:abstractNumId w:val="20"/>
  </w:num>
  <w:num w:numId="11" w16cid:durableId="1604725939">
    <w:abstractNumId w:val="7"/>
  </w:num>
  <w:num w:numId="12" w16cid:durableId="369454078">
    <w:abstractNumId w:val="10"/>
  </w:num>
  <w:num w:numId="13" w16cid:durableId="714623166">
    <w:abstractNumId w:val="34"/>
  </w:num>
  <w:num w:numId="14" w16cid:durableId="699598221">
    <w:abstractNumId w:val="26"/>
  </w:num>
  <w:num w:numId="15" w16cid:durableId="1177230650">
    <w:abstractNumId w:val="2"/>
  </w:num>
  <w:num w:numId="16" w16cid:durableId="1429932886">
    <w:abstractNumId w:val="1"/>
  </w:num>
  <w:num w:numId="17" w16cid:durableId="165636793">
    <w:abstractNumId w:val="15"/>
  </w:num>
  <w:num w:numId="18" w16cid:durableId="431517143">
    <w:abstractNumId w:val="16"/>
  </w:num>
  <w:num w:numId="19" w16cid:durableId="1547061152">
    <w:abstractNumId w:val="24"/>
  </w:num>
  <w:num w:numId="20" w16cid:durableId="508300491">
    <w:abstractNumId w:val="23"/>
  </w:num>
  <w:num w:numId="21" w16cid:durableId="745150028">
    <w:abstractNumId w:val="38"/>
  </w:num>
  <w:num w:numId="22" w16cid:durableId="487944863">
    <w:abstractNumId w:val="37"/>
  </w:num>
  <w:num w:numId="23" w16cid:durableId="1335836626">
    <w:abstractNumId w:val="35"/>
  </w:num>
  <w:num w:numId="24" w16cid:durableId="558710859">
    <w:abstractNumId w:val="31"/>
  </w:num>
  <w:num w:numId="25" w16cid:durableId="1792241622">
    <w:abstractNumId w:val="18"/>
  </w:num>
  <w:num w:numId="26" w16cid:durableId="1175388541">
    <w:abstractNumId w:val="25"/>
  </w:num>
  <w:num w:numId="27" w16cid:durableId="1038357906">
    <w:abstractNumId w:val="21"/>
  </w:num>
  <w:num w:numId="28" w16cid:durableId="2146312102">
    <w:abstractNumId w:val="32"/>
  </w:num>
  <w:num w:numId="29" w16cid:durableId="443958359">
    <w:abstractNumId w:val="0"/>
  </w:num>
  <w:num w:numId="30" w16cid:durableId="1815835174">
    <w:abstractNumId w:val="30"/>
  </w:num>
  <w:num w:numId="31" w16cid:durableId="1536190835">
    <w:abstractNumId w:val="5"/>
  </w:num>
  <w:num w:numId="32" w16cid:durableId="1713798356">
    <w:abstractNumId w:val="29"/>
  </w:num>
  <w:num w:numId="33" w16cid:durableId="380906957">
    <w:abstractNumId w:val="22"/>
  </w:num>
  <w:num w:numId="34" w16cid:durableId="748231566">
    <w:abstractNumId w:val="14"/>
  </w:num>
  <w:num w:numId="35" w16cid:durableId="1518226417">
    <w:abstractNumId w:val="36"/>
  </w:num>
  <w:num w:numId="36" w16cid:durableId="476260110">
    <w:abstractNumId w:val="4"/>
  </w:num>
  <w:num w:numId="37" w16cid:durableId="2098403755">
    <w:abstractNumId w:val="6"/>
  </w:num>
  <w:num w:numId="38" w16cid:durableId="1664964161">
    <w:abstractNumId w:val="28"/>
  </w:num>
  <w:num w:numId="39" w16cid:durableId="853963125">
    <w:abstractNumId w:val="1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F4F"/>
    <w:rsid w:val="0006070A"/>
    <w:rsid w:val="000901CA"/>
    <w:rsid w:val="000B0F4F"/>
    <w:rsid w:val="000F266F"/>
    <w:rsid w:val="00107F18"/>
    <w:rsid w:val="00194F3D"/>
    <w:rsid w:val="001F41BD"/>
    <w:rsid w:val="001F4B83"/>
    <w:rsid w:val="00254AE1"/>
    <w:rsid w:val="00272CC7"/>
    <w:rsid w:val="002C5021"/>
    <w:rsid w:val="00333658"/>
    <w:rsid w:val="003C3D55"/>
    <w:rsid w:val="003D0670"/>
    <w:rsid w:val="00426719"/>
    <w:rsid w:val="00480ED9"/>
    <w:rsid w:val="00482F5D"/>
    <w:rsid w:val="004952C7"/>
    <w:rsid w:val="004D12BA"/>
    <w:rsid w:val="00566DD9"/>
    <w:rsid w:val="00584E63"/>
    <w:rsid w:val="005D4546"/>
    <w:rsid w:val="00610E6D"/>
    <w:rsid w:val="00656DD7"/>
    <w:rsid w:val="00772DBB"/>
    <w:rsid w:val="007C3AC9"/>
    <w:rsid w:val="007C5F53"/>
    <w:rsid w:val="007F33AC"/>
    <w:rsid w:val="0086593C"/>
    <w:rsid w:val="008A2820"/>
    <w:rsid w:val="00930897"/>
    <w:rsid w:val="009517C1"/>
    <w:rsid w:val="00994666"/>
    <w:rsid w:val="00A03D39"/>
    <w:rsid w:val="00A6239B"/>
    <w:rsid w:val="00B15365"/>
    <w:rsid w:val="00BA1D44"/>
    <w:rsid w:val="00BD649C"/>
    <w:rsid w:val="00C201D2"/>
    <w:rsid w:val="00C22460"/>
    <w:rsid w:val="00C8704B"/>
    <w:rsid w:val="00C96BA0"/>
    <w:rsid w:val="00CB7B18"/>
    <w:rsid w:val="00CF63F2"/>
    <w:rsid w:val="00D028D5"/>
    <w:rsid w:val="00D304F0"/>
    <w:rsid w:val="00D44EF9"/>
    <w:rsid w:val="00D615A9"/>
    <w:rsid w:val="00D64ACF"/>
    <w:rsid w:val="00DC5B22"/>
    <w:rsid w:val="00DE0ED3"/>
    <w:rsid w:val="00DE1C8F"/>
    <w:rsid w:val="00DE7CE3"/>
    <w:rsid w:val="00E0273C"/>
    <w:rsid w:val="00E60E17"/>
    <w:rsid w:val="00E74DE7"/>
    <w:rsid w:val="00EC445B"/>
    <w:rsid w:val="00EF36EF"/>
    <w:rsid w:val="00F31E76"/>
    <w:rsid w:val="00FA7635"/>
    <w:rsid w:val="00FC1CD2"/>
    <w:rsid w:val="00FF311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417A"/>
  <w15:chartTrackingRefBased/>
  <w15:docId w15:val="{08ACA658-4808-4D49-B08E-E077414A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22"/>
  </w:style>
  <w:style w:type="paragraph" w:styleId="Heading1">
    <w:name w:val="heading 1"/>
    <w:basedOn w:val="Normal"/>
    <w:next w:val="Normal"/>
    <w:link w:val="Heading1Char"/>
    <w:uiPriority w:val="9"/>
    <w:qFormat/>
    <w:rsid w:val="00DC5B2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C5B2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C5B22"/>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DC5B22"/>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DC5B22"/>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DC5B22"/>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DC5B22"/>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DC5B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5B2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B22"/>
    <w:rPr>
      <w:caps/>
      <w:spacing w:val="15"/>
      <w:shd w:val="clear" w:color="auto" w:fill="D9DFEF" w:themeFill="accent1" w:themeFillTint="33"/>
    </w:rPr>
  </w:style>
  <w:style w:type="character" w:customStyle="1" w:styleId="Heading3Char">
    <w:name w:val="Heading 3 Char"/>
    <w:basedOn w:val="DefaultParagraphFont"/>
    <w:link w:val="Heading3"/>
    <w:uiPriority w:val="9"/>
    <w:rsid w:val="00DC5B22"/>
    <w:rPr>
      <w:caps/>
      <w:color w:val="243255" w:themeColor="accent1" w:themeShade="7F"/>
      <w:spacing w:val="15"/>
    </w:rPr>
  </w:style>
  <w:style w:type="character" w:customStyle="1" w:styleId="Heading4Char">
    <w:name w:val="Heading 4 Char"/>
    <w:basedOn w:val="DefaultParagraphFont"/>
    <w:link w:val="Heading4"/>
    <w:uiPriority w:val="9"/>
    <w:rsid w:val="00DC5B22"/>
    <w:rPr>
      <w:caps/>
      <w:color w:val="374C80" w:themeColor="accent1" w:themeShade="BF"/>
      <w:spacing w:val="10"/>
    </w:rPr>
  </w:style>
  <w:style w:type="paragraph" w:styleId="NormalWeb">
    <w:name w:val="Normal (Web)"/>
    <w:basedOn w:val="Normal"/>
    <w:uiPriority w:val="99"/>
    <w:semiHidden/>
    <w:unhideWhenUsed/>
    <w:rsid w:val="000B0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DC5B22"/>
    <w:rPr>
      <w:b/>
      <w:bCs/>
    </w:rPr>
  </w:style>
  <w:style w:type="character" w:styleId="HTMLCode">
    <w:name w:val="HTML Code"/>
    <w:basedOn w:val="DefaultParagraphFont"/>
    <w:uiPriority w:val="99"/>
    <w:semiHidden/>
    <w:unhideWhenUsed/>
    <w:rsid w:val="000B0F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B0F4F"/>
    <w:rPr>
      <w:rFonts w:ascii="Courier New" w:eastAsia="Times New Roman" w:hAnsi="Courier New" w:cs="Courier New"/>
      <w:sz w:val="20"/>
      <w:szCs w:val="20"/>
    </w:rPr>
  </w:style>
  <w:style w:type="character" w:customStyle="1" w:styleId="hljs-section">
    <w:name w:val="hljs-section"/>
    <w:basedOn w:val="DefaultParagraphFont"/>
    <w:rsid w:val="000B0F4F"/>
  </w:style>
  <w:style w:type="character" w:styleId="Emphasis">
    <w:name w:val="Emphasis"/>
    <w:uiPriority w:val="20"/>
    <w:qFormat/>
    <w:rsid w:val="00DC5B22"/>
    <w:rPr>
      <w:caps/>
      <w:color w:val="243255" w:themeColor="accent1" w:themeShade="7F"/>
      <w:spacing w:val="5"/>
    </w:rPr>
  </w:style>
  <w:style w:type="paragraph" w:styleId="Header">
    <w:name w:val="header"/>
    <w:basedOn w:val="Normal"/>
    <w:link w:val="HeaderChar"/>
    <w:uiPriority w:val="99"/>
    <w:unhideWhenUsed/>
    <w:rsid w:val="000B0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F4F"/>
  </w:style>
  <w:style w:type="paragraph" w:styleId="Footer">
    <w:name w:val="footer"/>
    <w:basedOn w:val="Normal"/>
    <w:link w:val="FooterChar"/>
    <w:uiPriority w:val="99"/>
    <w:unhideWhenUsed/>
    <w:rsid w:val="000B0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F4F"/>
  </w:style>
  <w:style w:type="character" w:customStyle="1" w:styleId="Heading1Char">
    <w:name w:val="Heading 1 Char"/>
    <w:basedOn w:val="DefaultParagraphFont"/>
    <w:link w:val="Heading1"/>
    <w:uiPriority w:val="9"/>
    <w:rsid w:val="00DC5B22"/>
    <w:rPr>
      <w:caps/>
      <w:color w:val="FFFFFF" w:themeColor="background1"/>
      <w:spacing w:val="15"/>
      <w:sz w:val="22"/>
      <w:szCs w:val="22"/>
      <w:shd w:val="clear" w:color="auto" w:fill="4A66AC" w:themeFill="accent1"/>
    </w:rPr>
  </w:style>
  <w:style w:type="paragraph" w:styleId="TOCHeading">
    <w:name w:val="TOC Heading"/>
    <w:basedOn w:val="Heading1"/>
    <w:next w:val="Normal"/>
    <w:uiPriority w:val="39"/>
    <w:unhideWhenUsed/>
    <w:qFormat/>
    <w:rsid w:val="00DC5B22"/>
    <w:pPr>
      <w:outlineLvl w:val="9"/>
    </w:pPr>
  </w:style>
  <w:style w:type="paragraph" w:styleId="TOC2">
    <w:name w:val="toc 2"/>
    <w:basedOn w:val="Normal"/>
    <w:next w:val="Normal"/>
    <w:autoRedefine/>
    <w:uiPriority w:val="39"/>
    <w:unhideWhenUsed/>
    <w:rsid w:val="000B0F4F"/>
    <w:pPr>
      <w:spacing w:after="100"/>
      <w:ind w:left="220"/>
    </w:pPr>
    <w:rPr>
      <w:rFonts w:cs="Times New Roman"/>
      <w:szCs w:val="22"/>
      <w:lang w:eastAsia="en-US" w:bidi="ar-SA"/>
    </w:rPr>
  </w:style>
  <w:style w:type="paragraph" w:styleId="TOC1">
    <w:name w:val="toc 1"/>
    <w:basedOn w:val="Normal"/>
    <w:next w:val="Normal"/>
    <w:autoRedefine/>
    <w:uiPriority w:val="39"/>
    <w:unhideWhenUsed/>
    <w:rsid w:val="000B0F4F"/>
    <w:pPr>
      <w:spacing w:after="100"/>
    </w:pPr>
    <w:rPr>
      <w:rFonts w:cs="Times New Roman"/>
      <w:szCs w:val="22"/>
      <w:lang w:eastAsia="en-US" w:bidi="ar-SA"/>
    </w:rPr>
  </w:style>
  <w:style w:type="paragraph" w:styleId="TOC3">
    <w:name w:val="toc 3"/>
    <w:basedOn w:val="Normal"/>
    <w:next w:val="Normal"/>
    <w:autoRedefine/>
    <w:uiPriority w:val="39"/>
    <w:unhideWhenUsed/>
    <w:rsid w:val="000B0F4F"/>
    <w:pPr>
      <w:spacing w:after="100"/>
      <w:ind w:left="440"/>
    </w:pPr>
    <w:rPr>
      <w:rFonts w:cs="Times New Roman"/>
      <w:szCs w:val="22"/>
      <w:lang w:eastAsia="en-US" w:bidi="ar-SA"/>
    </w:rPr>
  </w:style>
  <w:style w:type="paragraph" w:styleId="FootnoteText">
    <w:name w:val="footnote text"/>
    <w:basedOn w:val="Normal"/>
    <w:link w:val="FootnoteTextChar"/>
    <w:uiPriority w:val="99"/>
    <w:semiHidden/>
    <w:unhideWhenUsed/>
    <w:rsid w:val="000B0F4F"/>
    <w:pPr>
      <w:spacing w:after="0" w:line="240" w:lineRule="auto"/>
    </w:pPr>
    <w:rPr>
      <w:szCs w:val="25"/>
    </w:rPr>
  </w:style>
  <w:style w:type="character" w:customStyle="1" w:styleId="FootnoteTextChar">
    <w:name w:val="Footnote Text Char"/>
    <w:basedOn w:val="DefaultParagraphFont"/>
    <w:link w:val="FootnoteText"/>
    <w:uiPriority w:val="99"/>
    <w:semiHidden/>
    <w:rsid w:val="000B0F4F"/>
    <w:rPr>
      <w:sz w:val="20"/>
      <w:szCs w:val="25"/>
    </w:rPr>
  </w:style>
  <w:style w:type="character" w:styleId="FootnoteReference">
    <w:name w:val="footnote reference"/>
    <w:basedOn w:val="DefaultParagraphFont"/>
    <w:uiPriority w:val="99"/>
    <w:semiHidden/>
    <w:unhideWhenUsed/>
    <w:rsid w:val="000B0F4F"/>
    <w:rPr>
      <w:vertAlign w:val="superscript"/>
    </w:rPr>
  </w:style>
  <w:style w:type="character" w:customStyle="1" w:styleId="Heading5Char">
    <w:name w:val="Heading 5 Char"/>
    <w:basedOn w:val="DefaultParagraphFont"/>
    <w:link w:val="Heading5"/>
    <w:uiPriority w:val="9"/>
    <w:semiHidden/>
    <w:rsid w:val="00DC5B22"/>
    <w:rPr>
      <w:caps/>
      <w:color w:val="374C80" w:themeColor="accent1" w:themeShade="BF"/>
      <w:spacing w:val="10"/>
    </w:rPr>
  </w:style>
  <w:style w:type="character" w:customStyle="1" w:styleId="Heading6Char">
    <w:name w:val="Heading 6 Char"/>
    <w:basedOn w:val="DefaultParagraphFont"/>
    <w:link w:val="Heading6"/>
    <w:uiPriority w:val="9"/>
    <w:semiHidden/>
    <w:rsid w:val="00DC5B22"/>
    <w:rPr>
      <w:caps/>
      <w:color w:val="374C80" w:themeColor="accent1" w:themeShade="BF"/>
      <w:spacing w:val="10"/>
    </w:rPr>
  </w:style>
  <w:style w:type="character" w:customStyle="1" w:styleId="Heading7Char">
    <w:name w:val="Heading 7 Char"/>
    <w:basedOn w:val="DefaultParagraphFont"/>
    <w:link w:val="Heading7"/>
    <w:uiPriority w:val="9"/>
    <w:semiHidden/>
    <w:rsid w:val="00DC5B22"/>
    <w:rPr>
      <w:caps/>
      <w:color w:val="374C80" w:themeColor="accent1" w:themeShade="BF"/>
      <w:spacing w:val="10"/>
    </w:rPr>
  </w:style>
  <w:style w:type="character" w:customStyle="1" w:styleId="Heading8Char">
    <w:name w:val="Heading 8 Char"/>
    <w:basedOn w:val="DefaultParagraphFont"/>
    <w:link w:val="Heading8"/>
    <w:uiPriority w:val="9"/>
    <w:semiHidden/>
    <w:rsid w:val="00DC5B22"/>
    <w:rPr>
      <w:caps/>
      <w:spacing w:val="10"/>
      <w:sz w:val="18"/>
      <w:szCs w:val="18"/>
    </w:rPr>
  </w:style>
  <w:style w:type="character" w:customStyle="1" w:styleId="Heading9Char">
    <w:name w:val="Heading 9 Char"/>
    <w:basedOn w:val="DefaultParagraphFont"/>
    <w:link w:val="Heading9"/>
    <w:uiPriority w:val="9"/>
    <w:semiHidden/>
    <w:rsid w:val="00DC5B22"/>
    <w:rPr>
      <w:i/>
      <w:iCs/>
      <w:caps/>
      <w:spacing w:val="10"/>
      <w:sz w:val="18"/>
      <w:szCs w:val="18"/>
    </w:rPr>
  </w:style>
  <w:style w:type="paragraph" w:styleId="Caption">
    <w:name w:val="caption"/>
    <w:basedOn w:val="Normal"/>
    <w:next w:val="Normal"/>
    <w:uiPriority w:val="35"/>
    <w:unhideWhenUsed/>
    <w:qFormat/>
    <w:rsid w:val="00DC5B22"/>
    <w:rPr>
      <w:b/>
      <w:bCs/>
      <w:color w:val="374C80" w:themeColor="accent1" w:themeShade="BF"/>
      <w:sz w:val="16"/>
      <w:szCs w:val="16"/>
    </w:rPr>
  </w:style>
  <w:style w:type="paragraph" w:styleId="Title">
    <w:name w:val="Title"/>
    <w:basedOn w:val="Normal"/>
    <w:next w:val="Normal"/>
    <w:link w:val="TitleChar"/>
    <w:uiPriority w:val="10"/>
    <w:qFormat/>
    <w:rsid w:val="00DC5B22"/>
    <w:pPr>
      <w:spacing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DC5B22"/>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DC5B22"/>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5B22"/>
    <w:rPr>
      <w:caps/>
      <w:color w:val="595959" w:themeColor="text1" w:themeTint="A6"/>
      <w:spacing w:val="10"/>
      <w:sz w:val="21"/>
      <w:szCs w:val="21"/>
    </w:rPr>
  </w:style>
  <w:style w:type="paragraph" w:styleId="NoSpacing">
    <w:name w:val="No Spacing"/>
    <w:link w:val="NoSpacingChar"/>
    <w:uiPriority w:val="1"/>
    <w:qFormat/>
    <w:rsid w:val="00DC5B22"/>
    <w:pPr>
      <w:spacing w:after="0" w:line="240" w:lineRule="auto"/>
    </w:pPr>
  </w:style>
  <w:style w:type="paragraph" w:styleId="Quote">
    <w:name w:val="Quote"/>
    <w:basedOn w:val="Normal"/>
    <w:next w:val="Normal"/>
    <w:link w:val="QuoteChar"/>
    <w:uiPriority w:val="29"/>
    <w:qFormat/>
    <w:rsid w:val="00DC5B22"/>
    <w:rPr>
      <w:i/>
      <w:iCs/>
      <w:sz w:val="24"/>
      <w:szCs w:val="24"/>
    </w:rPr>
  </w:style>
  <w:style w:type="character" w:customStyle="1" w:styleId="QuoteChar">
    <w:name w:val="Quote Char"/>
    <w:basedOn w:val="DefaultParagraphFont"/>
    <w:link w:val="Quote"/>
    <w:uiPriority w:val="29"/>
    <w:rsid w:val="00DC5B22"/>
    <w:rPr>
      <w:i/>
      <w:iCs/>
      <w:sz w:val="24"/>
      <w:szCs w:val="24"/>
    </w:rPr>
  </w:style>
  <w:style w:type="paragraph" w:styleId="IntenseQuote">
    <w:name w:val="Intense Quote"/>
    <w:basedOn w:val="Normal"/>
    <w:next w:val="Normal"/>
    <w:link w:val="IntenseQuoteChar"/>
    <w:uiPriority w:val="30"/>
    <w:qFormat/>
    <w:rsid w:val="00DC5B22"/>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DC5B22"/>
    <w:rPr>
      <w:color w:val="4A66AC" w:themeColor="accent1"/>
      <w:sz w:val="24"/>
      <w:szCs w:val="24"/>
    </w:rPr>
  </w:style>
  <w:style w:type="character" w:styleId="SubtleEmphasis">
    <w:name w:val="Subtle Emphasis"/>
    <w:uiPriority w:val="19"/>
    <w:qFormat/>
    <w:rsid w:val="00DC5B22"/>
    <w:rPr>
      <w:i/>
      <w:iCs/>
      <w:color w:val="243255" w:themeColor="accent1" w:themeShade="7F"/>
    </w:rPr>
  </w:style>
  <w:style w:type="character" w:styleId="IntenseEmphasis">
    <w:name w:val="Intense Emphasis"/>
    <w:uiPriority w:val="21"/>
    <w:qFormat/>
    <w:rsid w:val="00DC5B22"/>
    <w:rPr>
      <w:b/>
      <w:bCs/>
      <w:caps/>
      <w:color w:val="243255" w:themeColor="accent1" w:themeShade="7F"/>
      <w:spacing w:val="10"/>
    </w:rPr>
  </w:style>
  <w:style w:type="character" w:styleId="SubtleReference">
    <w:name w:val="Subtle Reference"/>
    <w:uiPriority w:val="31"/>
    <w:qFormat/>
    <w:rsid w:val="00DC5B22"/>
    <w:rPr>
      <w:b/>
      <w:bCs/>
      <w:color w:val="4A66AC" w:themeColor="accent1"/>
    </w:rPr>
  </w:style>
  <w:style w:type="character" w:styleId="IntenseReference">
    <w:name w:val="Intense Reference"/>
    <w:uiPriority w:val="32"/>
    <w:qFormat/>
    <w:rsid w:val="00DC5B22"/>
    <w:rPr>
      <w:b/>
      <w:bCs/>
      <w:i/>
      <w:iCs/>
      <w:caps/>
      <w:color w:val="4A66AC" w:themeColor="accent1"/>
    </w:rPr>
  </w:style>
  <w:style w:type="character" w:styleId="BookTitle">
    <w:name w:val="Book Title"/>
    <w:uiPriority w:val="33"/>
    <w:qFormat/>
    <w:rsid w:val="00DC5B22"/>
    <w:rPr>
      <w:b/>
      <w:bCs/>
      <w:i/>
      <w:iCs/>
      <w:spacing w:val="0"/>
    </w:rPr>
  </w:style>
  <w:style w:type="character" w:styleId="Hyperlink">
    <w:name w:val="Hyperlink"/>
    <w:basedOn w:val="DefaultParagraphFont"/>
    <w:uiPriority w:val="99"/>
    <w:unhideWhenUsed/>
    <w:rsid w:val="000B0F4F"/>
    <w:rPr>
      <w:color w:val="9454C3" w:themeColor="hyperlink"/>
      <w:u w:val="single"/>
    </w:rPr>
  </w:style>
  <w:style w:type="paragraph" w:styleId="ListParagraph">
    <w:name w:val="List Paragraph"/>
    <w:basedOn w:val="Normal"/>
    <w:uiPriority w:val="34"/>
    <w:qFormat/>
    <w:rsid w:val="007C5F53"/>
    <w:pPr>
      <w:ind w:left="720"/>
      <w:contextualSpacing/>
    </w:pPr>
    <w:rPr>
      <w:rFonts w:cs="Cordia New"/>
      <w:szCs w:val="25"/>
    </w:rPr>
  </w:style>
  <w:style w:type="character" w:styleId="UnresolvedMention">
    <w:name w:val="Unresolved Mention"/>
    <w:basedOn w:val="DefaultParagraphFont"/>
    <w:uiPriority w:val="99"/>
    <w:semiHidden/>
    <w:unhideWhenUsed/>
    <w:rsid w:val="00994666"/>
    <w:rPr>
      <w:color w:val="605E5C"/>
      <w:shd w:val="clear" w:color="auto" w:fill="E1DFDD"/>
    </w:rPr>
  </w:style>
  <w:style w:type="character" w:customStyle="1" w:styleId="fontstyle01">
    <w:name w:val="fontstyle01"/>
    <w:basedOn w:val="DefaultParagraphFont"/>
    <w:rsid w:val="00994666"/>
    <w:rPr>
      <w:rFonts w:ascii="SFRM1095" w:hAnsi="SFRM1095" w:hint="default"/>
      <w:b w:val="0"/>
      <w:bCs w:val="0"/>
      <w:i w:val="0"/>
      <w:iCs w:val="0"/>
      <w:color w:val="000000"/>
      <w:sz w:val="22"/>
      <w:szCs w:val="22"/>
    </w:rPr>
  </w:style>
  <w:style w:type="character" w:customStyle="1" w:styleId="fontstyle21">
    <w:name w:val="fontstyle21"/>
    <w:basedOn w:val="DefaultParagraphFont"/>
    <w:rsid w:val="00994666"/>
    <w:rPr>
      <w:rFonts w:ascii="SFTT1095" w:hAnsi="SFTT1095" w:hint="default"/>
      <w:b w:val="0"/>
      <w:bCs w:val="0"/>
      <w:i w:val="0"/>
      <w:iCs w:val="0"/>
      <w:color w:val="000000"/>
      <w:sz w:val="22"/>
      <w:szCs w:val="22"/>
    </w:rPr>
  </w:style>
  <w:style w:type="character" w:customStyle="1" w:styleId="NoSpacingChar">
    <w:name w:val="No Spacing Char"/>
    <w:basedOn w:val="DefaultParagraphFont"/>
    <w:link w:val="NoSpacing"/>
    <w:uiPriority w:val="1"/>
    <w:rsid w:val="00DE7CE3"/>
  </w:style>
  <w:style w:type="table" w:styleId="TableGrid">
    <w:name w:val="Table Grid"/>
    <w:basedOn w:val="TableNormal"/>
    <w:uiPriority w:val="39"/>
    <w:rsid w:val="00E74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E74DE7"/>
  </w:style>
  <w:style w:type="character" w:customStyle="1" w:styleId="mord">
    <w:name w:val="mord"/>
    <w:basedOn w:val="DefaultParagraphFont"/>
    <w:rsid w:val="00E74DE7"/>
  </w:style>
  <w:style w:type="character" w:customStyle="1" w:styleId="mopen">
    <w:name w:val="mopen"/>
    <w:basedOn w:val="DefaultParagraphFont"/>
    <w:rsid w:val="00E74DE7"/>
  </w:style>
  <w:style w:type="character" w:customStyle="1" w:styleId="mclose">
    <w:name w:val="mclose"/>
    <w:basedOn w:val="DefaultParagraphFont"/>
    <w:rsid w:val="00E74DE7"/>
  </w:style>
  <w:style w:type="character" w:customStyle="1" w:styleId="mbin">
    <w:name w:val="mbin"/>
    <w:basedOn w:val="DefaultParagraphFont"/>
    <w:rsid w:val="00E74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71">
      <w:bodyDiv w:val="1"/>
      <w:marLeft w:val="0"/>
      <w:marRight w:val="0"/>
      <w:marTop w:val="0"/>
      <w:marBottom w:val="0"/>
      <w:divBdr>
        <w:top w:val="none" w:sz="0" w:space="0" w:color="auto"/>
        <w:left w:val="none" w:sz="0" w:space="0" w:color="auto"/>
        <w:bottom w:val="none" w:sz="0" w:space="0" w:color="auto"/>
        <w:right w:val="none" w:sz="0" w:space="0" w:color="auto"/>
      </w:divBdr>
    </w:div>
    <w:div w:id="133835990">
      <w:bodyDiv w:val="1"/>
      <w:marLeft w:val="0"/>
      <w:marRight w:val="0"/>
      <w:marTop w:val="0"/>
      <w:marBottom w:val="0"/>
      <w:divBdr>
        <w:top w:val="none" w:sz="0" w:space="0" w:color="auto"/>
        <w:left w:val="none" w:sz="0" w:space="0" w:color="auto"/>
        <w:bottom w:val="none" w:sz="0" w:space="0" w:color="auto"/>
        <w:right w:val="none" w:sz="0" w:space="0" w:color="auto"/>
      </w:divBdr>
    </w:div>
    <w:div w:id="210196612">
      <w:bodyDiv w:val="1"/>
      <w:marLeft w:val="0"/>
      <w:marRight w:val="0"/>
      <w:marTop w:val="0"/>
      <w:marBottom w:val="0"/>
      <w:divBdr>
        <w:top w:val="none" w:sz="0" w:space="0" w:color="auto"/>
        <w:left w:val="none" w:sz="0" w:space="0" w:color="auto"/>
        <w:bottom w:val="none" w:sz="0" w:space="0" w:color="auto"/>
        <w:right w:val="none" w:sz="0" w:space="0" w:color="auto"/>
      </w:divBdr>
    </w:div>
    <w:div w:id="225604364">
      <w:bodyDiv w:val="1"/>
      <w:marLeft w:val="0"/>
      <w:marRight w:val="0"/>
      <w:marTop w:val="0"/>
      <w:marBottom w:val="0"/>
      <w:divBdr>
        <w:top w:val="none" w:sz="0" w:space="0" w:color="auto"/>
        <w:left w:val="none" w:sz="0" w:space="0" w:color="auto"/>
        <w:bottom w:val="none" w:sz="0" w:space="0" w:color="auto"/>
        <w:right w:val="none" w:sz="0" w:space="0" w:color="auto"/>
      </w:divBdr>
    </w:div>
    <w:div w:id="226844531">
      <w:bodyDiv w:val="1"/>
      <w:marLeft w:val="0"/>
      <w:marRight w:val="0"/>
      <w:marTop w:val="0"/>
      <w:marBottom w:val="0"/>
      <w:divBdr>
        <w:top w:val="none" w:sz="0" w:space="0" w:color="auto"/>
        <w:left w:val="none" w:sz="0" w:space="0" w:color="auto"/>
        <w:bottom w:val="none" w:sz="0" w:space="0" w:color="auto"/>
        <w:right w:val="none" w:sz="0" w:space="0" w:color="auto"/>
      </w:divBdr>
    </w:div>
    <w:div w:id="237595311">
      <w:bodyDiv w:val="1"/>
      <w:marLeft w:val="0"/>
      <w:marRight w:val="0"/>
      <w:marTop w:val="0"/>
      <w:marBottom w:val="0"/>
      <w:divBdr>
        <w:top w:val="none" w:sz="0" w:space="0" w:color="auto"/>
        <w:left w:val="none" w:sz="0" w:space="0" w:color="auto"/>
        <w:bottom w:val="none" w:sz="0" w:space="0" w:color="auto"/>
        <w:right w:val="none" w:sz="0" w:space="0" w:color="auto"/>
      </w:divBdr>
    </w:div>
    <w:div w:id="263420011">
      <w:bodyDiv w:val="1"/>
      <w:marLeft w:val="0"/>
      <w:marRight w:val="0"/>
      <w:marTop w:val="0"/>
      <w:marBottom w:val="0"/>
      <w:divBdr>
        <w:top w:val="none" w:sz="0" w:space="0" w:color="auto"/>
        <w:left w:val="none" w:sz="0" w:space="0" w:color="auto"/>
        <w:bottom w:val="none" w:sz="0" w:space="0" w:color="auto"/>
        <w:right w:val="none" w:sz="0" w:space="0" w:color="auto"/>
      </w:divBdr>
    </w:div>
    <w:div w:id="267394773">
      <w:bodyDiv w:val="1"/>
      <w:marLeft w:val="0"/>
      <w:marRight w:val="0"/>
      <w:marTop w:val="0"/>
      <w:marBottom w:val="0"/>
      <w:divBdr>
        <w:top w:val="none" w:sz="0" w:space="0" w:color="auto"/>
        <w:left w:val="none" w:sz="0" w:space="0" w:color="auto"/>
        <w:bottom w:val="none" w:sz="0" w:space="0" w:color="auto"/>
        <w:right w:val="none" w:sz="0" w:space="0" w:color="auto"/>
      </w:divBdr>
    </w:div>
    <w:div w:id="350424620">
      <w:bodyDiv w:val="1"/>
      <w:marLeft w:val="0"/>
      <w:marRight w:val="0"/>
      <w:marTop w:val="0"/>
      <w:marBottom w:val="0"/>
      <w:divBdr>
        <w:top w:val="none" w:sz="0" w:space="0" w:color="auto"/>
        <w:left w:val="none" w:sz="0" w:space="0" w:color="auto"/>
        <w:bottom w:val="none" w:sz="0" w:space="0" w:color="auto"/>
        <w:right w:val="none" w:sz="0" w:space="0" w:color="auto"/>
      </w:divBdr>
      <w:divsChild>
        <w:div w:id="596982312">
          <w:marLeft w:val="0"/>
          <w:marRight w:val="0"/>
          <w:marTop w:val="0"/>
          <w:marBottom w:val="0"/>
          <w:divBdr>
            <w:top w:val="none" w:sz="0" w:space="0" w:color="auto"/>
            <w:left w:val="none" w:sz="0" w:space="0" w:color="auto"/>
            <w:bottom w:val="none" w:sz="0" w:space="0" w:color="auto"/>
            <w:right w:val="none" w:sz="0" w:space="0" w:color="auto"/>
          </w:divBdr>
        </w:div>
        <w:div w:id="334765901">
          <w:marLeft w:val="0"/>
          <w:marRight w:val="0"/>
          <w:marTop w:val="0"/>
          <w:marBottom w:val="0"/>
          <w:divBdr>
            <w:top w:val="none" w:sz="0" w:space="0" w:color="auto"/>
            <w:left w:val="none" w:sz="0" w:space="0" w:color="auto"/>
            <w:bottom w:val="none" w:sz="0" w:space="0" w:color="auto"/>
            <w:right w:val="none" w:sz="0" w:space="0" w:color="auto"/>
          </w:divBdr>
        </w:div>
        <w:div w:id="1324243209">
          <w:marLeft w:val="0"/>
          <w:marRight w:val="0"/>
          <w:marTop w:val="0"/>
          <w:marBottom w:val="0"/>
          <w:divBdr>
            <w:top w:val="none" w:sz="0" w:space="0" w:color="auto"/>
            <w:left w:val="none" w:sz="0" w:space="0" w:color="auto"/>
            <w:bottom w:val="none" w:sz="0" w:space="0" w:color="auto"/>
            <w:right w:val="none" w:sz="0" w:space="0" w:color="auto"/>
          </w:divBdr>
        </w:div>
        <w:div w:id="1319382466">
          <w:marLeft w:val="0"/>
          <w:marRight w:val="0"/>
          <w:marTop w:val="0"/>
          <w:marBottom w:val="0"/>
          <w:divBdr>
            <w:top w:val="none" w:sz="0" w:space="0" w:color="auto"/>
            <w:left w:val="none" w:sz="0" w:space="0" w:color="auto"/>
            <w:bottom w:val="none" w:sz="0" w:space="0" w:color="auto"/>
            <w:right w:val="none" w:sz="0" w:space="0" w:color="auto"/>
          </w:divBdr>
        </w:div>
        <w:div w:id="242640067">
          <w:marLeft w:val="0"/>
          <w:marRight w:val="0"/>
          <w:marTop w:val="0"/>
          <w:marBottom w:val="0"/>
          <w:divBdr>
            <w:top w:val="none" w:sz="0" w:space="0" w:color="auto"/>
            <w:left w:val="none" w:sz="0" w:space="0" w:color="auto"/>
            <w:bottom w:val="none" w:sz="0" w:space="0" w:color="auto"/>
            <w:right w:val="none" w:sz="0" w:space="0" w:color="auto"/>
          </w:divBdr>
        </w:div>
        <w:div w:id="603852685">
          <w:marLeft w:val="0"/>
          <w:marRight w:val="0"/>
          <w:marTop w:val="0"/>
          <w:marBottom w:val="0"/>
          <w:divBdr>
            <w:top w:val="none" w:sz="0" w:space="0" w:color="auto"/>
            <w:left w:val="none" w:sz="0" w:space="0" w:color="auto"/>
            <w:bottom w:val="none" w:sz="0" w:space="0" w:color="auto"/>
            <w:right w:val="none" w:sz="0" w:space="0" w:color="auto"/>
          </w:divBdr>
        </w:div>
        <w:div w:id="710377229">
          <w:marLeft w:val="0"/>
          <w:marRight w:val="0"/>
          <w:marTop w:val="0"/>
          <w:marBottom w:val="0"/>
          <w:divBdr>
            <w:top w:val="none" w:sz="0" w:space="0" w:color="auto"/>
            <w:left w:val="none" w:sz="0" w:space="0" w:color="auto"/>
            <w:bottom w:val="none" w:sz="0" w:space="0" w:color="auto"/>
            <w:right w:val="none" w:sz="0" w:space="0" w:color="auto"/>
          </w:divBdr>
        </w:div>
        <w:div w:id="1427922596">
          <w:marLeft w:val="0"/>
          <w:marRight w:val="0"/>
          <w:marTop w:val="0"/>
          <w:marBottom w:val="0"/>
          <w:divBdr>
            <w:top w:val="none" w:sz="0" w:space="0" w:color="auto"/>
            <w:left w:val="none" w:sz="0" w:space="0" w:color="auto"/>
            <w:bottom w:val="none" w:sz="0" w:space="0" w:color="auto"/>
            <w:right w:val="none" w:sz="0" w:space="0" w:color="auto"/>
          </w:divBdr>
        </w:div>
        <w:div w:id="1726365799">
          <w:marLeft w:val="0"/>
          <w:marRight w:val="0"/>
          <w:marTop w:val="0"/>
          <w:marBottom w:val="0"/>
          <w:divBdr>
            <w:top w:val="none" w:sz="0" w:space="0" w:color="auto"/>
            <w:left w:val="none" w:sz="0" w:space="0" w:color="auto"/>
            <w:bottom w:val="none" w:sz="0" w:space="0" w:color="auto"/>
            <w:right w:val="none" w:sz="0" w:space="0" w:color="auto"/>
          </w:divBdr>
        </w:div>
        <w:div w:id="1298996865">
          <w:marLeft w:val="0"/>
          <w:marRight w:val="0"/>
          <w:marTop w:val="0"/>
          <w:marBottom w:val="0"/>
          <w:divBdr>
            <w:top w:val="none" w:sz="0" w:space="0" w:color="auto"/>
            <w:left w:val="none" w:sz="0" w:space="0" w:color="auto"/>
            <w:bottom w:val="none" w:sz="0" w:space="0" w:color="auto"/>
            <w:right w:val="none" w:sz="0" w:space="0" w:color="auto"/>
          </w:divBdr>
        </w:div>
        <w:div w:id="736897756">
          <w:marLeft w:val="0"/>
          <w:marRight w:val="0"/>
          <w:marTop w:val="0"/>
          <w:marBottom w:val="0"/>
          <w:divBdr>
            <w:top w:val="none" w:sz="0" w:space="0" w:color="auto"/>
            <w:left w:val="none" w:sz="0" w:space="0" w:color="auto"/>
            <w:bottom w:val="none" w:sz="0" w:space="0" w:color="auto"/>
            <w:right w:val="none" w:sz="0" w:space="0" w:color="auto"/>
          </w:divBdr>
        </w:div>
        <w:div w:id="1101343106">
          <w:marLeft w:val="0"/>
          <w:marRight w:val="0"/>
          <w:marTop w:val="0"/>
          <w:marBottom w:val="0"/>
          <w:divBdr>
            <w:top w:val="none" w:sz="0" w:space="0" w:color="auto"/>
            <w:left w:val="none" w:sz="0" w:space="0" w:color="auto"/>
            <w:bottom w:val="none" w:sz="0" w:space="0" w:color="auto"/>
            <w:right w:val="none" w:sz="0" w:space="0" w:color="auto"/>
          </w:divBdr>
        </w:div>
        <w:div w:id="2045671178">
          <w:marLeft w:val="0"/>
          <w:marRight w:val="0"/>
          <w:marTop w:val="0"/>
          <w:marBottom w:val="0"/>
          <w:divBdr>
            <w:top w:val="none" w:sz="0" w:space="0" w:color="auto"/>
            <w:left w:val="none" w:sz="0" w:space="0" w:color="auto"/>
            <w:bottom w:val="none" w:sz="0" w:space="0" w:color="auto"/>
            <w:right w:val="none" w:sz="0" w:space="0" w:color="auto"/>
          </w:divBdr>
        </w:div>
        <w:div w:id="1909224870">
          <w:marLeft w:val="0"/>
          <w:marRight w:val="0"/>
          <w:marTop w:val="0"/>
          <w:marBottom w:val="0"/>
          <w:divBdr>
            <w:top w:val="none" w:sz="0" w:space="0" w:color="auto"/>
            <w:left w:val="none" w:sz="0" w:space="0" w:color="auto"/>
            <w:bottom w:val="none" w:sz="0" w:space="0" w:color="auto"/>
            <w:right w:val="none" w:sz="0" w:space="0" w:color="auto"/>
          </w:divBdr>
        </w:div>
        <w:div w:id="2053142281">
          <w:marLeft w:val="0"/>
          <w:marRight w:val="0"/>
          <w:marTop w:val="0"/>
          <w:marBottom w:val="0"/>
          <w:divBdr>
            <w:top w:val="none" w:sz="0" w:space="0" w:color="auto"/>
            <w:left w:val="none" w:sz="0" w:space="0" w:color="auto"/>
            <w:bottom w:val="none" w:sz="0" w:space="0" w:color="auto"/>
            <w:right w:val="none" w:sz="0" w:space="0" w:color="auto"/>
          </w:divBdr>
        </w:div>
        <w:div w:id="750927651">
          <w:marLeft w:val="0"/>
          <w:marRight w:val="0"/>
          <w:marTop w:val="0"/>
          <w:marBottom w:val="0"/>
          <w:divBdr>
            <w:top w:val="none" w:sz="0" w:space="0" w:color="auto"/>
            <w:left w:val="none" w:sz="0" w:space="0" w:color="auto"/>
            <w:bottom w:val="none" w:sz="0" w:space="0" w:color="auto"/>
            <w:right w:val="none" w:sz="0" w:space="0" w:color="auto"/>
          </w:divBdr>
        </w:div>
        <w:div w:id="951132970">
          <w:marLeft w:val="0"/>
          <w:marRight w:val="0"/>
          <w:marTop w:val="0"/>
          <w:marBottom w:val="0"/>
          <w:divBdr>
            <w:top w:val="none" w:sz="0" w:space="0" w:color="auto"/>
            <w:left w:val="none" w:sz="0" w:space="0" w:color="auto"/>
            <w:bottom w:val="none" w:sz="0" w:space="0" w:color="auto"/>
            <w:right w:val="none" w:sz="0" w:space="0" w:color="auto"/>
          </w:divBdr>
        </w:div>
        <w:div w:id="536624131">
          <w:marLeft w:val="0"/>
          <w:marRight w:val="0"/>
          <w:marTop w:val="0"/>
          <w:marBottom w:val="0"/>
          <w:divBdr>
            <w:top w:val="none" w:sz="0" w:space="0" w:color="auto"/>
            <w:left w:val="none" w:sz="0" w:space="0" w:color="auto"/>
            <w:bottom w:val="none" w:sz="0" w:space="0" w:color="auto"/>
            <w:right w:val="none" w:sz="0" w:space="0" w:color="auto"/>
          </w:divBdr>
        </w:div>
        <w:div w:id="1507555596">
          <w:marLeft w:val="0"/>
          <w:marRight w:val="0"/>
          <w:marTop w:val="0"/>
          <w:marBottom w:val="0"/>
          <w:divBdr>
            <w:top w:val="none" w:sz="0" w:space="0" w:color="auto"/>
            <w:left w:val="none" w:sz="0" w:space="0" w:color="auto"/>
            <w:bottom w:val="none" w:sz="0" w:space="0" w:color="auto"/>
            <w:right w:val="none" w:sz="0" w:space="0" w:color="auto"/>
          </w:divBdr>
        </w:div>
      </w:divsChild>
    </w:div>
    <w:div w:id="380176375">
      <w:bodyDiv w:val="1"/>
      <w:marLeft w:val="0"/>
      <w:marRight w:val="0"/>
      <w:marTop w:val="0"/>
      <w:marBottom w:val="0"/>
      <w:divBdr>
        <w:top w:val="none" w:sz="0" w:space="0" w:color="auto"/>
        <w:left w:val="none" w:sz="0" w:space="0" w:color="auto"/>
        <w:bottom w:val="none" w:sz="0" w:space="0" w:color="auto"/>
        <w:right w:val="none" w:sz="0" w:space="0" w:color="auto"/>
      </w:divBdr>
    </w:div>
    <w:div w:id="409474062">
      <w:bodyDiv w:val="1"/>
      <w:marLeft w:val="0"/>
      <w:marRight w:val="0"/>
      <w:marTop w:val="0"/>
      <w:marBottom w:val="0"/>
      <w:divBdr>
        <w:top w:val="none" w:sz="0" w:space="0" w:color="auto"/>
        <w:left w:val="none" w:sz="0" w:space="0" w:color="auto"/>
        <w:bottom w:val="none" w:sz="0" w:space="0" w:color="auto"/>
        <w:right w:val="none" w:sz="0" w:space="0" w:color="auto"/>
      </w:divBdr>
    </w:div>
    <w:div w:id="500196827">
      <w:bodyDiv w:val="1"/>
      <w:marLeft w:val="0"/>
      <w:marRight w:val="0"/>
      <w:marTop w:val="0"/>
      <w:marBottom w:val="0"/>
      <w:divBdr>
        <w:top w:val="none" w:sz="0" w:space="0" w:color="auto"/>
        <w:left w:val="none" w:sz="0" w:space="0" w:color="auto"/>
        <w:bottom w:val="none" w:sz="0" w:space="0" w:color="auto"/>
        <w:right w:val="none" w:sz="0" w:space="0" w:color="auto"/>
      </w:divBdr>
    </w:div>
    <w:div w:id="633633261">
      <w:bodyDiv w:val="1"/>
      <w:marLeft w:val="0"/>
      <w:marRight w:val="0"/>
      <w:marTop w:val="0"/>
      <w:marBottom w:val="0"/>
      <w:divBdr>
        <w:top w:val="none" w:sz="0" w:space="0" w:color="auto"/>
        <w:left w:val="none" w:sz="0" w:space="0" w:color="auto"/>
        <w:bottom w:val="none" w:sz="0" w:space="0" w:color="auto"/>
        <w:right w:val="none" w:sz="0" w:space="0" w:color="auto"/>
      </w:divBdr>
    </w:div>
    <w:div w:id="644549776">
      <w:bodyDiv w:val="1"/>
      <w:marLeft w:val="0"/>
      <w:marRight w:val="0"/>
      <w:marTop w:val="0"/>
      <w:marBottom w:val="0"/>
      <w:divBdr>
        <w:top w:val="none" w:sz="0" w:space="0" w:color="auto"/>
        <w:left w:val="none" w:sz="0" w:space="0" w:color="auto"/>
        <w:bottom w:val="none" w:sz="0" w:space="0" w:color="auto"/>
        <w:right w:val="none" w:sz="0" w:space="0" w:color="auto"/>
      </w:divBdr>
    </w:div>
    <w:div w:id="723791668">
      <w:bodyDiv w:val="1"/>
      <w:marLeft w:val="0"/>
      <w:marRight w:val="0"/>
      <w:marTop w:val="0"/>
      <w:marBottom w:val="0"/>
      <w:divBdr>
        <w:top w:val="none" w:sz="0" w:space="0" w:color="auto"/>
        <w:left w:val="none" w:sz="0" w:space="0" w:color="auto"/>
        <w:bottom w:val="none" w:sz="0" w:space="0" w:color="auto"/>
        <w:right w:val="none" w:sz="0" w:space="0" w:color="auto"/>
      </w:divBdr>
    </w:div>
    <w:div w:id="753628162">
      <w:bodyDiv w:val="1"/>
      <w:marLeft w:val="0"/>
      <w:marRight w:val="0"/>
      <w:marTop w:val="0"/>
      <w:marBottom w:val="0"/>
      <w:divBdr>
        <w:top w:val="none" w:sz="0" w:space="0" w:color="auto"/>
        <w:left w:val="none" w:sz="0" w:space="0" w:color="auto"/>
        <w:bottom w:val="none" w:sz="0" w:space="0" w:color="auto"/>
        <w:right w:val="none" w:sz="0" w:space="0" w:color="auto"/>
      </w:divBdr>
    </w:div>
    <w:div w:id="760837316">
      <w:bodyDiv w:val="1"/>
      <w:marLeft w:val="0"/>
      <w:marRight w:val="0"/>
      <w:marTop w:val="0"/>
      <w:marBottom w:val="0"/>
      <w:divBdr>
        <w:top w:val="none" w:sz="0" w:space="0" w:color="auto"/>
        <w:left w:val="none" w:sz="0" w:space="0" w:color="auto"/>
        <w:bottom w:val="none" w:sz="0" w:space="0" w:color="auto"/>
        <w:right w:val="none" w:sz="0" w:space="0" w:color="auto"/>
      </w:divBdr>
    </w:div>
    <w:div w:id="780613944">
      <w:bodyDiv w:val="1"/>
      <w:marLeft w:val="0"/>
      <w:marRight w:val="0"/>
      <w:marTop w:val="0"/>
      <w:marBottom w:val="0"/>
      <w:divBdr>
        <w:top w:val="none" w:sz="0" w:space="0" w:color="auto"/>
        <w:left w:val="none" w:sz="0" w:space="0" w:color="auto"/>
        <w:bottom w:val="none" w:sz="0" w:space="0" w:color="auto"/>
        <w:right w:val="none" w:sz="0" w:space="0" w:color="auto"/>
      </w:divBdr>
      <w:divsChild>
        <w:div w:id="619072062">
          <w:marLeft w:val="0"/>
          <w:marRight w:val="0"/>
          <w:marTop w:val="0"/>
          <w:marBottom w:val="0"/>
          <w:divBdr>
            <w:top w:val="none" w:sz="0" w:space="0" w:color="auto"/>
            <w:left w:val="none" w:sz="0" w:space="0" w:color="auto"/>
            <w:bottom w:val="none" w:sz="0" w:space="0" w:color="auto"/>
            <w:right w:val="none" w:sz="0" w:space="0" w:color="auto"/>
          </w:divBdr>
          <w:divsChild>
            <w:div w:id="809134466">
              <w:marLeft w:val="0"/>
              <w:marRight w:val="0"/>
              <w:marTop w:val="0"/>
              <w:marBottom w:val="0"/>
              <w:divBdr>
                <w:top w:val="none" w:sz="0" w:space="0" w:color="auto"/>
                <w:left w:val="none" w:sz="0" w:space="0" w:color="auto"/>
                <w:bottom w:val="none" w:sz="0" w:space="0" w:color="auto"/>
                <w:right w:val="none" w:sz="0" w:space="0" w:color="auto"/>
              </w:divBdr>
            </w:div>
            <w:div w:id="341012838">
              <w:marLeft w:val="0"/>
              <w:marRight w:val="0"/>
              <w:marTop w:val="0"/>
              <w:marBottom w:val="0"/>
              <w:divBdr>
                <w:top w:val="none" w:sz="0" w:space="0" w:color="auto"/>
                <w:left w:val="none" w:sz="0" w:space="0" w:color="auto"/>
                <w:bottom w:val="none" w:sz="0" w:space="0" w:color="auto"/>
                <w:right w:val="none" w:sz="0" w:space="0" w:color="auto"/>
              </w:divBdr>
              <w:divsChild>
                <w:div w:id="1803691024">
                  <w:marLeft w:val="0"/>
                  <w:marRight w:val="0"/>
                  <w:marTop w:val="0"/>
                  <w:marBottom w:val="0"/>
                  <w:divBdr>
                    <w:top w:val="none" w:sz="0" w:space="0" w:color="auto"/>
                    <w:left w:val="none" w:sz="0" w:space="0" w:color="auto"/>
                    <w:bottom w:val="none" w:sz="0" w:space="0" w:color="auto"/>
                    <w:right w:val="none" w:sz="0" w:space="0" w:color="auto"/>
                  </w:divBdr>
                  <w:divsChild>
                    <w:div w:id="1522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906">
              <w:marLeft w:val="0"/>
              <w:marRight w:val="0"/>
              <w:marTop w:val="0"/>
              <w:marBottom w:val="0"/>
              <w:divBdr>
                <w:top w:val="none" w:sz="0" w:space="0" w:color="auto"/>
                <w:left w:val="none" w:sz="0" w:space="0" w:color="auto"/>
                <w:bottom w:val="none" w:sz="0" w:space="0" w:color="auto"/>
                <w:right w:val="none" w:sz="0" w:space="0" w:color="auto"/>
              </w:divBdr>
            </w:div>
          </w:divsChild>
        </w:div>
        <w:div w:id="926888457">
          <w:marLeft w:val="0"/>
          <w:marRight w:val="0"/>
          <w:marTop w:val="0"/>
          <w:marBottom w:val="0"/>
          <w:divBdr>
            <w:top w:val="none" w:sz="0" w:space="0" w:color="auto"/>
            <w:left w:val="none" w:sz="0" w:space="0" w:color="auto"/>
            <w:bottom w:val="none" w:sz="0" w:space="0" w:color="auto"/>
            <w:right w:val="none" w:sz="0" w:space="0" w:color="auto"/>
          </w:divBdr>
          <w:divsChild>
            <w:div w:id="1327828707">
              <w:marLeft w:val="0"/>
              <w:marRight w:val="0"/>
              <w:marTop w:val="0"/>
              <w:marBottom w:val="0"/>
              <w:divBdr>
                <w:top w:val="none" w:sz="0" w:space="0" w:color="auto"/>
                <w:left w:val="none" w:sz="0" w:space="0" w:color="auto"/>
                <w:bottom w:val="none" w:sz="0" w:space="0" w:color="auto"/>
                <w:right w:val="none" w:sz="0" w:space="0" w:color="auto"/>
              </w:divBdr>
            </w:div>
            <w:div w:id="778186031">
              <w:marLeft w:val="0"/>
              <w:marRight w:val="0"/>
              <w:marTop w:val="0"/>
              <w:marBottom w:val="0"/>
              <w:divBdr>
                <w:top w:val="none" w:sz="0" w:space="0" w:color="auto"/>
                <w:left w:val="none" w:sz="0" w:space="0" w:color="auto"/>
                <w:bottom w:val="none" w:sz="0" w:space="0" w:color="auto"/>
                <w:right w:val="none" w:sz="0" w:space="0" w:color="auto"/>
              </w:divBdr>
              <w:divsChild>
                <w:div w:id="463935721">
                  <w:marLeft w:val="0"/>
                  <w:marRight w:val="0"/>
                  <w:marTop w:val="0"/>
                  <w:marBottom w:val="0"/>
                  <w:divBdr>
                    <w:top w:val="none" w:sz="0" w:space="0" w:color="auto"/>
                    <w:left w:val="none" w:sz="0" w:space="0" w:color="auto"/>
                    <w:bottom w:val="none" w:sz="0" w:space="0" w:color="auto"/>
                    <w:right w:val="none" w:sz="0" w:space="0" w:color="auto"/>
                  </w:divBdr>
                  <w:divsChild>
                    <w:div w:id="7251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454">
              <w:marLeft w:val="0"/>
              <w:marRight w:val="0"/>
              <w:marTop w:val="0"/>
              <w:marBottom w:val="0"/>
              <w:divBdr>
                <w:top w:val="none" w:sz="0" w:space="0" w:color="auto"/>
                <w:left w:val="none" w:sz="0" w:space="0" w:color="auto"/>
                <w:bottom w:val="none" w:sz="0" w:space="0" w:color="auto"/>
                <w:right w:val="none" w:sz="0" w:space="0" w:color="auto"/>
              </w:divBdr>
            </w:div>
          </w:divsChild>
        </w:div>
        <w:div w:id="1991473430">
          <w:marLeft w:val="0"/>
          <w:marRight w:val="0"/>
          <w:marTop w:val="0"/>
          <w:marBottom w:val="0"/>
          <w:divBdr>
            <w:top w:val="none" w:sz="0" w:space="0" w:color="auto"/>
            <w:left w:val="none" w:sz="0" w:space="0" w:color="auto"/>
            <w:bottom w:val="none" w:sz="0" w:space="0" w:color="auto"/>
            <w:right w:val="none" w:sz="0" w:space="0" w:color="auto"/>
          </w:divBdr>
          <w:divsChild>
            <w:div w:id="162819320">
              <w:marLeft w:val="0"/>
              <w:marRight w:val="0"/>
              <w:marTop w:val="0"/>
              <w:marBottom w:val="0"/>
              <w:divBdr>
                <w:top w:val="none" w:sz="0" w:space="0" w:color="auto"/>
                <w:left w:val="none" w:sz="0" w:space="0" w:color="auto"/>
                <w:bottom w:val="none" w:sz="0" w:space="0" w:color="auto"/>
                <w:right w:val="none" w:sz="0" w:space="0" w:color="auto"/>
              </w:divBdr>
            </w:div>
            <w:div w:id="776096769">
              <w:marLeft w:val="0"/>
              <w:marRight w:val="0"/>
              <w:marTop w:val="0"/>
              <w:marBottom w:val="0"/>
              <w:divBdr>
                <w:top w:val="none" w:sz="0" w:space="0" w:color="auto"/>
                <w:left w:val="none" w:sz="0" w:space="0" w:color="auto"/>
                <w:bottom w:val="none" w:sz="0" w:space="0" w:color="auto"/>
                <w:right w:val="none" w:sz="0" w:space="0" w:color="auto"/>
              </w:divBdr>
              <w:divsChild>
                <w:div w:id="1205748345">
                  <w:marLeft w:val="0"/>
                  <w:marRight w:val="0"/>
                  <w:marTop w:val="0"/>
                  <w:marBottom w:val="0"/>
                  <w:divBdr>
                    <w:top w:val="none" w:sz="0" w:space="0" w:color="auto"/>
                    <w:left w:val="none" w:sz="0" w:space="0" w:color="auto"/>
                    <w:bottom w:val="none" w:sz="0" w:space="0" w:color="auto"/>
                    <w:right w:val="none" w:sz="0" w:space="0" w:color="auto"/>
                  </w:divBdr>
                  <w:divsChild>
                    <w:div w:id="3651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614">
              <w:marLeft w:val="0"/>
              <w:marRight w:val="0"/>
              <w:marTop w:val="0"/>
              <w:marBottom w:val="0"/>
              <w:divBdr>
                <w:top w:val="none" w:sz="0" w:space="0" w:color="auto"/>
                <w:left w:val="none" w:sz="0" w:space="0" w:color="auto"/>
                <w:bottom w:val="none" w:sz="0" w:space="0" w:color="auto"/>
                <w:right w:val="none" w:sz="0" w:space="0" w:color="auto"/>
              </w:divBdr>
            </w:div>
          </w:divsChild>
        </w:div>
        <w:div w:id="1711954530">
          <w:marLeft w:val="0"/>
          <w:marRight w:val="0"/>
          <w:marTop w:val="0"/>
          <w:marBottom w:val="0"/>
          <w:divBdr>
            <w:top w:val="none" w:sz="0" w:space="0" w:color="auto"/>
            <w:left w:val="none" w:sz="0" w:space="0" w:color="auto"/>
            <w:bottom w:val="none" w:sz="0" w:space="0" w:color="auto"/>
            <w:right w:val="none" w:sz="0" w:space="0" w:color="auto"/>
          </w:divBdr>
          <w:divsChild>
            <w:div w:id="1788355626">
              <w:marLeft w:val="0"/>
              <w:marRight w:val="0"/>
              <w:marTop w:val="0"/>
              <w:marBottom w:val="0"/>
              <w:divBdr>
                <w:top w:val="none" w:sz="0" w:space="0" w:color="auto"/>
                <w:left w:val="none" w:sz="0" w:space="0" w:color="auto"/>
                <w:bottom w:val="none" w:sz="0" w:space="0" w:color="auto"/>
                <w:right w:val="none" w:sz="0" w:space="0" w:color="auto"/>
              </w:divBdr>
            </w:div>
            <w:div w:id="998463133">
              <w:marLeft w:val="0"/>
              <w:marRight w:val="0"/>
              <w:marTop w:val="0"/>
              <w:marBottom w:val="0"/>
              <w:divBdr>
                <w:top w:val="none" w:sz="0" w:space="0" w:color="auto"/>
                <w:left w:val="none" w:sz="0" w:space="0" w:color="auto"/>
                <w:bottom w:val="none" w:sz="0" w:space="0" w:color="auto"/>
                <w:right w:val="none" w:sz="0" w:space="0" w:color="auto"/>
              </w:divBdr>
              <w:divsChild>
                <w:div w:id="1949501308">
                  <w:marLeft w:val="0"/>
                  <w:marRight w:val="0"/>
                  <w:marTop w:val="0"/>
                  <w:marBottom w:val="0"/>
                  <w:divBdr>
                    <w:top w:val="none" w:sz="0" w:space="0" w:color="auto"/>
                    <w:left w:val="none" w:sz="0" w:space="0" w:color="auto"/>
                    <w:bottom w:val="none" w:sz="0" w:space="0" w:color="auto"/>
                    <w:right w:val="none" w:sz="0" w:space="0" w:color="auto"/>
                  </w:divBdr>
                  <w:divsChild>
                    <w:div w:id="19914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715">
              <w:marLeft w:val="0"/>
              <w:marRight w:val="0"/>
              <w:marTop w:val="0"/>
              <w:marBottom w:val="0"/>
              <w:divBdr>
                <w:top w:val="none" w:sz="0" w:space="0" w:color="auto"/>
                <w:left w:val="none" w:sz="0" w:space="0" w:color="auto"/>
                <w:bottom w:val="none" w:sz="0" w:space="0" w:color="auto"/>
                <w:right w:val="none" w:sz="0" w:space="0" w:color="auto"/>
              </w:divBdr>
            </w:div>
          </w:divsChild>
        </w:div>
        <w:div w:id="105006580">
          <w:marLeft w:val="0"/>
          <w:marRight w:val="0"/>
          <w:marTop w:val="0"/>
          <w:marBottom w:val="0"/>
          <w:divBdr>
            <w:top w:val="none" w:sz="0" w:space="0" w:color="auto"/>
            <w:left w:val="none" w:sz="0" w:space="0" w:color="auto"/>
            <w:bottom w:val="none" w:sz="0" w:space="0" w:color="auto"/>
            <w:right w:val="none" w:sz="0" w:space="0" w:color="auto"/>
          </w:divBdr>
          <w:divsChild>
            <w:div w:id="235356700">
              <w:marLeft w:val="0"/>
              <w:marRight w:val="0"/>
              <w:marTop w:val="0"/>
              <w:marBottom w:val="0"/>
              <w:divBdr>
                <w:top w:val="none" w:sz="0" w:space="0" w:color="auto"/>
                <w:left w:val="none" w:sz="0" w:space="0" w:color="auto"/>
                <w:bottom w:val="none" w:sz="0" w:space="0" w:color="auto"/>
                <w:right w:val="none" w:sz="0" w:space="0" w:color="auto"/>
              </w:divBdr>
            </w:div>
            <w:div w:id="280654278">
              <w:marLeft w:val="0"/>
              <w:marRight w:val="0"/>
              <w:marTop w:val="0"/>
              <w:marBottom w:val="0"/>
              <w:divBdr>
                <w:top w:val="none" w:sz="0" w:space="0" w:color="auto"/>
                <w:left w:val="none" w:sz="0" w:space="0" w:color="auto"/>
                <w:bottom w:val="none" w:sz="0" w:space="0" w:color="auto"/>
                <w:right w:val="none" w:sz="0" w:space="0" w:color="auto"/>
              </w:divBdr>
              <w:divsChild>
                <w:div w:id="1071777766">
                  <w:marLeft w:val="0"/>
                  <w:marRight w:val="0"/>
                  <w:marTop w:val="0"/>
                  <w:marBottom w:val="0"/>
                  <w:divBdr>
                    <w:top w:val="none" w:sz="0" w:space="0" w:color="auto"/>
                    <w:left w:val="none" w:sz="0" w:space="0" w:color="auto"/>
                    <w:bottom w:val="none" w:sz="0" w:space="0" w:color="auto"/>
                    <w:right w:val="none" w:sz="0" w:space="0" w:color="auto"/>
                  </w:divBdr>
                  <w:divsChild>
                    <w:div w:id="14732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334">
      <w:bodyDiv w:val="1"/>
      <w:marLeft w:val="0"/>
      <w:marRight w:val="0"/>
      <w:marTop w:val="0"/>
      <w:marBottom w:val="0"/>
      <w:divBdr>
        <w:top w:val="none" w:sz="0" w:space="0" w:color="auto"/>
        <w:left w:val="none" w:sz="0" w:space="0" w:color="auto"/>
        <w:bottom w:val="none" w:sz="0" w:space="0" w:color="auto"/>
        <w:right w:val="none" w:sz="0" w:space="0" w:color="auto"/>
      </w:divBdr>
    </w:div>
    <w:div w:id="794836984">
      <w:bodyDiv w:val="1"/>
      <w:marLeft w:val="0"/>
      <w:marRight w:val="0"/>
      <w:marTop w:val="0"/>
      <w:marBottom w:val="0"/>
      <w:divBdr>
        <w:top w:val="none" w:sz="0" w:space="0" w:color="auto"/>
        <w:left w:val="none" w:sz="0" w:space="0" w:color="auto"/>
        <w:bottom w:val="none" w:sz="0" w:space="0" w:color="auto"/>
        <w:right w:val="none" w:sz="0" w:space="0" w:color="auto"/>
      </w:divBdr>
    </w:div>
    <w:div w:id="823354677">
      <w:bodyDiv w:val="1"/>
      <w:marLeft w:val="0"/>
      <w:marRight w:val="0"/>
      <w:marTop w:val="0"/>
      <w:marBottom w:val="0"/>
      <w:divBdr>
        <w:top w:val="none" w:sz="0" w:space="0" w:color="auto"/>
        <w:left w:val="none" w:sz="0" w:space="0" w:color="auto"/>
        <w:bottom w:val="none" w:sz="0" w:space="0" w:color="auto"/>
        <w:right w:val="none" w:sz="0" w:space="0" w:color="auto"/>
      </w:divBdr>
    </w:div>
    <w:div w:id="941032778">
      <w:bodyDiv w:val="1"/>
      <w:marLeft w:val="0"/>
      <w:marRight w:val="0"/>
      <w:marTop w:val="0"/>
      <w:marBottom w:val="0"/>
      <w:divBdr>
        <w:top w:val="none" w:sz="0" w:space="0" w:color="auto"/>
        <w:left w:val="none" w:sz="0" w:space="0" w:color="auto"/>
        <w:bottom w:val="none" w:sz="0" w:space="0" w:color="auto"/>
        <w:right w:val="none" w:sz="0" w:space="0" w:color="auto"/>
      </w:divBdr>
    </w:div>
    <w:div w:id="941303858">
      <w:bodyDiv w:val="1"/>
      <w:marLeft w:val="0"/>
      <w:marRight w:val="0"/>
      <w:marTop w:val="0"/>
      <w:marBottom w:val="0"/>
      <w:divBdr>
        <w:top w:val="none" w:sz="0" w:space="0" w:color="auto"/>
        <w:left w:val="none" w:sz="0" w:space="0" w:color="auto"/>
        <w:bottom w:val="none" w:sz="0" w:space="0" w:color="auto"/>
        <w:right w:val="none" w:sz="0" w:space="0" w:color="auto"/>
      </w:divBdr>
    </w:div>
    <w:div w:id="986782752">
      <w:bodyDiv w:val="1"/>
      <w:marLeft w:val="0"/>
      <w:marRight w:val="0"/>
      <w:marTop w:val="0"/>
      <w:marBottom w:val="0"/>
      <w:divBdr>
        <w:top w:val="none" w:sz="0" w:space="0" w:color="auto"/>
        <w:left w:val="none" w:sz="0" w:space="0" w:color="auto"/>
        <w:bottom w:val="none" w:sz="0" w:space="0" w:color="auto"/>
        <w:right w:val="none" w:sz="0" w:space="0" w:color="auto"/>
      </w:divBdr>
    </w:div>
    <w:div w:id="994068110">
      <w:bodyDiv w:val="1"/>
      <w:marLeft w:val="0"/>
      <w:marRight w:val="0"/>
      <w:marTop w:val="0"/>
      <w:marBottom w:val="0"/>
      <w:divBdr>
        <w:top w:val="none" w:sz="0" w:space="0" w:color="auto"/>
        <w:left w:val="none" w:sz="0" w:space="0" w:color="auto"/>
        <w:bottom w:val="none" w:sz="0" w:space="0" w:color="auto"/>
        <w:right w:val="none" w:sz="0" w:space="0" w:color="auto"/>
      </w:divBdr>
    </w:div>
    <w:div w:id="1080954499">
      <w:bodyDiv w:val="1"/>
      <w:marLeft w:val="0"/>
      <w:marRight w:val="0"/>
      <w:marTop w:val="0"/>
      <w:marBottom w:val="0"/>
      <w:divBdr>
        <w:top w:val="none" w:sz="0" w:space="0" w:color="auto"/>
        <w:left w:val="none" w:sz="0" w:space="0" w:color="auto"/>
        <w:bottom w:val="none" w:sz="0" w:space="0" w:color="auto"/>
        <w:right w:val="none" w:sz="0" w:space="0" w:color="auto"/>
      </w:divBdr>
      <w:divsChild>
        <w:div w:id="699941684">
          <w:marLeft w:val="0"/>
          <w:marRight w:val="0"/>
          <w:marTop w:val="0"/>
          <w:marBottom w:val="0"/>
          <w:divBdr>
            <w:top w:val="none" w:sz="0" w:space="0" w:color="auto"/>
            <w:left w:val="none" w:sz="0" w:space="0" w:color="auto"/>
            <w:bottom w:val="none" w:sz="0" w:space="0" w:color="auto"/>
            <w:right w:val="none" w:sz="0" w:space="0" w:color="auto"/>
          </w:divBdr>
          <w:divsChild>
            <w:div w:id="11870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5040">
      <w:bodyDiv w:val="1"/>
      <w:marLeft w:val="0"/>
      <w:marRight w:val="0"/>
      <w:marTop w:val="0"/>
      <w:marBottom w:val="0"/>
      <w:divBdr>
        <w:top w:val="none" w:sz="0" w:space="0" w:color="auto"/>
        <w:left w:val="none" w:sz="0" w:space="0" w:color="auto"/>
        <w:bottom w:val="none" w:sz="0" w:space="0" w:color="auto"/>
        <w:right w:val="none" w:sz="0" w:space="0" w:color="auto"/>
      </w:divBdr>
      <w:divsChild>
        <w:div w:id="530804001">
          <w:marLeft w:val="0"/>
          <w:marRight w:val="0"/>
          <w:marTop w:val="0"/>
          <w:marBottom w:val="0"/>
          <w:divBdr>
            <w:top w:val="none" w:sz="0" w:space="0" w:color="auto"/>
            <w:left w:val="none" w:sz="0" w:space="0" w:color="auto"/>
            <w:bottom w:val="none" w:sz="0" w:space="0" w:color="auto"/>
            <w:right w:val="none" w:sz="0" w:space="0" w:color="auto"/>
          </w:divBdr>
          <w:divsChild>
            <w:div w:id="861822436">
              <w:marLeft w:val="0"/>
              <w:marRight w:val="0"/>
              <w:marTop w:val="0"/>
              <w:marBottom w:val="0"/>
              <w:divBdr>
                <w:top w:val="none" w:sz="0" w:space="0" w:color="auto"/>
                <w:left w:val="none" w:sz="0" w:space="0" w:color="auto"/>
                <w:bottom w:val="none" w:sz="0" w:space="0" w:color="auto"/>
                <w:right w:val="none" w:sz="0" w:space="0" w:color="auto"/>
              </w:divBdr>
            </w:div>
            <w:div w:id="1448233836">
              <w:marLeft w:val="0"/>
              <w:marRight w:val="0"/>
              <w:marTop w:val="0"/>
              <w:marBottom w:val="0"/>
              <w:divBdr>
                <w:top w:val="none" w:sz="0" w:space="0" w:color="auto"/>
                <w:left w:val="none" w:sz="0" w:space="0" w:color="auto"/>
                <w:bottom w:val="none" w:sz="0" w:space="0" w:color="auto"/>
                <w:right w:val="none" w:sz="0" w:space="0" w:color="auto"/>
              </w:divBdr>
              <w:divsChild>
                <w:div w:id="78333579">
                  <w:marLeft w:val="0"/>
                  <w:marRight w:val="0"/>
                  <w:marTop w:val="0"/>
                  <w:marBottom w:val="0"/>
                  <w:divBdr>
                    <w:top w:val="none" w:sz="0" w:space="0" w:color="auto"/>
                    <w:left w:val="none" w:sz="0" w:space="0" w:color="auto"/>
                    <w:bottom w:val="none" w:sz="0" w:space="0" w:color="auto"/>
                    <w:right w:val="none" w:sz="0" w:space="0" w:color="auto"/>
                  </w:divBdr>
                  <w:divsChild>
                    <w:div w:id="566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3272">
      <w:bodyDiv w:val="1"/>
      <w:marLeft w:val="0"/>
      <w:marRight w:val="0"/>
      <w:marTop w:val="0"/>
      <w:marBottom w:val="0"/>
      <w:divBdr>
        <w:top w:val="none" w:sz="0" w:space="0" w:color="auto"/>
        <w:left w:val="none" w:sz="0" w:space="0" w:color="auto"/>
        <w:bottom w:val="none" w:sz="0" w:space="0" w:color="auto"/>
        <w:right w:val="none" w:sz="0" w:space="0" w:color="auto"/>
      </w:divBdr>
    </w:div>
    <w:div w:id="1211921614">
      <w:bodyDiv w:val="1"/>
      <w:marLeft w:val="0"/>
      <w:marRight w:val="0"/>
      <w:marTop w:val="0"/>
      <w:marBottom w:val="0"/>
      <w:divBdr>
        <w:top w:val="none" w:sz="0" w:space="0" w:color="auto"/>
        <w:left w:val="none" w:sz="0" w:space="0" w:color="auto"/>
        <w:bottom w:val="none" w:sz="0" w:space="0" w:color="auto"/>
        <w:right w:val="none" w:sz="0" w:space="0" w:color="auto"/>
      </w:divBdr>
    </w:div>
    <w:div w:id="1313751241">
      <w:bodyDiv w:val="1"/>
      <w:marLeft w:val="0"/>
      <w:marRight w:val="0"/>
      <w:marTop w:val="0"/>
      <w:marBottom w:val="0"/>
      <w:divBdr>
        <w:top w:val="none" w:sz="0" w:space="0" w:color="auto"/>
        <w:left w:val="none" w:sz="0" w:space="0" w:color="auto"/>
        <w:bottom w:val="none" w:sz="0" w:space="0" w:color="auto"/>
        <w:right w:val="none" w:sz="0" w:space="0" w:color="auto"/>
      </w:divBdr>
    </w:div>
    <w:div w:id="1422212821">
      <w:bodyDiv w:val="1"/>
      <w:marLeft w:val="0"/>
      <w:marRight w:val="0"/>
      <w:marTop w:val="0"/>
      <w:marBottom w:val="0"/>
      <w:divBdr>
        <w:top w:val="none" w:sz="0" w:space="0" w:color="auto"/>
        <w:left w:val="none" w:sz="0" w:space="0" w:color="auto"/>
        <w:bottom w:val="none" w:sz="0" w:space="0" w:color="auto"/>
        <w:right w:val="none" w:sz="0" w:space="0" w:color="auto"/>
      </w:divBdr>
    </w:div>
    <w:div w:id="1435177037">
      <w:bodyDiv w:val="1"/>
      <w:marLeft w:val="0"/>
      <w:marRight w:val="0"/>
      <w:marTop w:val="0"/>
      <w:marBottom w:val="0"/>
      <w:divBdr>
        <w:top w:val="none" w:sz="0" w:space="0" w:color="auto"/>
        <w:left w:val="none" w:sz="0" w:space="0" w:color="auto"/>
        <w:bottom w:val="none" w:sz="0" w:space="0" w:color="auto"/>
        <w:right w:val="none" w:sz="0" w:space="0" w:color="auto"/>
      </w:divBdr>
    </w:div>
    <w:div w:id="1436098332">
      <w:bodyDiv w:val="1"/>
      <w:marLeft w:val="0"/>
      <w:marRight w:val="0"/>
      <w:marTop w:val="0"/>
      <w:marBottom w:val="0"/>
      <w:divBdr>
        <w:top w:val="none" w:sz="0" w:space="0" w:color="auto"/>
        <w:left w:val="none" w:sz="0" w:space="0" w:color="auto"/>
        <w:bottom w:val="none" w:sz="0" w:space="0" w:color="auto"/>
        <w:right w:val="none" w:sz="0" w:space="0" w:color="auto"/>
      </w:divBdr>
    </w:div>
    <w:div w:id="1523399915">
      <w:bodyDiv w:val="1"/>
      <w:marLeft w:val="0"/>
      <w:marRight w:val="0"/>
      <w:marTop w:val="0"/>
      <w:marBottom w:val="0"/>
      <w:divBdr>
        <w:top w:val="none" w:sz="0" w:space="0" w:color="auto"/>
        <w:left w:val="none" w:sz="0" w:space="0" w:color="auto"/>
        <w:bottom w:val="none" w:sz="0" w:space="0" w:color="auto"/>
        <w:right w:val="none" w:sz="0" w:space="0" w:color="auto"/>
      </w:divBdr>
    </w:div>
    <w:div w:id="1526676870">
      <w:bodyDiv w:val="1"/>
      <w:marLeft w:val="0"/>
      <w:marRight w:val="0"/>
      <w:marTop w:val="0"/>
      <w:marBottom w:val="0"/>
      <w:divBdr>
        <w:top w:val="none" w:sz="0" w:space="0" w:color="auto"/>
        <w:left w:val="none" w:sz="0" w:space="0" w:color="auto"/>
        <w:bottom w:val="none" w:sz="0" w:space="0" w:color="auto"/>
        <w:right w:val="none" w:sz="0" w:space="0" w:color="auto"/>
      </w:divBdr>
      <w:divsChild>
        <w:div w:id="48311381">
          <w:marLeft w:val="0"/>
          <w:marRight w:val="0"/>
          <w:marTop w:val="0"/>
          <w:marBottom w:val="0"/>
          <w:divBdr>
            <w:top w:val="none" w:sz="0" w:space="0" w:color="auto"/>
            <w:left w:val="none" w:sz="0" w:space="0" w:color="auto"/>
            <w:bottom w:val="none" w:sz="0" w:space="0" w:color="auto"/>
            <w:right w:val="none" w:sz="0" w:space="0" w:color="auto"/>
          </w:divBdr>
          <w:divsChild>
            <w:div w:id="2616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3755">
      <w:bodyDiv w:val="1"/>
      <w:marLeft w:val="0"/>
      <w:marRight w:val="0"/>
      <w:marTop w:val="0"/>
      <w:marBottom w:val="0"/>
      <w:divBdr>
        <w:top w:val="none" w:sz="0" w:space="0" w:color="auto"/>
        <w:left w:val="none" w:sz="0" w:space="0" w:color="auto"/>
        <w:bottom w:val="none" w:sz="0" w:space="0" w:color="auto"/>
        <w:right w:val="none" w:sz="0" w:space="0" w:color="auto"/>
      </w:divBdr>
    </w:div>
    <w:div w:id="1601377567">
      <w:bodyDiv w:val="1"/>
      <w:marLeft w:val="0"/>
      <w:marRight w:val="0"/>
      <w:marTop w:val="0"/>
      <w:marBottom w:val="0"/>
      <w:divBdr>
        <w:top w:val="none" w:sz="0" w:space="0" w:color="auto"/>
        <w:left w:val="none" w:sz="0" w:space="0" w:color="auto"/>
        <w:bottom w:val="none" w:sz="0" w:space="0" w:color="auto"/>
        <w:right w:val="none" w:sz="0" w:space="0" w:color="auto"/>
      </w:divBdr>
    </w:div>
    <w:div w:id="1608853527">
      <w:bodyDiv w:val="1"/>
      <w:marLeft w:val="0"/>
      <w:marRight w:val="0"/>
      <w:marTop w:val="0"/>
      <w:marBottom w:val="0"/>
      <w:divBdr>
        <w:top w:val="none" w:sz="0" w:space="0" w:color="auto"/>
        <w:left w:val="none" w:sz="0" w:space="0" w:color="auto"/>
        <w:bottom w:val="none" w:sz="0" w:space="0" w:color="auto"/>
        <w:right w:val="none" w:sz="0" w:space="0" w:color="auto"/>
      </w:divBdr>
      <w:divsChild>
        <w:div w:id="1840996575">
          <w:marLeft w:val="0"/>
          <w:marRight w:val="0"/>
          <w:marTop w:val="0"/>
          <w:marBottom w:val="0"/>
          <w:divBdr>
            <w:top w:val="none" w:sz="0" w:space="0" w:color="auto"/>
            <w:left w:val="none" w:sz="0" w:space="0" w:color="auto"/>
            <w:bottom w:val="none" w:sz="0" w:space="0" w:color="auto"/>
            <w:right w:val="none" w:sz="0" w:space="0" w:color="auto"/>
          </w:divBdr>
          <w:divsChild>
            <w:div w:id="1885021697">
              <w:marLeft w:val="0"/>
              <w:marRight w:val="0"/>
              <w:marTop w:val="0"/>
              <w:marBottom w:val="0"/>
              <w:divBdr>
                <w:top w:val="none" w:sz="0" w:space="0" w:color="auto"/>
                <w:left w:val="none" w:sz="0" w:space="0" w:color="auto"/>
                <w:bottom w:val="none" w:sz="0" w:space="0" w:color="auto"/>
                <w:right w:val="none" w:sz="0" w:space="0" w:color="auto"/>
              </w:divBdr>
            </w:div>
            <w:div w:id="2025743402">
              <w:marLeft w:val="0"/>
              <w:marRight w:val="0"/>
              <w:marTop w:val="0"/>
              <w:marBottom w:val="0"/>
              <w:divBdr>
                <w:top w:val="none" w:sz="0" w:space="0" w:color="auto"/>
                <w:left w:val="none" w:sz="0" w:space="0" w:color="auto"/>
                <w:bottom w:val="none" w:sz="0" w:space="0" w:color="auto"/>
                <w:right w:val="none" w:sz="0" w:space="0" w:color="auto"/>
              </w:divBdr>
              <w:divsChild>
                <w:div w:id="1591308776">
                  <w:marLeft w:val="0"/>
                  <w:marRight w:val="0"/>
                  <w:marTop w:val="0"/>
                  <w:marBottom w:val="0"/>
                  <w:divBdr>
                    <w:top w:val="none" w:sz="0" w:space="0" w:color="auto"/>
                    <w:left w:val="none" w:sz="0" w:space="0" w:color="auto"/>
                    <w:bottom w:val="none" w:sz="0" w:space="0" w:color="auto"/>
                    <w:right w:val="none" w:sz="0" w:space="0" w:color="auto"/>
                  </w:divBdr>
                  <w:divsChild>
                    <w:div w:id="405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935">
      <w:bodyDiv w:val="1"/>
      <w:marLeft w:val="0"/>
      <w:marRight w:val="0"/>
      <w:marTop w:val="0"/>
      <w:marBottom w:val="0"/>
      <w:divBdr>
        <w:top w:val="none" w:sz="0" w:space="0" w:color="auto"/>
        <w:left w:val="none" w:sz="0" w:space="0" w:color="auto"/>
        <w:bottom w:val="none" w:sz="0" w:space="0" w:color="auto"/>
        <w:right w:val="none" w:sz="0" w:space="0" w:color="auto"/>
      </w:divBdr>
    </w:div>
    <w:div w:id="1728337678">
      <w:bodyDiv w:val="1"/>
      <w:marLeft w:val="0"/>
      <w:marRight w:val="0"/>
      <w:marTop w:val="0"/>
      <w:marBottom w:val="0"/>
      <w:divBdr>
        <w:top w:val="none" w:sz="0" w:space="0" w:color="auto"/>
        <w:left w:val="none" w:sz="0" w:space="0" w:color="auto"/>
        <w:bottom w:val="none" w:sz="0" w:space="0" w:color="auto"/>
        <w:right w:val="none" w:sz="0" w:space="0" w:color="auto"/>
      </w:divBdr>
    </w:div>
    <w:div w:id="1736196510">
      <w:bodyDiv w:val="1"/>
      <w:marLeft w:val="0"/>
      <w:marRight w:val="0"/>
      <w:marTop w:val="0"/>
      <w:marBottom w:val="0"/>
      <w:divBdr>
        <w:top w:val="none" w:sz="0" w:space="0" w:color="auto"/>
        <w:left w:val="none" w:sz="0" w:space="0" w:color="auto"/>
        <w:bottom w:val="none" w:sz="0" w:space="0" w:color="auto"/>
        <w:right w:val="none" w:sz="0" w:space="0" w:color="auto"/>
      </w:divBdr>
    </w:div>
    <w:div w:id="1772503167">
      <w:bodyDiv w:val="1"/>
      <w:marLeft w:val="0"/>
      <w:marRight w:val="0"/>
      <w:marTop w:val="0"/>
      <w:marBottom w:val="0"/>
      <w:divBdr>
        <w:top w:val="none" w:sz="0" w:space="0" w:color="auto"/>
        <w:left w:val="none" w:sz="0" w:space="0" w:color="auto"/>
        <w:bottom w:val="none" w:sz="0" w:space="0" w:color="auto"/>
        <w:right w:val="none" w:sz="0" w:space="0" w:color="auto"/>
      </w:divBdr>
    </w:div>
    <w:div w:id="1825782889">
      <w:bodyDiv w:val="1"/>
      <w:marLeft w:val="0"/>
      <w:marRight w:val="0"/>
      <w:marTop w:val="0"/>
      <w:marBottom w:val="0"/>
      <w:divBdr>
        <w:top w:val="none" w:sz="0" w:space="0" w:color="auto"/>
        <w:left w:val="none" w:sz="0" w:space="0" w:color="auto"/>
        <w:bottom w:val="none" w:sz="0" w:space="0" w:color="auto"/>
        <w:right w:val="none" w:sz="0" w:space="0" w:color="auto"/>
      </w:divBdr>
    </w:div>
    <w:div w:id="1842508631">
      <w:bodyDiv w:val="1"/>
      <w:marLeft w:val="0"/>
      <w:marRight w:val="0"/>
      <w:marTop w:val="0"/>
      <w:marBottom w:val="0"/>
      <w:divBdr>
        <w:top w:val="none" w:sz="0" w:space="0" w:color="auto"/>
        <w:left w:val="none" w:sz="0" w:space="0" w:color="auto"/>
        <w:bottom w:val="none" w:sz="0" w:space="0" w:color="auto"/>
        <w:right w:val="none" w:sz="0" w:space="0" w:color="auto"/>
      </w:divBdr>
    </w:div>
    <w:div w:id="1849559673">
      <w:bodyDiv w:val="1"/>
      <w:marLeft w:val="0"/>
      <w:marRight w:val="0"/>
      <w:marTop w:val="0"/>
      <w:marBottom w:val="0"/>
      <w:divBdr>
        <w:top w:val="none" w:sz="0" w:space="0" w:color="auto"/>
        <w:left w:val="none" w:sz="0" w:space="0" w:color="auto"/>
        <w:bottom w:val="none" w:sz="0" w:space="0" w:color="auto"/>
        <w:right w:val="none" w:sz="0" w:space="0" w:color="auto"/>
      </w:divBdr>
    </w:div>
    <w:div w:id="1864128679">
      <w:bodyDiv w:val="1"/>
      <w:marLeft w:val="0"/>
      <w:marRight w:val="0"/>
      <w:marTop w:val="0"/>
      <w:marBottom w:val="0"/>
      <w:divBdr>
        <w:top w:val="none" w:sz="0" w:space="0" w:color="auto"/>
        <w:left w:val="none" w:sz="0" w:space="0" w:color="auto"/>
        <w:bottom w:val="none" w:sz="0" w:space="0" w:color="auto"/>
        <w:right w:val="none" w:sz="0" w:space="0" w:color="auto"/>
      </w:divBdr>
    </w:div>
    <w:div w:id="1871604486">
      <w:bodyDiv w:val="1"/>
      <w:marLeft w:val="0"/>
      <w:marRight w:val="0"/>
      <w:marTop w:val="0"/>
      <w:marBottom w:val="0"/>
      <w:divBdr>
        <w:top w:val="none" w:sz="0" w:space="0" w:color="auto"/>
        <w:left w:val="none" w:sz="0" w:space="0" w:color="auto"/>
        <w:bottom w:val="none" w:sz="0" w:space="0" w:color="auto"/>
        <w:right w:val="none" w:sz="0" w:space="0" w:color="auto"/>
      </w:divBdr>
      <w:divsChild>
        <w:div w:id="521407465">
          <w:marLeft w:val="0"/>
          <w:marRight w:val="0"/>
          <w:marTop w:val="0"/>
          <w:marBottom w:val="0"/>
          <w:divBdr>
            <w:top w:val="none" w:sz="0" w:space="0" w:color="auto"/>
            <w:left w:val="none" w:sz="0" w:space="0" w:color="auto"/>
            <w:bottom w:val="none" w:sz="0" w:space="0" w:color="auto"/>
            <w:right w:val="none" w:sz="0" w:space="0" w:color="auto"/>
          </w:divBdr>
          <w:divsChild>
            <w:div w:id="1756704264">
              <w:marLeft w:val="0"/>
              <w:marRight w:val="0"/>
              <w:marTop w:val="0"/>
              <w:marBottom w:val="0"/>
              <w:divBdr>
                <w:top w:val="none" w:sz="0" w:space="0" w:color="auto"/>
                <w:left w:val="none" w:sz="0" w:space="0" w:color="auto"/>
                <w:bottom w:val="none" w:sz="0" w:space="0" w:color="auto"/>
                <w:right w:val="none" w:sz="0" w:space="0" w:color="auto"/>
              </w:divBdr>
            </w:div>
            <w:div w:id="2011712473">
              <w:marLeft w:val="0"/>
              <w:marRight w:val="0"/>
              <w:marTop w:val="0"/>
              <w:marBottom w:val="0"/>
              <w:divBdr>
                <w:top w:val="none" w:sz="0" w:space="0" w:color="auto"/>
                <w:left w:val="none" w:sz="0" w:space="0" w:color="auto"/>
                <w:bottom w:val="none" w:sz="0" w:space="0" w:color="auto"/>
                <w:right w:val="none" w:sz="0" w:space="0" w:color="auto"/>
              </w:divBdr>
            </w:div>
            <w:div w:id="1402408754">
              <w:marLeft w:val="0"/>
              <w:marRight w:val="0"/>
              <w:marTop w:val="0"/>
              <w:marBottom w:val="0"/>
              <w:divBdr>
                <w:top w:val="none" w:sz="0" w:space="0" w:color="auto"/>
                <w:left w:val="none" w:sz="0" w:space="0" w:color="auto"/>
                <w:bottom w:val="none" w:sz="0" w:space="0" w:color="auto"/>
                <w:right w:val="none" w:sz="0" w:space="0" w:color="auto"/>
              </w:divBdr>
            </w:div>
            <w:div w:id="26492426">
              <w:marLeft w:val="0"/>
              <w:marRight w:val="0"/>
              <w:marTop w:val="0"/>
              <w:marBottom w:val="0"/>
              <w:divBdr>
                <w:top w:val="none" w:sz="0" w:space="0" w:color="auto"/>
                <w:left w:val="none" w:sz="0" w:space="0" w:color="auto"/>
                <w:bottom w:val="none" w:sz="0" w:space="0" w:color="auto"/>
                <w:right w:val="none" w:sz="0" w:space="0" w:color="auto"/>
              </w:divBdr>
            </w:div>
            <w:div w:id="811094894">
              <w:marLeft w:val="0"/>
              <w:marRight w:val="0"/>
              <w:marTop w:val="0"/>
              <w:marBottom w:val="0"/>
              <w:divBdr>
                <w:top w:val="none" w:sz="0" w:space="0" w:color="auto"/>
                <w:left w:val="none" w:sz="0" w:space="0" w:color="auto"/>
                <w:bottom w:val="none" w:sz="0" w:space="0" w:color="auto"/>
                <w:right w:val="none" w:sz="0" w:space="0" w:color="auto"/>
              </w:divBdr>
            </w:div>
            <w:div w:id="907954715">
              <w:marLeft w:val="0"/>
              <w:marRight w:val="0"/>
              <w:marTop w:val="0"/>
              <w:marBottom w:val="0"/>
              <w:divBdr>
                <w:top w:val="none" w:sz="0" w:space="0" w:color="auto"/>
                <w:left w:val="none" w:sz="0" w:space="0" w:color="auto"/>
                <w:bottom w:val="none" w:sz="0" w:space="0" w:color="auto"/>
                <w:right w:val="none" w:sz="0" w:space="0" w:color="auto"/>
              </w:divBdr>
            </w:div>
            <w:div w:id="89159268">
              <w:marLeft w:val="0"/>
              <w:marRight w:val="0"/>
              <w:marTop w:val="0"/>
              <w:marBottom w:val="0"/>
              <w:divBdr>
                <w:top w:val="none" w:sz="0" w:space="0" w:color="auto"/>
                <w:left w:val="none" w:sz="0" w:space="0" w:color="auto"/>
                <w:bottom w:val="none" w:sz="0" w:space="0" w:color="auto"/>
                <w:right w:val="none" w:sz="0" w:space="0" w:color="auto"/>
              </w:divBdr>
            </w:div>
            <w:div w:id="365133414">
              <w:marLeft w:val="0"/>
              <w:marRight w:val="0"/>
              <w:marTop w:val="0"/>
              <w:marBottom w:val="0"/>
              <w:divBdr>
                <w:top w:val="none" w:sz="0" w:space="0" w:color="auto"/>
                <w:left w:val="none" w:sz="0" w:space="0" w:color="auto"/>
                <w:bottom w:val="none" w:sz="0" w:space="0" w:color="auto"/>
                <w:right w:val="none" w:sz="0" w:space="0" w:color="auto"/>
              </w:divBdr>
            </w:div>
            <w:div w:id="744303320">
              <w:marLeft w:val="0"/>
              <w:marRight w:val="0"/>
              <w:marTop w:val="0"/>
              <w:marBottom w:val="0"/>
              <w:divBdr>
                <w:top w:val="none" w:sz="0" w:space="0" w:color="auto"/>
                <w:left w:val="none" w:sz="0" w:space="0" w:color="auto"/>
                <w:bottom w:val="none" w:sz="0" w:space="0" w:color="auto"/>
                <w:right w:val="none" w:sz="0" w:space="0" w:color="auto"/>
              </w:divBdr>
            </w:div>
            <w:div w:id="672345189">
              <w:marLeft w:val="0"/>
              <w:marRight w:val="0"/>
              <w:marTop w:val="0"/>
              <w:marBottom w:val="0"/>
              <w:divBdr>
                <w:top w:val="none" w:sz="0" w:space="0" w:color="auto"/>
                <w:left w:val="none" w:sz="0" w:space="0" w:color="auto"/>
                <w:bottom w:val="none" w:sz="0" w:space="0" w:color="auto"/>
                <w:right w:val="none" w:sz="0" w:space="0" w:color="auto"/>
              </w:divBdr>
            </w:div>
            <w:div w:id="1009334642">
              <w:marLeft w:val="0"/>
              <w:marRight w:val="0"/>
              <w:marTop w:val="0"/>
              <w:marBottom w:val="0"/>
              <w:divBdr>
                <w:top w:val="none" w:sz="0" w:space="0" w:color="auto"/>
                <w:left w:val="none" w:sz="0" w:space="0" w:color="auto"/>
                <w:bottom w:val="none" w:sz="0" w:space="0" w:color="auto"/>
                <w:right w:val="none" w:sz="0" w:space="0" w:color="auto"/>
              </w:divBdr>
            </w:div>
            <w:div w:id="1412434407">
              <w:marLeft w:val="0"/>
              <w:marRight w:val="0"/>
              <w:marTop w:val="0"/>
              <w:marBottom w:val="0"/>
              <w:divBdr>
                <w:top w:val="none" w:sz="0" w:space="0" w:color="auto"/>
                <w:left w:val="none" w:sz="0" w:space="0" w:color="auto"/>
                <w:bottom w:val="none" w:sz="0" w:space="0" w:color="auto"/>
                <w:right w:val="none" w:sz="0" w:space="0" w:color="auto"/>
              </w:divBdr>
            </w:div>
            <w:div w:id="1619144746">
              <w:marLeft w:val="0"/>
              <w:marRight w:val="0"/>
              <w:marTop w:val="0"/>
              <w:marBottom w:val="0"/>
              <w:divBdr>
                <w:top w:val="none" w:sz="0" w:space="0" w:color="auto"/>
                <w:left w:val="none" w:sz="0" w:space="0" w:color="auto"/>
                <w:bottom w:val="none" w:sz="0" w:space="0" w:color="auto"/>
                <w:right w:val="none" w:sz="0" w:space="0" w:color="auto"/>
              </w:divBdr>
            </w:div>
            <w:div w:id="1666861142">
              <w:marLeft w:val="0"/>
              <w:marRight w:val="0"/>
              <w:marTop w:val="0"/>
              <w:marBottom w:val="0"/>
              <w:divBdr>
                <w:top w:val="none" w:sz="0" w:space="0" w:color="auto"/>
                <w:left w:val="none" w:sz="0" w:space="0" w:color="auto"/>
                <w:bottom w:val="none" w:sz="0" w:space="0" w:color="auto"/>
                <w:right w:val="none" w:sz="0" w:space="0" w:color="auto"/>
              </w:divBdr>
            </w:div>
            <w:div w:id="995379588">
              <w:marLeft w:val="0"/>
              <w:marRight w:val="0"/>
              <w:marTop w:val="0"/>
              <w:marBottom w:val="0"/>
              <w:divBdr>
                <w:top w:val="none" w:sz="0" w:space="0" w:color="auto"/>
                <w:left w:val="none" w:sz="0" w:space="0" w:color="auto"/>
                <w:bottom w:val="none" w:sz="0" w:space="0" w:color="auto"/>
                <w:right w:val="none" w:sz="0" w:space="0" w:color="auto"/>
              </w:divBdr>
            </w:div>
            <w:div w:id="1526554817">
              <w:marLeft w:val="0"/>
              <w:marRight w:val="0"/>
              <w:marTop w:val="0"/>
              <w:marBottom w:val="0"/>
              <w:divBdr>
                <w:top w:val="none" w:sz="0" w:space="0" w:color="auto"/>
                <w:left w:val="none" w:sz="0" w:space="0" w:color="auto"/>
                <w:bottom w:val="none" w:sz="0" w:space="0" w:color="auto"/>
                <w:right w:val="none" w:sz="0" w:space="0" w:color="auto"/>
              </w:divBdr>
            </w:div>
            <w:div w:id="1649632448">
              <w:marLeft w:val="0"/>
              <w:marRight w:val="0"/>
              <w:marTop w:val="0"/>
              <w:marBottom w:val="0"/>
              <w:divBdr>
                <w:top w:val="none" w:sz="0" w:space="0" w:color="auto"/>
                <w:left w:val="none" w:sz="0" w:space="0" w:color="auto"/>
                <w:bottom w:val="none" w:sz="0" w:space="0" w:color="auto"/>
                <w:right w:val="none" w:sz="0" w:space="0" w:color="auto"/>
              </w:divBdr>
            </w:div>
            <w:div w:id="9740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7033">
      <w:bodyDiv w:val="1"/>
      <w:marLeft w:val="0"/>
      <w:marRight w:val="0"/>
      <w:marTop w:val="0"/>
      <w:marBottom w:val="0"/>
      <w:divBdr>
        <w:top w:val="none" w:sz="0" w:space="0" w:color="auto"/>
        <w:left w:val="none" w:sz="0" w:space="0" w:color="auto"/>
        <w:bottom w:val="none" w:sz="0" w:space="0" w:color="auto"/>
        <w:right w:val="none" w:sz="0" w:space="0" w:color="auto"/>
      </w:divBdr>
    </w:div>
    <w:div w:id="2099593878">
      <w:bodyDiv w:val="1"/>
      <w:marLeft w:val="0"/>
      <w:marRight w:val="0"/>
      <w:marTop w:val="0"/>
      <w:marBottom w:val="0"/>
      <w:divBdr>
        <w:top w:val="none" w:sz="0" w:space="0" w:color="auto"/>
        <w:left w:val="none" w:sz="0" w:space="0" w:color="auto"/>
        <w:bottom w:val="none" w:sz="0" w:space="0" w:color="auto"/>
        <w:right w:val="none" w:sz="0" w:space="0" w:color="auto"/>
      </w:divBdr>
    </w:div>
    <w:div w:id="2106805328">
      <w:bodyDiv w:val="1"/>
      <w:marLeft w:val="0"/>
      <w:marRight w:val="0"/>
      <w:marTop w:val="0"/>
      <w:marBottom w:val="0"/>
      <w:divBdr>
        <w:top w:val="none" w:sz="0" w:space="0" w:color="auto"/>
        <w:left w:val="none" w:sz="0" w:space="0" w:color="auto"/>
        <w:bottom w:val="none" w:sz="0" w:space="0" w:color="auto"/>
        <w:right w:val="none" w:sz="0" w:space="0" w:color="auto"/>
      </w:divBdr>
      <w:divsChild>
        <w:div w:id="1064452849">
          <w:marLeft w:val="0"/>
          <w:marRight w:val="0"/>
          <w:marTop w:val="0"/>
          <w:marBottom w:val="0"/>
          <w:divBdr>
            <w:top w:val="none" w:sz="0" w:space="0" w:color="auto"/>
            <w:left w:val="none" w:sz="0" w:space="0" w:color="auto"/>
            <w:bottom w:val="none" w:sz="0" w:space="0" w:color="auto"/>
            <w:right w:val="none" w:sz="0" w:space="0" w:color="auto"/>
          </w:divBdr>
          <w:divsChild>
            <w:div w:id="1105883731">
              <w:marLeft w:val="0"/>
              <w:marRight w:val="0"/>
              <w:marTop w:val="0"/>
              <w:marBottom w:val="0"/>
              <w:divBdr>
                <w:top w:val="none" w:sz="0" w:space="0" w:color="auto"/>
                <w:left w:val="none" w:sz="0" w:space="0" w:color="auto"/>
                <w:bottom w:val="none" w:sz="0" w:space="0" w:color="auto"/>
                <w:right w:val="none" w:sz="0" w:space="0" w:color="auto"/>
              </w:divBdr>
            </w:div>
            <w:div w:id="1247882412">
              <w:marLeft w:val="0"/>
              <w:marRight w:val="0"/>
              <w:marTop w:val="0"/>
              <w:marBottom w:val="0"/>
              <w:divBdr>
                <w:top w:val="none" w:sz="0" w:space="0" w:color="auto"/>
                <w:left w:val="none" w:sz="0" w:space="0" w:color="auto"/>
                <w:bottom w:val="none" w:sz="0" w:space="0" w:color="auto"/>
                <w:right w:val="none" w:sz="0" w:space="0" w:color="auto"/>
              </w:divBdr>
              <w:divsChild>
                <w:div w:id="1487211356">
                  <w:marLeft w:val="0"/>
                  <w:marRight w:val="0"/>
                  <w:marTop w:val="0"/>
                  <w:marBottom w:val="0"/>
                  <w:divBdr>
                    <w:top w:val="none" w:sz="0" w:space="0" w:color="auto"/>
                    <w:left w:val="none" w:sz="0" w:space="0" w:color="auto"/>
                    <w:bottom w:val="none" w:sz="0" w:space="0" w:color="auto"/>
                    <w:right w:val="none" w:sz="0" w:space="0" w:color="auto"/>
                  </w:divBdr>
                  <w:divsChild>
                    <w:div w:id="666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1999">
              <w:marLeft w:val="0"/>
              <w:marRight w:val="0"/>
              <w:marTop w:val="0"/>
              <w:marBottom w:val="0"/>
              <w:divBdr>
                <w:top w:val="none" w:sz="0" w:space="0" w:color="auto"/>
                <w:left w:val="none" w:sz="0" w:space="0" w:color="auto"/>
                <w:bottom w:val="none" w:sz="0" w:space="0" w:color="auto"/>
                <w:right w:val="none" w:sz="0" w:space="0" w:color="auto"/>
              </w:divBdr>
            </w:div>
          </w:divsChild>
        </w:div>
        <w:div w:id="1555123209">
          <w:marLeft w:val="0"/>
          <w:marRight w:val="0"/>
          <w:marTop w:val="0"/>
          <w:marBottom w:val="0"/>
          <w:divBdr>
            <w:top w:val="none" w:sz="0" w:space="0" w:color="auto"/>
            <w:left w:val="none" w:sz="0" w:space="0" w:color="auto"/>
            <w:bottom w:val="none" w:sz="0" w:space="0" w:color="auto"/>
            <w:right w:val="none" w:sz="0" w:space="0" w:color="auto"/>
          </w:divBdr>
          <w:divsChild>
            <w:div w:id="1009409992">
              <w:marLeft w:val="0"/>
              <w:marRight w:val="0"/>
              <w:marTop w:val="0"/>
              <w:marBottom w:val="0"/>
              <w:divBdr>
                <w:top w:val="none" w:sz="0" w:space="0" w:color="auto"/>
                <w:left w:val="none" w:sz="0" w:space="0" w:color="auto"/>
                <w:bottom w:val="none" w:sz="0" w:space="0" w:color="auto"/>
                <w:right w:val="none" w:sz="0" w:space="0" w:color="auto"/>
              </w:divBdr>
            </w:div>
            <w:div w:id="185681119">
              <w:marLeft w:val="0"/>
              <w:marRight w:val="0"/>
              <w:marTop w:val="0"/>
              <w:marBottom w:val="0"/>
              <w:divBdr>
                <w:top w:val="none" w:sz="0" w:space="0" w:color="auto"/>
                <w:left w:val="none" w:sz="0" w:space="0" w:color="auto"/>
                <w:bottom w:val="none" w:sz="0" w:space="0" w:color="auto"/>
                <w:right w:val="none" w:sz="0" w:space="0" w:color="auto"/>
              </w:divBdr>
              <w:divsChild>
                <w:div w:id="132410232">
                  <w:marLeft w:val="0"/>
                  <w:marRight w:val="0"/>
                  <w:marTop w:val="0"/>
                  <w:marBottom w:val="0"/>
                  <w:divBdr>
                    <w:top w:val="none" w:sz="0" w:space="0" w:color="auto"/>
                    <w:left w:val="none" w:sz="0" w:space="0" w:color="auto"/>
                    <w:bottom w:val="none" w:sz="0" w:space="0" w:color="auto"/>
                    <w:right w:val="none" w:sz="0" w:space="0" w:color="auto"/>
                  </w:divBdr>
                  <w:divsChild>
                    <w:div w:id="8349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9641">
              <w:marLeft w:val="0"/>
              <w:marRight w:val="0"/>
              <w:marTop w:val="0"/>
              <w:marBottom w:val="0"/>
              <w:divBdr>
                <w:top w:val="none" w:sz="0" w:space="0" w:color="auto"/>
                <w:left w:val="none" w:sz="0" w:space="0" w:color="auto"/>
                <w:bottom w:val="none" w:sz="0" w:space="0" w:color="auto"/>
                <w:right w:val="none" w:sz="0" w:space="0" w:color="auto"/>
              </w:divBdr>
            </w:div>
          </w:divsChild>
        </w:div>
        <w:div w:id="1428113631">
          <w:marLeft w:val="0"/>
          <w:marRight w:val="0"/>
          <w:marTop w:val="0"/>
          <w:marBottom w:val="0"/>
          <w:divBdr>
            <w:top w:val="none" w:sz="0" w:space="0" w:color="auto"/>
            <w:left w:val="none" w:sz="0" w:space="0" w:color="auto"/>
            <w:bottom w:val="none" w:sz="0" w:space="0" w:color="auto"/>
            <w:right w:val="none" w:sz="0" w:space="0" w:color="auto"/>
          </w:divBdr>
          <w:divsChild>
            <w:div w:id="323702753">
              <w:marLeft w:val="0"/>
              <w:marRight w:val="0"/>
              <w:marTop w:val="0"/>
              <w:marBottom w:val="0"/>
              <w:divBdr>
                <w:top w:val="none" w:sz="0" w:space="0" w:color="auto"/>
                <w:left w:val="none" w:sz="0" w:space="0" w:color="auto"/>
                <w:bottom w:val="none" w:sz="0" w:space="0" w:color="auto"/>
                <w:right w:val="none" w:sz="0" w:space="0" w:color="auto"/>
              </w:divBdr>
            </w:div>
            <w:div w:id="1987735070">
              <w:marLeft w:val="0"/>
              <w:marRight w:val="0"/>
              <w:marTop w:val="0"/>
              <w:marBottom w:val="0"/>
              <w:divBdr>
                <w:top w:val="none" w:sz="0" w:space="0" w:color="auto"/>
                <w:left w:val="none" w:sz="0" w:space="0" w:color="auto"/>
                <w:bottom w:val="none" w:sz="0" w:space="0" w:color="auto"/>
                <w:right w:val="none" w:sz="0" w:space="0" w:color="auto"/>
              </w:divBdr>
              <w:divsChild>
                <w:div w:id="2130393759">
                  <w:marLeft w:val="0"/>
                  <w:marRight w:val="0"/>
                  <w:marTop w:val="0"/>
                  <w:marBottom w:val="0"/>
                  <w:divBdr>
                    <w:top w:val="none" w:sz="0" w:space="0" w:color="auto"/>
                    <w:left w:val="none" w:sz="0" w:space="0" w:color="auto"/>
                    <w:bottom w:val="none" w:sz="0" w:space="0" w:color="auto"/>
                    <w:right w:val="none" w:sz="0" w:space="0" w:color="auto"/>
                  </w:divBdr>
                  <w:divsChild>
                    <w:div w:id="103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8147">
              <w:marLeft w:val="0"/>
              <w:marRight w:val="0"/>
              <w:marTop w:val="0"/>
              <w:marBottom w:val="0"/>
              <w:divBdr>
                <w:top w:val="none" w:sz="0" w:space="0" w:color="auto"/>
                <w:left w:val="none" w:sz="0" w:space="0" w:color="auto"/>
                <w:bottom w:val="none" w:sz="0" w:space="0" w:color="auto"/>
                <w:right w:val="none" w:sz="0" w:space="0" w:color="auto"/>
              </w:divBdr>
            </w:div>
          </w:divsChild>
        </w:div>
        <w:div w:id="932473476">
          <w:marLeft w:val="0"/>
          <w:marRight w:val="0"/>
          <w:marTop w:val="0"/>
          <w:marBottom w:val="0"/>
          <w:divBdr>
            <w:top w:val="none" w:sz="0" w:space="0" w:color="auto"/>
            <w:left w:val="none" w:sz="0" w:space="0" w:color="auto"/>
            <w:bottom w:val="none" w:sz="0" w:space="0" w:color="auto"/>
            <w:right w:val="none" w:sz="0" w:space="0" w:color="auto"/>
          </w:divBdr>
          <w:divsChild>
            <w:div w:id="829830608">
              <w:marLeft w:val="0"/>
              <w:marRight w:val="0"/>
              <w:marTop w:val="0"/>
              <w:marBottom w:val="0"/>
              <w:divBdr>
                <w:top w:val="none" w:sz="0" w:space="0" w:color="auto"/>
                <w:left w:val="none" w:sz="0" w:space="0" w:color="auto"/>
                <w:bottom w:val="none" w:sz="0" w:space="0" w:color="auto"/>
                <w:right w:val="none" w:sz="0" w:space="0" w:color="auto"/>
              </w:divBdr>
            </w:div>
            <w:div w:id="2047287690">
              <w:marLeft w:val="0"/>
              <w:marRight w:val="0"/>
              <w:marTop w:val="0"/>
              <w:marBottom w:val="0"/>
              <w:divBdr>
                <w:top w:val="none" w:sz="0" w:space="0" w:color="auto"/>
                <w:left w:val="none" w:sz="0" w:space="0" w:color="auto"/>
                <w:bottom w:val="none" w:sz="0" w:space="0" w:color="auto"/>
                <w:right w:val="none" w:sz="0" w:space="0" w:color="auto"/>
              </w:divBdr>
              <w:divsChild>
                <w:div w:id="228655808">
                  <w:marLeft w:val="0"/>
                  <w:marRight w:val="0"/>
                  <w:marTop w:val="0"/>
                  <w:marBottom w:val="0"/>
                  <w:divBdr>
                    <w:top w:val="none" w:sz="0" w:space="0" w:color="auto"/>
                    <w:left w:val="none" w:sz="0" w:space="0" w:color="auto"/>
                    <w:bottom w:val="none" w:sz="0" w:space="0" w:color="auto"/>
                    <w:right w:val="none" w:sz="0" w:space="0" w:color="auto"/>
                  </w:divBdr>
                  <w:divsChild>
                    <w:div w:id="21026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7294">
              <w:marLeft w:val="0"/>
              <w:marRight w:val="0"/>
              <w:marTop w:val="0"/>
              <w:marBottom w:val="0"/>
              <w:divBdr>
                <w:top w:val="none" w:sz="0" w:space="0" w:color="auto"/>
                <w:left w:val="none" w:sz="0" w:space="0" w:color="auto"/>
                <w:bottom w:val="none" w:sz="0" w:space="0" w:color="auto"/>
                <w:right w:val="none" w:sz="0" w:space="0" w:color="auto"/>
              </w:divBdr>
            </w:div>
          </w:divsChild>
        </w:div>
        <w:div w:id="477109811">
          <w:marLeft w:val="0"/>
          <w:marRight w:val="0"/>
          <w:marTop w:val="0"/>
          <w:marBottom w:val="0"/>
          <w:divBdr>
            <w:top w:val="none" w:sz="0" w:space="0" w:color="auto"/>
            <w:left w:val="none" w:sz="0" w:space="0" w:color="auto"/>
            <w:bottom w:val="none" w:sz="0" w:space="0" w:color="auto"/>
            <w:right w:val="none" w:sz="0" w:space="0" w:color="auto"/>
          </w:divBdr>
          <w:divsChild>
            <w:div w:id="2115131549">
              <w:marLeft w:val="0"/>
              <w:marRight w:val="0"/>
              <w:marTop w:val="0"/>
              <w:marBottom w:val="0"/>
              <w:divBdr>
                <w:top w:val="none" w:sz="0" w:space="0" w:color="auto"/>
                <w:left w:val="none" w:sz="0" w:space="0" w:color="auto"/>
                <w:bottom w:val="none" w:sz="0" w:space="0" w:color="auto"/>
                <w:right w:val="none" w:sz="0" w:space="0" w:color="auto"/>
              </w:divBdr>
            </w:div>
            <w:div w:id="1153058195">
              <w:marLeft w:val="0"/>
              <w:marRight w:val="0"/>
              <w:marTop w:val="0"/>
              <w:marBottom w:val="0"/>
              <w:divBdr>
                <w:top w:val="none" w:sz="0" w:space="0" w:color="auto"/>
                <w:left w:val="none" w:sz="0" w:space="0" w:color="auto"/>
                <w:bottom w:val="none" w:sz="0" w:space="0" w:color="auto"/>
                <w:right w:val="none" w:sz="0" w:space="0" w:color="auto"/>
              </w:divBdr>
              <w:divsChild>
                <w:div w:id="2123453538">
                  <w:marLeft w:val="0"/>
                  <w:marRight w:val="0"/>
                  <w:marTop w:val="0"/>
                  <w:marBottom w:val="0"/>
                  <w:divBdr>
                    <w:top w:val="none" w:sz="0" w:space="0" w:color="auto"/>
                    <w:left w:val="none" w:sz="0" w:space="0" w:color="auto"/>
                    <w:bottom w:val="none" w:sz="0" w:space="0" w:color="auto"/>
                    <w:right w:val="none" w:sz="0" w:space="0" w:color="auto"/>
                  </w:divBdr>
                  <w:divsChild>
                    <w:div w:id="547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4658">
      <w:bodyDiv w:val="1"/>
      <w:marLeft w:val="0"/>
      <w:marRight w:val="0"/>
      <w:marTop w:val="0"/>
      <w:marBottom w:val="0"/>
      <w:divBdr>
        <w:top w:val="none" w:sz="0" w:space="0" w:color="auto"/>
        <w:left w:val="none" w:sz="0" w:space="0" w:color="auto"/>
        <w:bottom w:val="none" w:sz="0" w:space="0" w:color="auto"/>
        <w:right w:val="none" w:sz="0" w:space="0" w:color="auto"/>
      </w:divBdr>
    </w:div>
    <w:div w:id="2143887197">
      <w:bodyDiv w:val="1"/>
      <w:marLeft w:val="0"/>
      <w:marRight w:val="0"/>
      <w:marTop w:val="0"/>
      <w:marBottom w:val="0"/>
      <w:divBdr>
        <w:top w:val="none" w:sz="0" w:space="0" w:color="auto"/>
        <w:left w:val="none" w:sz="0" w:space="0" w:color="auto"/>
        <w:bottom w:val="none" w:sz="0" w:space="0" w:color="auto"/>
        <w:right w:val="none" w:sz="0" w:space="0" w:color="auto"/>
      </w:divBdr>
      <w:divsChild>
        <w:div w:id="1484544990">
          <w:marLeft w:val="0"/>
          <w:marRight w:val="0"/>
          <w:marTop w:val="0"/>
          <w:marBottom w:val="0"/>
          <w:divBdr>
            <w:top w:val="none" w:sz="0" w:space="0" w:color="auto"/>
            <w:left w:val="none" w:sz="0" w:space="0" w:color="auto"/>
            <w:bottom w:val="none" w:sz="0" w:space="0" w:color="auto"/>
            <w:right w:val="none" w:sz="0" w:space="0" w:color="auto"/>
          </w:divBdr>
          <w:divsChild>
            <w:div w:id="6353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WtLiZ0DXD8w&amp;t=255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youtube.com/watch?v=Smf68icE_a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97F54-DA79-41E8-9AC1-3E507215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19</Pages>
  <Words>4981</Words>
  <Characters>28398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COS30019-introduction to artificial inteligence</vt:lpstr>
    </vt:vector>
  </TitlesOfParts>
  <Company>9Slide</Company>
  <LinksUpToDate>false</LinksUpToDate>
  <CharactersWithSpaces>33313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COS30019-introduction to artificial inteligence</dc:title>
  <dc:subject>Assignment 2:</dc:subject>
  <dc:creator>Nguyễn Hoàng Minh Nguyễn Hoàng Minh</dc:creator>
  <cp:keywords/>
  <dc:description/>
  <cp:lastModifiedBy>Nguyễn Hoàng Minh</cp:lastModifiedBy>
  <cp:revision>17</cp:revision>
  <cp:lastPrinted>2024-11-24T05:51:00Z</cp:lastPrinted>
  <dcterms:created xsi:type="dcterms:W3CDTF">2024-11-19T07:28:00Z</dcterms:created>
  <dcterms:modified xsi:type="dcterms:W3CDTF">2024-11-24T10:27:00Z</dcterms:modified>
</cp:coreProperties>
</file>