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86C2" w14:textId="1B212397" w:rsidR="00083BE3" w:rsidRPr="00083BE3" w:rsidRDefault="00083BE3" w:rsidP="00083BE3">
      <w:pPr>
        <w:pStyle w:val="NormalWeb"/>
        <w:rPr>
          <w:rStyle w:val="Strong"/>
          <w:rFonts w:eastAsia="MS Mincho"/>
          <w:sz w:val="32"/>
          <w:szCs w:val="32"/>
        </w:rPr>
      </w:pPr>
      <w:r w:rsidRPr="00083BE3">
        <w:rPr>
          <w:rStyle w:val="Strong"/>
          <w:rFonts w:eastAsia="MS Mincho"/>
          <w:sz w:val="32"/>
          <w:szCs w:val="32"/>
        </w:rPr>
        <w:t>ExpenseBuddy – Assignment 3 Report: Keeping Track</w:t>
      </w:r>
    </w:p>
    <w:p w14:paraId="66F176E9" w14:textId="0F9F2D20" w:rsidR="00083BE3" w:rsidRPr="00083BE3" w:rsidRDefault="00083BE3" w:rsidP="00083BE3">
      <w:pPr>
        <w:pStyle w:val="NormalWeb"/>
        <w:rPr>
          <w:b/>
          <w:bCs/>
        </w:rPr>
      </w:pPr>
      <w:r w:rsidRPr="00083BE3">
        <w:rPr>
          <w:b/>
          <w:bCs/>
        </w:rPr>
        <w:t>Student Details</w:t>
      </w:r>
      <w:r w:rsidR="002C46F8">
        <w:rPr>
          <w:b/>
          <w:bCs/>
        </w:rPr>
        <w:t xml:space="preserve"> : Nguyen Hoang Minh – 104972886 – COS30017</w:t>
      </w:r>
    </w:p>
    <w:p w14:paraId="42A58E7D" w14:textId="43246228" w:rsidR="00083BE3" w:rsidRPr="00083BE3" w:rsidRDefault="00083BE3" w:rsidP="00083BE3">
      <w:pPr>
        <w:pStyle w:val="NormalWeb"/>
      </w:pPr>
      <w:r w:rsidRPr="00083BE3">
        <w:rPr>
          <w:b/>
          <w:bCs/>
        </w:rPr>
        <w:t>App Name:</w:t>
      </w:r>
      <w:r w:rsidRPr="00083BE3">
        <w:t xml:space="preserve"> ExpenseBuddy</w:t>
      </w:r>
      <w:r w:rsidRPr="00083BE3">
        <w:br/>
      </w:r>
      <w:r w:rsidRPr="00083BE3">
        <w:rPr>
          <w:b/>
          <w:bCs/>
        </w:rPr>
        <w:t>Purpose:</w:t>
      </w:r>
      <w:r w:rsidRPr="00083BE3">
        <w:t xml:space="preserve"> Track and manage daily expenses efficiently on a mobile device.</w:t>
      </w:r>
      <w:r w:rsidRPr="00083BE3">
        <w:br/>
      </w:r>
      <w:r w:rsidRPr="00083BE3">
        <w:rPr>
          <w:b/>
          <w:bCs/>
        </w:rPr>
        <w:t>Platform:</w:t>
      </w:r>
      <w:r w:rsidRPr="00083BE3">
        <w:t xml:space="preserve"> Android (Kotlin)</w:t>
      </w:r>
      <w:r w:rsidRPr="00083BE3">
        <w:br/>
      </w:r>
      <w:r w:rsidRPr="00083BE3">
        <w:rPr>
          <w:b/>
          <w:bCs/>
        </w:rPr>
        <w:t>Assessment Type:</w:t>
      </w:r>
      <w:r w:rsidRPr="00083BE3">
        <w:t xml:space="preserve"> Individual – Written Report, Code, and Desig</w:t>
      </w:r>
      <w:r>
        <w:t>n</w:t>
      </w:r>
      <w:r>
        <w:br/>
      </w:r>
      <w:r w:rsidRPr="00083BE3">
        <w:rPr>
          <w:b/>
          <w:bCs/>
        </w:rPr>
        <w:t>GitHub project link</w:t>
      </w:r>
      <w:r>
        <w:t>:</w:t>
      </w:r>
    </w:p>
    <w:p w14:paraId="615F28ED" w14:textId="77777777" w:rsidR="00083BE3" w:rsidRPr="00083BE3" w:rsidRDefault="00083BE3" w:rsidP="00083BE3">
      <w:pPr>
        <w:pStyle w:val="NormalWeb"/>
      </w:pPr>
    </w:p>
    <w:p w14:paraId="5E15B1B1" w14:textId="77777777" w:rsidR="00083BE3" w:rsidRDefault="00083BE3" w:rsidP="00083BE3">
      <w:r>
        <w:pict w14:anchorId="6B4D1AE3">
          <v:rect id="_x0000_i1025" style="width:0;height:1.5pt" o:hralign="center" o:hrstd="t" o:hr="t" fillcolor="#a0a0a0" stroked="f"/>
        </w:pict>
      </w:r>
    </w:p>
    <w:p w14:paraId="014EBED4" w14:textId="77777777" w:rsidR="00083BE3" w:rsidRDefault="00083BE3" w:rsidP="00083BE3">
      <w:pPr>
        <w:pStyle w:val="Heading2"/>
      </w:pPr>
      <w:r>
        <w:t xml:space="preserve">1. </w:t>
      </w:r>
      <w:r>
        <w:rPr>
          <w:rStyle w:val="Strong"/>
          <w:b/>
          <w:bCs/>
        </w:rPr>
        <w:t>Vision</w:t>
      </w:r>
    </w:p>
    <w:p w14:paraId="44FB713B" w14:textId="77777777" w:rsidR="00083BE3" w:rsidRDefault="00083BE3" w:rsidP="00083BE3">
      <w:pPr>
        <w:pStyle w:val="NormalWeb"/>
      </w:pPr>
      <w:r>
        <w:rPr>
          <w:rStyle w:val="Strong"/>
          <w:rFonts w:eastAsia="MS Mincho"/>
        </w:rPr>
        <w:t>ExpenseBuddy</w:t>
      </w:r>
      <w:r>
        <w:t xml:space="preserve"> is a lightweight and user-friendly Android application designed to help users keep track of their daily expenses. In today's fast-paced world, personal finance management is often neglected due to lack of time or the absence of a convenient solution. This application addresses that gap by offering a simple, effective, and engaging platform to record and monitor expenses on the go.</w:t>
      </w:r>
    </w:p>
    <w:p w14:paraId="7D33B055" w14:textId="77777777" w:rsidR="00083BE3" w:rsidRDefault="00083BE3" w:rsidP="00083BE3">
      <w:pPr>
        <w:pStyle w:val="NormalWeb"/>
      </w:pPr>
      <w:r>
        <w:t>The idea behind ExpenseBuddy was born from a common struggle faced by students and young professionals: the inability to visualize where their money goes daily. With limited financial resources and numerous expenditures, it's essential to have a reliable companion that makes expense tracking easy. ExpenseBuddy is that companion, offering a colorful interface, intuitive workflows, and fast data entry features to empower users in their financial decision-making.</w:t>
      </w:r>
    </w:p>
    <w:p w14:paraId="4300B89F" w14:textId="77777777" w:rsidR="00083BE3" w:rsidRDefault="00083BE3" w:rsidP="00083BE3">
      <w:r>
        <w:pict w14:anchorId="080D5FF8">
          <v:rect id="_x0000_i1026" style="width:0;height:1.5pt" o:hralign="center" o:hrstd="t" o:hr="t" fillcolor="#a0a0a0" stroked="f"/>
        </w:pict>
      </w:r>
    </w:p>
    <w:p w14:paraId="0DB77C76" w14:textId="77777777" w:rsidR="00083BE3" w:rsidRDefault="00083BE3" w:rsidP="00083BE3">
      <w:pPr>
        <w:pStyle w:val="Heading2"/>
      </w:pPr>
      <w:r>
        <w:t xml:space="preserve">2. </w:t>
      </w:r>
      <w:r>
        <w:rPr>
          <w:rStyle w:val="Strong"/>
          <w:b/>
          <w:bCs/>
        </w:rPr>
        <w:t>User Stories</w:t>
      </w:r>
    </w:p>
    <w:p w14:paraId="532E8665" w14:textId="77777777" w:rsidR="00083BE3" w:rsidRDefault="00083BE3" w:rsidP="00083BE3">
      <w:pPr>
        <w:pStyle w:val="NormalWeb"/>
        <w:numPr>
          <w:ilvl w:val="0"/>
          <w:numId w:val="3"/>
        </w:numPr>
      </w:pPr>
      <w:r>
        <w:rPr>
          <w:rStyle w:val="Emphasis"/>
          <w:rFonts w:eastAsia="MS Mincho"/>
        </w:rPr>
        <w:t>As a university student</w:t>
      </w:r>
      <w:r>
        <w:t>, I want to record all my daily expenses quickly so I can track where my money goes.</w:t>
      </w:r>
    </w:p>
    <w:p w14:paraId="3AE6AE21" w14:textId="77777777" w:rsidR="00083BE3" w:rsidRDefault="00083BE3" w:rsidP="00083BE3">
      <w:pPr>
        <w:pStyle w:val="NormalWeb"/>
        <w:numPr>
          <w:ilvl w:val="0"/>
          <w:numId w:val="3"/>
        </w:numPr>
      </w:pPr>
      <w:r>
        <w:rPr>
          <w:rStyle w:val="Emphasis"/>
          <w:rFonts w:eastAsia="MS Mincho"/>
        </w:rPr>
        <w:t>As a budget-conscious individual</w:t>
      </w:r>
      <w:r>
        <w:t>, I want to review and update my previous records so I can maintain financial accuracy.</w:t>
      </w:r>
    </w:p>
    <w:p w14:paraId="3EB2EEDF" w14:textId="77777777" w:rsidR="00083BE3" w:rsidRDefault="00083BE3" w:rsidP="00083BE3">
      <w:pPr>
        <w:pStyle w:val="NormalWeb"/>
        <w:numPr>
          <w:ilvl w:val="0"/>
          <w:numId w:val="3"/>
        </w:numPr>
      </w:pPr>
      <w:r>
        <w:rPr>
          <w:rStyle w:val="Emphasis"/>
          <w:rFonts w:eastAsia="MS Mincho"/>
        </w:rPr>
        <w:t>As a visual learner</w:t>
      </w:r>
      <w:r>
        <w:t>, I want color-coded expenses to differentiate types of spending at a glance.</w:t>
      </w:r>
    </w:p>
    <w:p w14:paraId="7182B467" w14:textId="77777777" w:rsidR="00083BE3" w:rsidRDefault="00083BE3" w:rsidP="00083BE3">
      <w:pPr>
        <w:pStyle w:val="NormalWeb"/>
        <w:numPr>
          <w:ilvl w:val="0"/>
          <w:numId w:val="3"/>
        </w:numPr>
      </w:pPr>
      <w:r>
        <w:rPr>
          <w:rStyle w:val="Emphasis"/>
          <w:rFonts w:eastAsia="MS Mincho"/>
        </w:rPr>
        <w:t>As a busy user</w:t>
      </w:r>
      <w:r>
        <w:t>, I want the app to load fast and store data reliably even without an internet connection.</w:t>
      </w:r>
    </w:p>
    <w:p w14:paraId="3E4FD9FD" w14:textId="77777777" w:rsidR="00083BE3" w:rsidRDefault="00083BE3" w:rsidP="00083BE3">
      <w:pPr>
        <w:pStyle w:val="NormalWeb"/>
        <w:numPr>
          <w:ilvl w:val="0"/>
          <w:numId w:val="3"/>
        </w:numPr>
      </w:pPr>
      <w:r>
        <w:rPr>
          <w:rStyle w:val="Emphasis"/>
          <w:rFonts w:eastAsia="MS Mincho"/>
        </w:rPr>
        <w:t>As a long-term planner</w:t>
      </w:r>
      <w:r>
        <w:t>, I want to have an overview of my past spending patterns to make better financial decisions.</w:t>
      </w:r>
    </w:p>
    <w:p w14:paraId="186AA172" w14:textId="77777777" w:rsidR="00083BE3" w:rsidRDefault="00083BE3" w:rsidP="00083BE3">
      <w:r>
        <w:pict w14:anchorId="04276E10">
          <v:rect id="_x0000_i1027" style="width:0;height:1.5pt" o:hralign="center" o:hrstd="t" o:hr="t" fillcolor="#a0a0a0" stroked="f"/>
        </w:pict>
      </w:r>
    </w:p>
    <w:p w14:paraId="4DC0406B" w14:textId="77777777" w:rsidR="00083BE3" w:rsidRDefault="00083BE3" w:rsidP="00083BE3">
      <w:pPr>
        <w:pStyle w:val="Heading2"/>
      </w:pPr>
      <w:r>
        <w:t xml:space="preserve">3. </w:t>
      </w:r>
      <w:r>
        <w:rPr>
          <w:rStyle w:val="Strong"/>
          <w:b/>
          <w:bCs/>
        </w:rPr>
        <w:t>Use Cases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883"/>
        <w:gridCol w:w="1522"/>
        <w:gridCol w:w="7204"/>
      </w:tblGrid>
      <w:tr w:rsidR="00083BE3" w14:paraId="210EAFFB" w14:textId="77777777" w:rsidTr="00083BE3">
        <w:trPr>
          <w:trHeight w:val="451"/>
        </w:trPr>
        <w:tc>
          <w:tcPr>
            <w:tcW w:w="0" w:type="auto"/>
            <w:hideMark/>
          </w:tcPr>
          <w:p w14:paraId="637436F0" w14:textId="77777777" w:rsidR="00083BE3" w:rsidRDefault="00083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7C6C8EDE" w14:textId="77777777" w:rsidR="00083BE3" w:rsidRDefault="00083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6BB1DA40" w14:textId="77777777" w:rsidR="00083BE3" w:rsidRDefault="00083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83BE3" w14:paraId="0EA2B926" w14:textId="77777777" w:rsidTr="00083BE3">
        <w:trPr>
          <w:trHeight w:val="451"/>
        </w:trPr>
        <w:tc>
          <w:tcPr>
            <w:tcW w:w="0" w:type="auto"/>
            <w:hideMark/>
          </w:tcPr>
          <w:p w14:paraId="4B81E4DC" w14:textId="77777777" w:rsidR="00083BE3" w:rsidRDefault="00083BE3">
            <w:r>
              <w:t>User</w:t>
            </w:r>
          </w:p>
        </w:tc>
        <w:tc>
          <w:tcPr>
            <w:tcW w:w="0" w:type="auto"/>
            <w:hideMark/>
          </w:tcPr>
          <w:p w14:paraId="513599FF" w14:textId="77777777" w:rsidR="00083BE3" w:rsidRDefault="00083BE3">
            <w:r>
              <w:t>Add Expense</w:t>
            </w:r>
          </w:p>
        </w:tc>
        <w:tc>
          <w:tcPr>
            <w:tcW w:w="0" w:type="auto"/>
            <w:hideMark/>
          </w:tcPr>
          <w:p w14:paraId="1061AFD2" w14:textId="77777777" w:rsidR="00083BE3" w:rsidRDefault="00083BE3">
            <w:r>
              <w:t>User inputs amount, description, and date to create a new expense entry.</w:t>
            </w:r>
          </w:p>
        </w:tc>
      </w:tr>
      <w:tr w:rsidR="00083BE3" w14:paraId="3753D00A" w14:textId="77777777" w:rsidTr="00083BE3">
        <w:trPr>
          <w:trHeight w:val="928"/>
        </w:trPr>
        <w:tc>
          <w:tcPr>
            <w:tcW w:w="0" w:type="auto"/>
            <w:hideMark/>
          </w:tcPr>
          <w:p w14:paraId="13A5A094" w14:textId="77777777" w:rsidR="00083BE3" w:rsidRDefault="00083BE3">
            <w:r>
              <w:lastRenderedPageBreak/>
              <w:t>User</w:t>
            </w:r>
          </w:p>
        </w:tc>
        <w:tc>
          <w:tcPr>
            <w:tcW w:w="0" w:type="auto"/>
            <w:hideMark/>
          </w:tcPr>
          <w:p w14:paraId="540E02F7" w14:textId="77777777" w:rsidR="00083BE3" w:rsidRDefault="00083BE3">
            <w:r>
              <w:t>View Expenses</w:t>
            </w:r>
          </w:p>
        </w:tc>
        <w:tc>
          <w:tcPr>
            <w:tcW w:w="0" w:type="auto"/>
            <w:hideMark/>
          </w:tcPr>
          <w:p w14:paraId="38949639" w14:textId="77777777" w:rsidR="00083BE3" w:rsidRDefault="00083BE3">
            <w:r>
              <w:t>User can view a list of all expenses stored in the database, presented in a styled RecyclerView.</w:t>
            </w:r>
          </w:p>
        </w:tc>
      </w:tr>
      <w:tr w:rsidR="00083BE3" w14:paraId="5E46CADA" w14:textId="77777777" w:rsidTr="00083BE3">
        <w:trPr>
          <w:trHeight w:val="451"/>
        </w:trPr>
        <w:tc>
          <w:tcPr>
            <w:tcW w:w="0" w:type="auto"/>
            <w:hideMark/>
          </w:tcPr>
          <w:p w14:paraId="2560E67A" w14:textId="77777777" w:rsidR="00083BE3" w:rsidRDefault="00083BE3">
            <w:r>
              <w:t>User</w:t>
            </w:r>
          </w:p>
        </w:tc>
        <w:tc>
          <w:tcPr>
            <w:tcW w:w="0" w:type="auto"/>
            <w:hideMark/>
          </w:tcPr>
          <w:p w14:paraId="11769DCE" w14:textId="77777777" w:rsidR="00083BE3" w:rsidRDefault="00083BE3">
            <w:r>
              <w:t>Edit Expense</w:t>
            </w:r>
          </w:p>
        </w:tc>
        <w:tc>
          <w:tcPr>
            <w:tcW w:w="0" w:type="auto"/>
            <w:hideMark/>
          </w:tcPr>
          <w:p w14:paraId="0E90A641" w14:textId="77777777" w:rsidR="00083BE3" w:rsidRDefault="00083BE3">
            <w:r>
              <w:t>User selects an existing expense entry to update its details.</w:t>
            </w:r>
          </w:p>
        </w:tc>
      </w:tr>
      <w:tr w:rsidR="00083BE3" w14:paraId="35FCA669" w14:textId="77777777" w:rsidTr="00083BE3">
        <w:trPr>
          <w:trHeight w:val="928"/>
        </w:trPr>
        <w:tc>
          <w:tcPr>
            <w:tcW w:w="0" w:type="auto"/>
            <w:hideMark/>
          </w:tcPr>
          <w:p w14:paraId="5CE0F2B9" w14:textId="77777777" w:rsidR="00083BE3" w:rsidRDefault="00083BE3">
            <w:r>
              <w:t>User</w:t>
            </w:r>
          </w:p>
        </w:tc>
        <w:tc>
          <w:tcPr>
            <w:tcW w:w="0" w:type="auto"/>
            <w:hideMark/>
          </w:tcPr>
          <w:p w14:paraId="3CCC81C4" w14:textId="77777777" w:rsidR="00083BE3" w:rsidRDefault="00083BE3">
            <w:r>
              <w:t>Delete Expense</w:t>
            </w:r>
          </w:p>
        </w:tc>
        <w:tc>
          <w:tcPr>
            <w:tcW w:w="0" w:type="auto"/>
            <w:hideMark/>
          </w:tcPr>
          <w:p w14:paraId="0C9B1EE3" w14:textId="77777777" w:rsidR="00083BE3" w:rsidRDefault="00083BE3">
            <w:r>
              <w:t>(Planned) User can remove an expense entry from the list via a delete icon or gesture.</w:t>
            </w:r>
          </w:p>
        </w:tc>
      </w:tr>
      <w:tr w:rsidR="00083BE3" w14:paraId="12BC483A" w14:textId="77777777" w:rsidTr="00083BE3">
        <w:trPr>
          <w:trHeight w:val="451"/>
        </w:trPr>
        <w:tc>
          <w:tcPr>
            <w:tcW w:w="0" w:type="auto"/>
            <w:hideMark/>
          </w:tcPr>
          <w:p w14:paraId="3888C99C" w14:textId="77777777" w:rsidR="00083BE3" w:rsidRDefault="00083BE3">
            <w:r>
              <w:t>System</w:t>
            </w:r>
          </w:p>
        </w:tc>
        <w:tc>
          <w:tcPr>
            <w:tcW w:w="0" w:type="auto"/>
            <w:hideMark/>
          </w:tcPr>
          <w:p w14:paraId="72AB39BD" w14:textId="77777777" w:rsidR="00083BE3" w:rsidRDefault="00083BE3">
            <w:r>
              <w:t>Save Data</w:t>
            </w:r>
          </w:p>
        </w:tc>
        <w:tc>
          <w:tcPr>
            <w:tcW w:w="0" w:type="auto"/>
            <w:hideMark/>
          </w:tcPr>
          <w:p w14:paraId="2DD30039" w14:textId="77777777" w:rsidR="00083BE3" w:rsidRDefault="00083BE3">
            <w:r>
              <w:t>Data is stored in SQLite locally for persistent access even offline.</w:t>
            </w:r>
          </w:p>
        </w:tc>
      </w:tr>
    </w:tbl>
    <w:p w14:paraId="5C2B916A" w14:textId="77777777" w:rsidR="00083BE3" w:rsidRDefault="00083BE3" w:rsidP="00083BE3">
      <w:r>
        <w:pict w14:anchorId="77B5FB6E">
          <v:rect id="_x0000_i1028" style="width:0;height:1.5pt" o:hralign="center" o:hrstd="t" o:hr="t" fillcolor="#a0a0a0" stroked="f"/>
        </w:pict>
      </w:r>
    </w:p>
    <w:p w14:paraId="0E768021" w14:textId="77777777" w:rsidR="00083BE3" w:rsidRDefault="00083BE3" w:rsidP="00083BE3">
      <w:pPr>
        <w:pStyle w:val="Heading2"/>
      </w:pPr>
      <w:r>
        <w:t xml:space="preserve">4. </w:t>
      </w:r>
      <w:r>
        <w:rPr>
          <w:rStyle w:val="Strong"/>
          <w:b/>
          <w:bCs/>
        </w:rPr>
        <w:t>Design &amp; Prototypes</w:t>
      </w:r>
    </w:p>
    <w:p w14:paraId="731E25B0" w14:textId="77777777" w:rsidR="00083BE3" w:rsidRDefault="00083BE3" w:rsidP="00083BE3">
      <w:pPr>
        <w:pStyle w:val="Heading3"/>
      </w:pPr>
      <w:r>
        <w:t>Low-Fidelity Designs</w:t>
      </w:r>
    </w:p>
    <w:p w14:paraId="6698B783" w14:textId="02A4EA3E" w:rsidR="00083BE3" w:rsidRDefault="00083BE3" w:rsidP="00083BE3">
      <w:pPr>
        <w:pStyle w:val="NormalWeb"/>
      </w:pPr>
      <w:r>
        <w:t>Sketches and mockups were created to visualize the layout and user flow. Major components include:</w:t>
      </w:r>
    </w:p>
    <w:p w14:paraId="0BBAEFE5" w14:textId="5B0E9426" w:rsidR="00AA56F7" w:rsidRDefault="00AA56F7" w:rsidP="00083BE3">
      <w:pPr>
        <w:pStyle w:val="NormalWeb"/>
      </w:pPr>
      <w:r w:rsidRPr="00AA56F7">
        <w:drawing>
          <wp:inline distT="0" distB="0" distL="0" distR="0" wp14:anchorId="1E218894" wp14:editId="7B6133D6">
            <wp:extent cx="6116320" cy="46551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55F0" w14:textId="602BB3C0" w:rsidR="00AA56F7" w:rsidRDefault="00AA56F7" w:rsidP="00083BE3">
      <w:pPr>
        <w:pStyle w:val="NormalWeb"/>
      </w:pPr>
    </w:p>
    <w:p w14:paraId="079BA53E" w14:textId="791F02DA" w:rsidR="00AA56F7" w:rsidRDefault="00AA56F7" w:rsidP="00083BE3">
      <w:pPr>
        <w:pStyle w:val="NormalWeb"/>
      </w:pPr>
    </w:p>
    <w:p w14:paraId="35BD6267" w14:textId="77777777" w:rsidR="00AA56F7" w:rsidRDefault="00AA56F7" w:rsidP="00083BE3">
      <w:pPr>
        <w:pStyle w:val="NormalWeb"/>
      </w:pPr>
    </w:p>
    <w:p w14:paraId="0BC5100F" w14:textId="77777777" w:rsidR="00083BE3" w:rsidRDefault="00083BE3" w:rsidP="00083BE3">
      <w:pPr>
        <w:pStyle w:val="NormalWeb"/>
        <w:numPr>
          <w:ilvl w:val="0"/>
          <w:numId w:val="4"/>
        </w:numPr>
      </w:pPr>
      <w:r>
        <w:rPr>
          <w:rStyle w:val="Strong"/>
          <w:rFonts w:eastAsia="MS Mincho"/>
        </w:rPr>
        <w:t>Start Screen:</w:t>
      </w:r>
      <w:r>
        <w:t xml:space="preserve"> Displays a branded animation using Glide to create a fun, engaging intro.</w:t>
      </w:r>
    </w:p>
    <w:p w14:paraId="2205BF68" w14:textId="77777777" w:rsidR="00083BE3" w:rsidRDefault="00083BE3" w:rsidP="00083BE3">
      <w:pPr>
        <w:pStyle w:val="NormalWeb"/>
        <w:numPr>
          <w:ilvl w:val="0"/>
          <w:numId w:val="4"/>
        </w:numPr>
      </w:pPr>
      <w:r>
        <w:rPr>
          <w:rStyle w:val="Strong"/>
          <w:rFonts w:eastAsia="MS Mincho"/>
        </w:rPr>
        <w:t>MainActivity:</w:t>
      </w:r>
      <w:r>
        <w:t xml:space="preserve"> Hosts a list of expense entries, each rendered in a visually engaging layout with background coloring and multiple text views.</w:t>
      </w:r>
    </w:p>
    <w:p w14:paraId="518CB5D9" w14:textId="77777777" w:rsidR="00083BE3" w:rsidRDefault="00083BE3" w:rsidP="00083BE3">
      <w:pPr>
        <w:pStyle w:val="NormalWeb"/>
        <w:numPr>
          <w:ilvl w:val="0"/>
          <w:numId w:val="4"/>
        </w:numPr>
      </w:pPr>
      <w:r>
        <w:rPr>
          <w:rStyle w:val="Strong"/>
          <w:rFonts w:eastAsia="MS Mincho"/>
        </w:rPr>
        <w:t>AddExpenseActivity:</w:t>
      </w:r>
      <w:r>
        <w:t xml:space="preserve"> A form for users to input new expenses.</w:t>
      </w:r>
    </w:p>
    <w:p w14:paraId="7C0F6AF6" w14:textId="18199D9D" w:rsidR="00AA56F7" w:rsidRDefault="00083BE3" w:rsidP="00AA56F7">
      <w:pPr>
        <w:pStyle w:val="NormalWeb"/>
        <w:numPr>
          <w:ilvl w:val="0"/>
          <w:numId w:val="4"/>
        </w:numPr>
      </w:pPr>
      <w:r>
        <w:rPr>
          <w:rStyle w:val="Strong"/>
          <w:rFonts w:eastAsia="MS Mincho"/>
        </w:rPr>
        <w:t>UpdateExpenseActivity:</w:t>
      </w:r>
      <w:r>
        <w:t xml:space="preserve"> Similar to the add screen but pre-filled with existing data for updates.</w:t>
      </w:r>
    </w:p>
    <w:p w14:paraId="2AE778B3" w14:textId="77777777" w:rsidR="00083BE3" w:rsidRDefault="00083BE3" w:rsidP="00083BE3">
      <w:pPr>
        <w:pStyle w:val="Heading3"/>
      </w:pPr>
      <w:r>
        <w:t>High-Fidelity Features</w:t>
      </w:r>
    </w:p>
    <w:p w14:paraId="0D0E42D9" w14:textId="77777777" w:rsidR="00083BE3" w:rsidRDefault="00083BE3" w:rsidP="00083BE3">
      <w:pPr>
        <w:pStyle w:val="NormalWeb"/>
        <w:numPr>
          <w:ilvl w:val="0"/>
          <w:numId w:val="5"/>
        </w:numPr>
      </w:pPr>
      <w:r>
        <w:t>Use of card views and background colors in RecyclerView items.</w:t>
      </w:r>
    </w:p>
    <w:p w14:paraId="77272DCF" w14:textId="77777777" w:rsidR="00083BE3" w:rsidRDefault="00083BE3" w:rsidP="00083BE3">
      <w:pPr>
        <w:pStyle w:val="NormalWeb"/>
        <w:numPr>
          <w:ilvl w:val="0"/>
          <w:numId w:val="5"/>
        </w:numPr>
      </w:pPr>
      <w:r>
        <w:t>Inclusion of icons for a future upgrade to category-based tracking.</w:t>
      </w:r>
    </w:p>
    <w:p w14:paraId="35155A22" w14:textId="77777777" w:rsidR="00083BE3" w:rsidRDefault="00083BE3" w:rsidP="00083BE3">
      <w:pPr>
        <w:pStyle w:val="NormalWeb"/>
        <w:numPr>
          <w:ilvl w:val="0"/>
          <w:numId w:val="5"/>
        </w:numPr>
      </w:pPr>
      <w:r>
        <w:t>Responsive layout using ConstraintLayout.</w:t>
      </w:r>
    </w:p>
    <w:p w14:paraId="0F2F8E9D" w14:textId="77777777" w:rsidR="00083BE3" w:rsidRDefault="00083BE3" w:rsidP="00083BE3">
      <w:r>
        <w:pict w14:anchorId="1B7B9DD4">
          <v:rect id="_x0000_i1029" style="width:0;height:1.5pt" o:hralign="center" o:hrstd="t" o:hr="t" fillcolor="#a0a0a0" stroked="f"/>
        </w:pict>
      </w:r>
    </w:p>
    <w:p w14:paraId="2E7EE2B8" w14:textId="77777777" w:rsidR="00083BE3" w:rsidRDefault="00083BE3" w:rsidP="00083BE3">
      <w:pPr>
        <w:pStyle w:val="Heading2"/>
      </w:pPr>
      <w:r>
        <w:t xml:space="preserve">5. </w:t>
      </w:r>
      <w:r>
        <w:rPr>
          <w:rStyle w:val="Strong"/>
          <w:b/>
          <w:bCs/>
        </w:rPr>
        <w:t>Technical Implementation</w:t>
      </w:r>
    </w:p>
    <w:p w14:paraId="54CC83D6" w14:textId="77777777" w:rsidR="00083BE3" w:rsidRDefault="00083BE3" w:rsidP="00083BE3">
      <w:pPr>
        <w:pStyle w:val="Heading3"/>
      </w:pPr>
      <w:r>
        <w:t>Core Activities</w:t>
      </w:r>
    </w:p>
    <w:p w14:paraId="44EA7E29" w14:textId="77777777" w:rsidR="00083BE3" w:rsidRDefault="00083BE3" w:rsidP="00083BE3">
      <w:pPr>
        <w:pStyle w:val="NormalWeb"/>
        <w:numPr>
          <w:ilvl w:val="0"/>
          <w:numId w:val="6"/>
        </w:numPr>
      </w:pPr>
      <w:r>
        <w:rPr>
          <w:rStyle w:val="Strong"/>
          <w:rFonts w:eastAsia="MS Mincho"/>
        </w:rPr>
        <w:t>StartActivity.kt</w:t>
      </w:r>
    </w:p>
    <w:p w14:paraId="72F6C76E" w14:textId="77777777" w:rsidR="00083BE3" w:rsidRDefault="00083BE3" w:rsidP="00083BE3">
      <w:pPr>
        <w:pStyle w:val="NormalWeb"/>
        <w:numPr>
          <w:ilvl w:val="1"/>
          <w:numId w:val="6"/>
        </w:numPr>
      </w:pPr>
      <w:r>
        <w:t>Handles the splash screen with Glide animation.</w:t>
      </w:r>
    </w:p>
    <w:p w14:paraId="004DAD51" w14:textId="77777777" w:rsidR="00083BE3" w:rsidRDefault="00083BE3" w:rsidP="00083BE3">
      <w:pPr>
        <w:pStyle w:val="NormalWeb"/>
        <w:numPr>
          <w:ilvl w:val="1"/>
          <w:numId w:val="6"/>
        </w:numPr>
      </w:pPr>
      <w:r>
        <w:t>Transitions to MainActivity after delay.</w:t>
      </w:r>
    </w:p>
    <w:p w14:paraId="3EFEB4B3" w14:textId="77777777" w:rsidR="00083BE3" w:rsidRDefault="00083BE3" w:rsidP="00083BE3">
      <w:pPr>
        <w:pStyle w:val="NormalWeb"/>
        <w:numPr>
          <w:ilvl w:val="0"/>
          <w:numId w:val="6"/>
        </w:numPr>
      </w:pPr>
      <w:r>
        <w:rPr>
          <w:rStyle w:val="Strong"/>
          <w:rFonts w:eastAsia="MS Mincho"/>
        </w:rPr>
        <w:t>MainActivity.kt</w:t>
      </w:r>
    </w:p>
    <w:p w14:paraId="4C66FA50" w14:textId="77777777" w:rsidR="00083BE3" w:rsidRDefault="00083BE3" w:rsidP="00083BE3">
      <w:pPr>
        <w:pStyle w:val="NormalWeb"/>
        <w:numPr>
          <w:ilvl w:val="1"/>
          <w:numId w:val="6"/>
        </w:numPr>
      </w:pPr>
      <w:r>
        <w:t>Hosts a RecyclerView populated by data from SQLite.</w:t>
      </w:r>
    </w:p>
    <w:p w14:paraId="259DBBA3" w14:textId="77777777" w:rsidR="00083BE3" w:rsidRDefault="00083BE3" w:rsidP="00083BE3">
      <w:pPr>
        <w:pStyle w:val="NormalWeb"/>
        <w:numPr>
          <w:ilvl w:val="1"/>
          <w:numId w:val="6"/>
        </w:numPr>
      </w:pPr>
      <w:r>
        <w:t>Listens for item clicks to open UpdateExpenseActivity.</w:t>
      </w:r>
    </w:p>
    <w:p w14:paraId="2F341742" w14:textId="77777777" w:rsidR="00083BE3" w:rsidRDefault="00083BE3" w:rsidP="00083BE3">
      <w:pPr>
        <w:pStyle w:val="NormalWeb"/>
        <w:numPr>
          <w:ilvl w:val="0"/>
          <w:numId w:val="6"/>
        </w:numPr>
      </w:pPr>
      <w:r>
        <w:rPr>
          <w:rStyle w:val="Strong"/>
          <w:rFonts w:eastAsia="MS Mincho"/>
        </w:rPr>
        <w:t>AddExpenseActivity.kt</w:t>
      </w:r>
    </w:p>
    <w:p w14:paraId="7C6D1DE8" w14:textId="77777777" w:rsidR="00083BE3" w:rsidRDefault="00083BE3" w:rsidP="00083BE3">
      <w:pPr>
        <w:pStyle w:val="NormalWeb"/>
        <w:numPr>
          <w:ilvl w:val="1"/>
          <w:numId w:val="6"/>
        </w:numPr>
      </w:pPr>
      <w:r>
        <w:t>Allows users to input expense data.</w:t>
      </w:r>
    </w:p>
    <w:p w14:paraId="012152CF" w14:textId="77777777" w:rsidR="00083BE3" w:rsidRDefault="00083BE3" w:rsidP="00083BE3">
      <w:pPr>
        <w:pStyle w:val="NormalWeb"/>
        <w:numPr>
          <w:ilvl w:val="1"/>
          <w:numId w:val="6"/>
        </w:numPr>
      </w:pPr>
      <w:r>
        <w:t xml:space="preserve">Saves entries to SQLite using </w:t>
      </w:r>
      <w:r>
        <w:rPr>
          <w:rStyle w:val="HTMLCode"/>
          <w:rFonts w:eastAsia="MS Mincho"/>
        </w:rPr>
        <w:t>ExpenseDatabaseHelper</w:t>
      </w:r>
      <w:r>
        <w:t>.</w:t>
      </w:r>
    </w:p>
    <w:p w14:paraId="767276AF" w14:textId="77777777" w:rsidR="00083BE3" w:rsidRDefault="00083BE3" w:rsidP="00083BE3">
      <w:pPr>
        <w:pStyle w:val="NormalWeb"/>
        <w:numPr>
          <w:ilvl w:val="0"/>
          <w:numId w:val="6"/>
        </w:numPr>
      </w:pPr>
      <w:r>
        <w:rPr>
          <w:rStyle w:val="Strong"/>
          <w:rFonts w:eastAsia="MS Mincho"/>
        </w:rPr>
        <w:t>UpdateExpenseActivity.kt</w:t>
      </w:r>
    </w:p>
    <w:p w14:paraId="20400D37" w14:textId="77777777" w:rsidR="00083BE3" w:rsidRDefault="00083BE3" w:rsidP="00083BE3">
      <w:pPr>
        <w:pStyle w:val="NormalWeb"/>
        <w:numPr>
          <w:ilvl w:val="1"/>
          <w:numId w:val="6"/>
        </w:numPr>
      </w:pPr>
      <w:r>
        <w:t>Receives expense ID via intent.</w:t>
      </w:r>
    </w:p>
    <w:p w14:paraId="5447BCBD" w14:textId="48515BE2" w:rsidR="00083BE3" w:rsidRDefault="00083BE3" w:rsidP="00083BE3">
      <w:pPr>
        <w:pStyle w:val="NormalWeb"/>
        <w:numPr>
          <w:ilvl w:val="1"/>
          <w:numId w:val="6"/>
        </w:numPr>
      </w:pPr>
      <w:r>
        <w:t>Allows users to update and save changes back to the database.</w:t>
      </w:r>
    </w:p>
    <w:p w14:paraId="743EC78A" w14:textId="77777777" w:rsidR="00AA56F7" w:rsidRDefault="00AA56F7" w:rsidP="00AA56F7">
      <w:pPr>
        <w:pStyle w:val="NormalWeb"/>
      </w:pPr>
    </w:p>
    <w:p w14:paraId="5F207C9E" w14:textId="77777777" w:rsidR="00083BE3" w:rsidRDefault="00083BE3" w:rsidP="00083BE3">
      <w:pPr>
        <w:pStyle w:val="Heading3"/>
      </w:pPr>
      <w:r>
        <w:t>Data Layer</w:t>
      </w:r>
    </w:p>
    <w:p w14:paraId="7C59B10E" w14:textId="77777777" w:rsidR="00083BE3" w:rsidRDefault="00083BE3" w:rsidP="00083BE3">
      <w:pPr>
        <w:pStyle w:val="NormalWeb"/>
        <w:numPr>
          <w:ilvl w:val="0"/>
          <w:numId w:val="7"/>
        </w:numPr>
      </w:pPr>
      <w:r>
        <w:rPr>
          <w:rStyle w:val="HTMLCode"/>
          <w:rFonts w:eastAsia="MS Mincho"/>
        </w:rPr>
        <w:t>Expense.kt</w:t>
      </w:r>
      <w:r>
        <w:t xml:space="preserve"> is the model class holding expense data.</w:t>
      </w:r>
    </w:p>
    <w:p w14:paraId="17EA695D" w14:textId="575F94F8" w:rsidR="00083BE3" w:rsidRDefault="00083BE3" w:rsidP="00083BE3">
      <w:pPr>
        <w:pStyle w:val="NormalWeb"/>
        <w:numPr>
          <w:ilvl w:val="0"/>
          <w:numId w:val="7"/>
        </w:numPr>
      </w:pPr>
      <w:r>
        <w:rPr>
          <w:rStyle w:val="HTMLCode"/>
          <w:rFonts w:eastAsia="MS Mincho"/>
        </w:rPr>
        <w:t>ExpenseDatabaseHelper.kt</w:t>
      </w:r>
      <w:r>
        <w:t xml:space="preserve"> handles all SQLite CRUD operations.</w:t>
      </w:r>
    </w:p>
    <w:p w14:paraId="0293B860" w14:textId="77777777" w:rsidR="00AA56F7" w:rsidRPr="00AA56F7" w:rsidRDefault="00AA56F7" w:rsidP="00AA56F7">
      <w:pPr>
        <w:pStyle w:val="ListParagraph"/>
        <w:numPr>
          <w:ilvl w:val="0"/>
          <w:numId w:val="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lang w:val="en-US" w:bidi="th-TH"/>
        </w:rPr>
      </w:pP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package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com.example.spendsense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android.content.ContentValues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android.content.Context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android.database.sqlite.SQLiteDatabase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import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android.database.sqlite.SQLiteOpenHelper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fun </w:t>
      </w:r>
      <w:r w:rsidRPr="00AA56F7">
        <w:rPr>
          <w:rFonts w:ascii="Courier New" w:eastAsia="Times New Roman" w:hAnsi="Courier New" w:cs="Courier New"/>
          <w:color w:val="56A8F5"/>
          <w:lang w:val="en-US" w:bidi="th-TH"/>
        </w:rPr>
        <w:t>formatDate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(inputDate: String): String {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AA56F7">
        <w:rPr>
          <w:rFonts w:ascii="Courier New" w:eastAsia="Times New Roman" w:hAnsi="Courier New" w:cs="Courier New"/>
          <w:color w:val="7A7E85"/>
          <w:lang w:val="en-US" w:bidi="th-TH"/>
        </w:rPr>
        <w:t>// Assuming inputDate is in DDMMYYYY format</w:t>
      </w:r>
      <w:r w:rsidRPr="00AA56F7">
        <w:rPr>
          <w:rFonts w:ascii="Courier New" w:eastAsia="Times New Roman" w:hAnsi="Courier New" w:cs="Courier New"/>
          <w:color w:val="7A7E85"/>
          <w:lang w:val="en-US" w:bidi="th-TH"/>
        </w:rPr>
        <w:br/>
        <w:t xml:space="preserve">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if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(inputDate.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 xml:space="preserve">length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== </w:t>
      </w:r>
      <w:r w:rsidRPr="00AA56F7">
        <w:rPr>
          <w:rFonts w:ascii="Courier New" w:eastAsia="Times New Roman" w:hAnsi="Courier New" w:cs="Courier New"/>
          <w:color w:val="2AACB8"/>
          <w:lang w:val="en-US" w:bidi="th-TH"/>
        </w:rPr>
        <w:t>8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 {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day = inputDate.</w:t>
      </w:r>
      <w:r w:rsidRPr="00AA56F7">
        <w:rPr>
          <w:rFonts w:ascii="Courier New" w:eastAsia="Times New Roman" w:hAnsi="Courier New" w:cs="Courier New"/>
          <w:i/>
          <w:iCs/>
          <w:color w:val="57AAF7"/>
          <w:lang w:val="en-US" w:bidi="th-TH"/>
        </w:rPr>
        <w:t>substring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AA56F7">
        <w:rPr>
          <w:rFonts w:ascii="Courier New" w:eastAsia="Times New Roman" w:hAnsi="Courier New" w:cs="Courier New"/>
          <w:color w:val="2AACB8"/>
          <w:lang w:val="en-US" w:bidi="th-TH"/>
        </w:rPr>
        <w:t>0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AA56F7">
        <w:rPr>
          <w:rFonts w:ascii="Courier New" w:eastAsia="Times New Roman" w:hAnsi="Courier New" w:cs="Courier New"/>
          <w:color w:val="2AACB8"/>
          <w:lang w:val="en-US" w:bidi="th-TH"/>
        </w:rPr>
        <w:t>2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month = inputDate.</w:t>
      </w:r>
      <w:r w:rsidRPr="00AA56F7">
        <w:rPr>
          <w:rFonts w:ascii="Courier New" w:eastAsia="Times New Roman" w:hAnsi="Courier New" w:cs="Courier New"/>
          <w:i/>
          <w:iCs/>
          <w:color w:val="57AAF7"/>
          <w:lang w:val="en-US" w:bidi="th-TH"/>
        </w:rPr>
        <w:t>substring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AA56F7">
        <w:rPr>
          <w:rFonts w:ascii="Courier New" w:eastAsia="Times New Roman" w:hAnsi="Courier New" w:cs="Courier New"/>
          <w:color w:val="2AACB8"/>
          <w:lang w:val="en-US" w:bidi="th-TH"/>
        </w:rPr>
        <w:t>2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AA56F7">
        <w:rPr>
          <w:rFonts w:ascii="Courier New" w:eastAsia="Times New Roman" w:hAnsi="Courier New" w:cs="Courier New"/>
          <w:color w:val="2AACB8"/>
          <w:lang w:val="en-US" w:bidi="th-TH"/>
        </w:rPr>
        <w:t>4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lastRenderedPageBreak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year = inputDate.</w:t>
      </w:r>
      <w:r w:rsidRPr="00AA56F7">
        <w:rPr>
          <w:rFonts w:ascii="Courier New" w:eastAsia="Times New Roman" w:hAnsi="Courier New" w:cs="Courier New"/>
          <w:i/>
          <w:iCs/>
          <w:color w:val="57AAF7"/>
          <w:lang w:val="en-US" w:bidi="th-TH"/>
        </w:rPr>
        <w:t>substring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</w:t>
      </w:r>
      <w:r w:rsidRPr="00AA56F7">
        <w:rPr>
          <w:rFonts w:ascii="Courier New" w:eastAsia="Times New Roman" w:hAnsi="Courier New" w:cs="Courier New"/>
          <w:color w:val="2AACB8"/>
          <w:lang w:val="en-US" w:bidi="th-TH"/>
        </w:rPr>
        <w:t>4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AA56F7">
        <w:rPr>
          <w:rFonts w:ascii="Courier New" w:eastAsia="Times New Roman" w:hAnsi="Courier New" w:cs="Courier New"/>
          <w:color w:val="2AACB8"/>
          <w:lang w:val="en-US" w:bidi="th-TH"/>
        </w:rPr>
        <w:t>8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return 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day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/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month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/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year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}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return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inputDate </w:t>
      </w:r>
      <w:r w:rsidRPr="00AA56F7">
        <w:rPr>
          <w:rFonts w:ascii="Courier New" w:eastAsia="Times New Roman" w:hAnsi="Courier New" w:cs="Courier New"/>
          <w:color w:val="7A7E85"/>
          <w:lang w:val="en-US" w:bidi="th-TH"/>
        </w:rPr>
        <w:t>// Return as is if not in expected format</w:t>
      </w:r>
      <w:r w:rsidRPr="00AA56F7">
        <w:rPr>
          <w:rFonts w:ascii="Courier New" w:eastAsia="Times New Roman" w:hAnsi="Courier New" w:cs="Courier New"/>
          <w:color w:val="7A7E85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}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class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ExpenseDatabaseHelper (context: Context) : SQLiteOpenHelper(context, 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DATABASE_NAME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,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, 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DATABASE_VERSION</w:t>
      </w:r>
      <w:r w:rsidRPr="00AA56F7">
        <w:rPr>
          <w:rFonts w:ascii="Courier New" w:eastAsia="Times New Roman" w:hAnsi="Courier New" w:cs="Courier New"/>
          <w:color w:val="6F737A"/>
          <w:lang w:val="en-US" w:bidi="th-TH"/>
        </w:rPr>
        <w:t>,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){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companion object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{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private const val 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 xml:space="preserve">DATABASE_NAME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"expense.db"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private const val 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 xml:space="preserve">DATABASE_VERSION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AA56F7">
        <w:rPr>
          <w:rFonts w:ascii="Courier New" w:eastAsia="Times New Roman" w:hAnsi="Courier New" w:cs="Courier New"/>
          <w:color w:val="2AACB8"/>
          <w:lang w:val="en-US" w:bidi="th-TH"/>
        </w:rPr>
        <w:t>1</w:t>
      </w:r>
      <w:r w:rsidRPr="00AA56F7">
        <w:rPr>
          <w:rFonts w:ascii="Courier New" w:eastAsia="Times New Roman" w:hAnsi="Courier New" w:cs="Courier New"/>
          <w:color w:val="2AACB8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private const val 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 xml:space="preserve">TABLE_NAME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"allexpenses"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private const val 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 xml:space="preserve">COLUMN_ID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"id"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private const val 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 xml:space="preserve">COLUMN_TITLE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"amount"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private const val 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 xml:space="preserve">COLUMN_CONTENT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"content"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private const val 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 xml:space="preserve">COLUMN_DATE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= 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"date"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}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override fun </w:t>
      </w:r>
      <w:r w:rsidRPr="00AA56F7">
        <w:rPr>
          <w:rFonts w:ascii="Courier New" w:eastAsia="Times New Roman" w:hAnsi="Courier New" w:cs="Courier New"/>
          <w:color w:val="56A8F5"/>
          <w:lang w:val="en-US" w:bidi="th-TH"/>
        </w:rPr>
        <w:t>onCreate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(db: SQLiteDatabase?) {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createTableQuery = 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AA56F7">
        <w:rPr>
          <w:rFonts w:ascii="Courier New" w:eastAsia="Times New Roman" w:hAnsi="Courier New" w:cs="Courier New"/>
          <w:color w:val="6AAB73"/>
          <w:shd w:val="clear" w:color="auto" w:fill="293C40"/>
          <w:lang w:val="en-US" w:bidi="th-TH"/>
        </w:rPr>
        <w:t xml:space="preserve">CREATE TABLE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TABLE_NAME</w:t>
      </w:r>
      <w:r w:rsidRPr="00AA56F7">
        <w:rPr>
          <w:rFonts w:ascii="Courier New" w:eastAsia="Times New Roman" w:hAnsi="Courier New" w:cs="Courier New"/>
          <w:color w:val="6AAB73"/>
          <w:shd w:val="clear" w:color="auto" w:fill="293C40"/>
          <w:lang w:val="en-US" w:bidi="th-TH"/>
        </w:rPr>
        <w:t xml:space="preserve"> (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COLUMN_ID</w:t>
      </w:r>
      <w:r w:rsidRPr="00AA56F7">
        <w:rPr>
          <w:rFonts w:ascii="Courier New" w:eastAsia="Times New Roman" w:hAnsi="Courier New" w:cs="Courier New"/>
          <w:color w:val="6AAB73"/>
          <w:shd w:val="clear" w:color="auto" w:fill="293C40"/>
          <w:lang w:val="en-US" w:bidi="th-TH"/>
        </w:rPr>
        <w:t xml:space="preserve"> INTEGER PRIMARY KEY,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COLUMN_TITLE</w:t>
      </w:r>
      <w:r w:rsidRPr="00AA56F7">
        <w:rPr>
          <w:rFonts w:ascii="Courier New" w:eastAsia="Times New Roman" w:hAnsi="Courier New" w:cs="Courier New"/>
          <w:color w:val="6AAB73"/>
          <w:shd w:val="clear" w:color="auto" w:fill="293C40"/>
          <w:lang w:val="en-US" w:bidi="th-TH"/>
        </w:rPr>
        <w:t xml:space="preserve"> INTEGER,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COLUMN_CONTENT</w:t>
      </w:r>
      <w:r w:rsidRPr="00AA56F7">
        <w:rPr>
          <w:rFonts w:ascii="Courier New" w:eastAsia="Times New Roman" w:hAnsi="Courier New" w:cs="Courier New"/>
          <w:color w:val="6AAB73"/>
          <w:shd w:val="clear" w:color="auto" w:fill="293C40"/>
          <w:lang w:val="en-US" w:bidi="th-TH"/>
        </w:rPr>
        <w:t xml:space="preserve"> TEXT,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COLUMN_DATE</w:t>
      </w:r>
      <w:r w:rsidRPr="00AA56F7">
        <w:rPr>
          <w:rFonts w:ascii="Courier New" w:eastAsia="Times New Roman" w:hAnsi="Courier New" w:cs="Courier New"/>
          <w:color w:val="6AAB73"/>
          <w:shd w:val="clear" w:color="auto" w:fill="293C40"/>
          <w:lang w:val="en-US" w:bidi="th-TH"/>
        </w:rPr>
        <w:t xml:space="preserve"> TEXT)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db?.execSQL(createTableQuery)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}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override fun </w:t>
      </w:r>
      <w:r w:rsidRPr="00AA56F7">
        <w:rPr>
          <w:rFonts w:ascii="Courier New" w:eastAsia="Times New Roman" w:hAnsi="Courier New" w:cs="Courier New"/>
          <w:color w:val="56A8F5"/>
          <w:lang w:val="en-US" w:bidi="th-TH"/>
        </w:rPr>
        <w:t>onUpgrade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(db: SQLiteDatabase?, oldVersion: Int, newVersion: Int) {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dropTableQuery = 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AA56F7">
        <w:rPr>
          <w:rFonts w:ascii="Courier New" w:eastAsia="Times New Roman" w:hAnsi="Courier New" w:cs="Courier New"/>
          <w:color w:val="6AAB73"/>
          <w:shd w:val="clear" w:color="auto" w:fill="293C40"/>
          <w:lang w:val="en-US" w:bidi="th-TH"/>
        </w:rPr>
        <w:t xml:space="preserve">DROP TABLE IF EXISTS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TABLE_NAME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db?.execSQL(dropTableQuery)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onCreate(db)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}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fun </w:t>
      </w:r>
      <w:r w:rsidRPr="00AA56F7">
        <w:rPr>
          <w:rFonts w:ascii="Courier New" w:eastAsia="Times New Roman" w:hAnsi="Courier New" w:cs="Courier New"/>
          <w:color w:val="56A8F5"/>
          <w:lang w:val="en-US" w:bidi="th-TH"/>
        </w:rPr>
        <w:t>insertExpense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(expense: Expense){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db = </w:t>
      </w:r>
      <w:r w:rsidRPr="00AA56F7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writableDatabase</w:t>
      </w:r>
      <w:r w:rsidRPr="00AA56F7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values = ContentValues().</w:t>
      </w:r>
      <w:r w:rsidRPr="00AA56F7">
        <w:rPr>
          <w:rFonts w:ascii="Courier New" w:eastAsia="Times New Roman" w:hAnsi="Courier New" w:cs="Courier New"/>
          <w:i/>
          <w:iCs/>
          <w:color w:val="57AAF7"/>
          <w:lang w:val="en-US" w:bidi="th-TH"/>
        </w:rPr>
        <w:t xml:space="preserve">apply </w:t>
      </w:r>
      <w:r w:rsidRPr="00AA56F7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{</w:t>
      </w:r>
      <w:r w:rsidRPr="00AA56F7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   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put(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COLUMN_TITLE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, expense.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amount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put(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COLUMN_CONTENT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, expense.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content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put(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COLUMN_DATE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,expense.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date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}</w:t>
      </w:r>
      <w:r w:rsidRPr="00AA56F7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db.insert(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TABLE_NAME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,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,values)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db.close()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}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fun </w:t>
      </w:r>
      <w:r w:rsidRPr="00AA56F7">
        <w:rPr>
          <w:rFonts w:ascii="Courier New" w:eastAsia="Times New Roman" w:hAnsi="Courier New" w:cs="Courier New"/>
          <w:color w:val="56A8F5"/>
          <w:lang w:val="en-US" w:bidi="th-TH"/>
        </w:rPr>
        <w:t>getAllExpenses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(): List&lt;Expense&gt; {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expenseList = </w:t>
      </w:r>
      <w:r w:rsidRPr="00AA56F7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mutableListOf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&lt;Expense&gt;()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db = </w:t>
      </w:r>
      <w:r w:rsidRPr="00AA56F7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readableDatabase</w:t>
      </w:r>
      <w:r w:rsidRPr="00AA56F7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query = 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AA56F7">
        <w:rPr>
          <w:rFonts w:ascii="Courier New" w:eastAsia="Times New Roman" w:hAnsi="Courier New" w:cs="Courier New"/>
          <w:color w:val="6AAB73"/>
          <w:shd w:val="clear" w:color="auto" w:fill="293C40"/>
          <w:lang w:val="en-US" w:bidi="th-TH"/>
        </w:rPr>
        <w:t xml:space="preserve">SELECT * FROM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TABLE_NAME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cursor = db.rawQuery(query,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while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(cursor.moveToNext()){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id = cursor.getInt(cursor.getColumnIndexOrThrow(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COLUMN_ID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title = cursor.getInt(cursor.getColumnIndexOrThrow(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COLUMN_TITLE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content = cursor.getString(cursor.getColumnIndexOrThrow(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COLUMN_CONTENT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date = cursor.getString(cursor.getColumnIndexOrThrow(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COLUMN_DATE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expense = Expense(id,title,content,date)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lastRenderedPageBreak/>
        <w:t xml:space="preserve">            expenseList.add(expense)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}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cursor.close()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db.close()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return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expenseList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}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fun </w:t>
      </w:r>
      <w:r w:rsidRPr="00AA56F7">
        <w:rPr>
          <w:rFonts w:ascii="Courier New" w:eastAsia="Times New Roman" w:hAnsi="Courier New" w:cs="Courier New"/>
          <w:color w:val="56A8F5"/>
          <w:lang w:val="en-US" w:bidi="th-TH"/>
        </w:rPr>
        <w:t>updateExpense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(expense: Expense){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db = </w:t>
      </w:r>
      <w:r w:rsidRPr="00AA56F7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writableDatabase</w:t>
      </w:r>
      <w:r w:rsidRPr="00AA56F7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values = ContentValues().</w:t>
      </w:r>
      <w:r w:rsidRPr="00AA56F7">
        <w:rPr>
          <w:rFonts w:ascii="Courier New" w:eastAsia="Times New Roman" w:hAnsi="Courier New" w:cs="Courier New"/>
          <w:i/>
          <w:iCs/>
          <w:color w:val="57AAF7"/>
          <w:lang w:val="en-US" w:bidi="th-TH"/>
        </w:rPr>
        <w:t xml:space="preserve">apply </w:t>
      </w:r>
      <w:r w:rsidRPr="00AA56F7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{</w:t>
      </w:r>
      <w:r w:rsidRPr="00AA56F7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   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put(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COLUMN_TITLE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,expense.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amount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put(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COLUMN_CONTENT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,expense.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content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    put(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COLUMN_DATE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,expense.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date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t>}</w:t>
      </w:r>
      <w:r w:rsidRPr="00AA56F7">
        <w:rPr>
          <w:rFonts w:ascii="Courier New" w:eastAsia="Times New Roman" w:hAnsi="Courier New" w:cs="Courier New"/>
          <w:b/>
          <w:bCs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whereClause = 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COLUMN_ID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 xml:space="preserve"> = ?"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whereArgs = </w:t>
      </w:r>
      <w:r w:rsidRPr="00AA56F7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arrayOf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(expense.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id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.toString())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db.update(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TABLE_NAME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,values,whereClause, whereArgs)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db.close()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}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fun </w:t>
      </w:r>
      <w:r w:rsidRPr="00AA56F7">
        <w:rPr>
          <w:rFonts w:ascii="Courier New" w:eastAsia="Times New Roman" w:hAnsi="Courier New" w:cs="Courier New"/>
          <w:color w:val="56A8F5"/>
          <w:lang w:val="en-US" w:bidi="th-TH"/>
        </w:rPr>
        <w:t>getExpenseByID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(expenseId:Int):Expense{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db = </w:t>
      </w:r>
      <w:r w:rsidRPr="00AA56F7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readableDatabase</w:t>
      </w:r>
      <w:r w:rsidRPr="00AA56F7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query =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AA56F7">
        <w:rPr>
          <w:rFonts w:ascii="Courier New" w:eastAsia="Times New Roman" w:hAnsi="Courier New" w:cs="Courier New"/>
          <w:color w:val="6AAB73"/>
          <w:shd w:val="clear" w:color="auto" w:fill="293C40"/>
          <w:lang w:val="en-US" w:bidi="th-TH"/>
        </w:rPr>
        <w:t xml:space="preserve">SELECT * FROM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TABLE_NAME</w:t>
      </w:r>
      <w:r w:rsidRPr="00AA56F7">
        <w:rPr>
          <w:rFonts w:ascii="Courier New" w:eastAsia="Times New Roman" w:hAnsi="Courier New" w:cs="Courier New"/>
          <w:color w:val="6AAB73"/>
          <w:shd w:val="clear" w:color="auto" w:fill="293C40"/>
          <w:lang w:val="en-US" w:bidi="th-TH"/>
        </w:rPr>
        <w:t xml:space="preserve"> WHERE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COLUMN_ID</w:t>
      </w:r>
      <w:r w:rsidRPr="00AA56F7">
        <w:rPr>
          <w:rFonts w:ascii="Courier New" w:eastAsia="Times New Roman" w:hAnsi="Courier New" w:cs="Courier New"/>
          <w:color w:val="6AAB73"/>
          <w:shd w:val="clear" w:color="auto" w:fill="293C40"/>
          <w:lang w:val="en-US" w:bidi="th-TH"/>
        </w:rPr>
        <w:t>=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expenseId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cursor = db.rawQuery(query,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null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cursor.moveToFirst()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id = cursor.getInt(cursor.getColumnIndexOrThrow(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COLUMN_ID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title = cursor.getInt(cursor.getColumnIndexOrThrow(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COLUMN_TITLE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content = cursor.getString(cursor.getColumnIndexOrThrow(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COLUMN_CONTENT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date = cursor.getString(cursor.getColumnIndexOrThrow(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COLUMN_DATE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))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cursor.close()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db.close()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return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Expense(id,title,content,date)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}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fun </w:t>
      </w:r>
      <w:r w:rsidRPr="00AA56F7">
        <w:rPr>
          <w:rFonts w:ascii="Courier New" w:eastAsia="Times New Roman" w:hAnsi="Courier New" w:cs="Courier New"/>
          <w:color w:val="56A8F5"/>
          <w:lang w:val="en-US" w:bidi="th-TH"/>
        </w:rPr>
        <w:t>deleteExpense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(expenseId: Int){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db = </w:t>
      </w:r>
      <w:r w:rsidRPr="00AA56F7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t>writableDatabase</w:t>
      </w:r>
      <w:r w:rsidRPr="00AA56F7">
        <w:rPr>
          <w:rFonts w:ascii="Courier New" w:eastAsia="Times New Roman" w:hAnsi="Courier New" w:cs="Courier New"/>
          <w:i/>
          <w:iCs/>
          <w:color w:val="C77DBB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whereClause = 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>"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>$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COLUMN_ID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t xml:space="preserve"> = ?"</w:t>
      </w:r>
      <w:r w:rsidRPr="00AA56F7">
        <w:rPr>
          <w:rFonts w:ascii="Courier New" w:eastAsia="Times New Roman" w:hAnsi="Courier New" w:cs="Courier New"/>
          <w:color w:val="6AAB73"/>
          <w:lang w:val="en-US" w:bidi="th-TH"/>
        </w:rPr>
        <w:br/>
        <w:t xml:space="preserve">        </w:t>
      </w:r>
      <w:r w:rsidRPr="00AA56F7">
        <w:rPr>
          <w:rFonts w:ascii="Courier New" w:eastAsia="Times New Roman" w:hAnsi="Courier New" w:cs="Courier New"/>
          <w:color w:val="CF8E6D"/>
          <w:lang w:val="en-US" w:bidi="th-TH"/>
        </w:rPr>
        <w:t xml:space="preserve">val 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 xml:space="preserve">whereArgs = </w:t>
      </w:r>
      <w:r w:rsidRPr="00AA56F7">
        <w:rPr>
          <w:rFonts w:ascii="Courier New" w:eastAsia="Times New Roman" w:hAnsi="Courier New" w:cs="Courier New"/>
          <w:i/>
          <w:iCs/>
          <w:color w:val="BCBEC4"/>
          <w:lang w:val="en-US" w:bidi="th-TH"/>
        </w:rPr>
        <w:t>arrayOf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(expenseId.toString())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db.delete(</w:t>
      </w:r>
      <w:r w:rsidRPr="00AA56F7">
        <w:rPr>
          <w:rFonts w:ascii="Courier New" w:eastAsia="Times New Roman" w:hAnsi="Courier New" w:cs="Courier New"/>
          <w:color w:val="C77DBB"/>
          <w:lang w:val="en-US" w:bidi="th-TH"/>
        </w:rPr>
        <w:t>TABLE_NAME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t>,whereClause, whereArgs)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    db.close()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 xml:space="preserve">    }</w:t>
      </w:r>
      <w:r w:rsidRPr="00AA56F7">
        <w:rPr>
          <w:rFonts w:ascii="Courier New" w:eastAsia="Times New Roman" w:hAnsi="Courier New" w:cs="Courier New"/>
          <w:color w:val="BCBEC4"/>
          <w:lang w:val="en-US" w:bidi="th-TH"/>
        </w:rPr>
        <w:br/>
        <w:t>}</w:t>
      </w:r>
    </w:p>
    <w:p w14:paraId="08E2CA69" w14:textId="77777777" w:rsidR="00AA56F7" w:rsidRDefault="00AA56F7" w:rsidP="00AA56F7">
      <w:pPr>
        <w:pStyle w:val="NormalWeb"/>
      </w:pPr>
    </w:p>
    <w:p w14:paraId="16D8D141" w14:textId="77777777" w:rsidR="00083BE3" w:rsidRDefault="00083BE3" w:rsidP="00083BE3">
      <w:pPr>
        <w:pStyle w:val="Heading3"/>
      </w:pPr>
      <w:r>
        <w:t>UI Layer</w:t>
      </w:r>
    </w:p>
    <w:p w14:paraId="16E0747F" w14:textId="77777777" w:rsidR="00083BE3" w:rsidRDefault="00083BE3" w:rsidP="00083BE3">
      <w:pPr>
        <w:pStyle w:val="NormalWeb"/>
        <w:numPr>
          <w:ilvl w:val="0"/>
          <w:numId w:val="8"/>
        </w:numPr>
      </w:pPr>
      <w:r>
        <w:rPr>
          <w:rStyle w:val="HTMLCode"/>
          <w:rFonts w:eastAsia="MS Mincho"/>
        </w:rPr>
        <w:t>ExpenseAdapter.kt</w:t>
      </w:r>
      <w:r>
        <w:t xml:space="preserve"> manages binding data to RecyclerView items.</w:t>
      </w:r>
    </w:p>
    <w:p w14:paraId="3BE1E35C" w14:textId="047C14AE" w:rsidR="00083BE3" w:rsidRDefault="00083BE3" w:rsidP="00083BE3">
      <w:pPr>
        <w:pStyle w:val="NormalWeb"/>
        <w:numPr>
          <w:ilvl w:val="0"/>
          <w:numId w:val="8"/>
        </w:numPr>
      </w:pPr>
      <w:r>
        <w:t>Items feature multiple views (amount, content, date) and are styled for clarity and engagement.</w:t>
      </w:r>
    </w:p>
    <w:p w14:paraId="27321BC6" w14:textId="77777777" w:rsidR="00AA56F7" w:rsidRDefault="00AA56F7" w:rsidP="00AA56F7">
      <w:pPr>
        <w:pStyle w:val="NormalWeb"/>
        <w:ind w:left="720"/>
      </w:pPr>
    </w:p>
    <w:p w14:paraId="47FF67AC" w14:textId="77777777" w:rsidR="00AA56F7" w:rsidRDefault="00AA56F7" w:rsidP="00AA56F7">
      <w:pPr>
        <w:pStyle w:val="HTMLPreformatted"/>
        <w:numPr>
          <w:ilvl w:val="0"/>
          <w:numId w:val="8"/>
        </w:numPr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com.example.spendsense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android.view.LayoutInflater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android.view.ViewGroup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android.widget.ImageView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androidx.recyclerview.widget.RecyclerView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ExpenseAdapter (</w:t>
      </w:r>
      <w:r>
        <w:rPr>
          <w:color w:val="CF8E6D"/>
        </w:rPr>
        <w:t xml:space="preserve">private var </w:t>
      </w:r>
      <w:r>
        <w:rPr>
          <w:color w:val="C77DBB"/>
        </w:rPr>
        <w:t>expense</w:t>
      </w:r>
      <w:r>
        <w:rPr>
          <w:color w:val="BCBEC4"/>
        </w:rPr>
        <w:t>: List&lt;Expense&gt;,context: Context) : RecyclerView.Adapter&lt;ExpenseAdapter.ExpenseViewHolder&gt;()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val </w:t>
      </w:r>
      <w:r>
        <w:rPr>
          <w:color w:val="C77DBB"/>
        </w:rPr>
        <w:t>db</w:t>
      </w:r>
      <w:r>
        <w:rPr>
          <w:color w:val="BCBEC4"/>
        </w:rPr>
        <w:t>: ExpenseDatabaseHelper = ExpenseDatabaseHelper(context)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>ExpenseViewHolder(itemView:View) : RecyclerView.ViewHolder(itemView){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C77DBB"/>
        </w:rPr>
        <w:t>titleTextView</w:t>
      </w:r>
      <w:r>
        <w:rPr>
          <w:color w:val="BCBEC4"/>
        </w:rPr>
        <w:t>: TextView = itemView.findViewById(R.id.</w:t>
      </w:r>
      <w:r>
        <w:rPr>
          <w:i/>
          <w:iCs/>
          <w:color w:val="C77DBB"/>
        </w:rPr>
        <w:t>titleTextView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C77DBB"/>
        </w:rPr>
        <w:t>contentTextView</w:t>
      </w:r>
      <w:r>
        <w:rPr>
          <w:color w:val="BCBEC4"/>
        </w:rPr>
        <w:t>: TextView = itemView.findViewById(R.id.</w:t>
      </w:r>
      <w:r>
        <w:rPr>
          <w:i/>
          <w:iCs/>
          <w:color w:val="C77DBB"/>
        </w:rPr>
        <w:t>contentTextView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C77DBB"/>
        </w:rPr>
        <w:t>dateTextView</w:t>
      </w:r>
      <w:r>
        <w:rPr>
          <w:color w:val="BCBEC4"/>
        </w:rPr>
        <w:t>: TextView = itemView.findViewById(R.id.</w:t>
      </w:r>
      <w:r>
        <w:rPr>
          <w:i/>
          <w:iCs/>
          <w:color w:val="C77DBB"/>
        </w:rPr>
        <w:t>dateTextView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C77DBB"/>
        </w:rPr>
        <w:t>updateButton</w:t>
      </w:r>
      <w:r>
        <w:rPr>
          <w:color w:val="BCBEC4"/>
        </w:rPr>
        <w:t>: ImageView = itemView.findViewById(R.id.</w:t>
      </w:r>
      <w:r>
        <w:rPr>
          <w:i/>
          <w:iCs/>
          <w:color w:val="C77DBB"/>
        </w:rPr>
        <w:t>updateButton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C77DBB"/>
        </w:rPr>
        <w:t>deleteButton</w:t>
      </w:r>
      <w:r>
        <w:rPr>
          <w:color w:val="BCBEC4"/>
        </w:rPr>
        <w:t>: ImageView = itemView.findViewById(R.id.</w:t>
      </w:r>
      <w:r>
        <w:rPr>
          <w:i/>
          <w:iCs/>
          <w:color w:val="C77DBB"/>
        </w:rPr>
        <w:t>deleteButton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onCreateViewHolder</w:t>
      </w:r>
      <w:r>
        <w:rPr>
          <w:color w:val="BCBEC4"/>
        </w:rPr>
        <w:t>(parent: ViewGroup, viewType: Int): ExpenseViewHolder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view = LayoutInflater.from(parent.</w:t>
      </w:r>
      <w:r>
        <w:rPr>
          <w:i/>
          <w:iCs/>
          <w:color w:val="C77DBB"/>
        </w:rPr>
        <w:t>context</w:t>
      </w:r>
      <w:r>
        <w:rPr>
          <w:color w:val="BCBEC4"/>
        </w:rPr>
        <w:t>).inflate(R.layout.</w:t>
      </w:r>
      <w:r>
        <w:rPr>
          <w:i/>
          <w:iCs/>
          <w:color w:val="C77DBB"/>
        </w:rPr>
        <w:t>expense_item</w:t>
      </w:r>
      <w:r>
        <w:rPr>
          <w:color w:val="BCBEC4"/>
        </w:rPr>
        <w:t xml:space="preserve">, parent,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ExpenseViewHolder(view)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getItemCount</w:t>
      </w:r>
      <w:r>
        <w:rPr>
          <w:color w:val="BCBEC4"/>
        </w:rPr>
        <w:t xml:space="preserve">(): Int = </w:t>
      </w:r>
      <w:r>
        <w:rPr>
          <w:color w:val="C77DBB"/>
        </w:rPr>
        <w:t>expense</w:t>
      </w:r>
      <w:r>
        <w:rPr>
          <w:color w:val="BCBEC4"/>
        </w:rPr>
        <w:t>.</w:t>
      </w:r>
      <w:r>
        <w:rPr>
          <w:color w:val="C77DBB"/>
        </w:rPr>
        <w:t>size</w:t>
      </w:r>
      <w:r>
        <w:rPr>
          <w:color w:val="C77DBB"/>
        </w:rPr>
        <w:br/>
      </w:r>
      <w:r>
        <w:rPr>
          <w:color w:val="C77DBB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onBindViewHolder</w:t>
      </w:r>
      <w:r>
        <w:rPr>
          <w:color w:val="BCBEC4"/>
        </w:rPr>
        <w:t>(holder: ExpenseViewHolder, position: Int)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expense = </w:t>
      </w:r>
      <w:r>
        <w:rPr>
          <w:color w:val="C77DBB"/>
        </w:rPr>
        <w:t>expense</w:t>
      </w:r>
      <w:r>
        <w:rPr>
          <w:color w:val="BCBEC4"/>
        </w:rPr>
        <w:t>[position]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(expense.</w:t>
      </w:r>
      <w:r>
        <w:rPr>
          <w:color w:val="C77DBB"/>
        </w:rPr>
        <w:t xml:space="preserve">amount </w:t>
      </w:r>
      <w:r>
        <w:rPr>
          <w:color w:val="BCBEC4"/>
        </w:rPr>
        <w:t xml:space="preserve">!= </w:t>
      </w:r>
      <w:r>
        <w:rPr>
          <w:color w:val="CF8E6D"/>
        </w:rPr>
        <w:t xml:space="preserve">null </w:t>
      </w:r>
      <w:r>
        <w:rPr>
          <w:color w:val="BCBEC4"/>
        </w:rPr>
        <w:t>&amp;&amp; expense.</w:t>
      </w:r>
      <w:r>
        <w:rPr>
          <w:color w:val="C77DBB"/>
        </w:rPr>
        <w:t xml:space="preserve">amount </w:t>
      </w:r>
      <w:r>
        <w:rPr>
          <w:color w:val="CF8E6D"/>
        </w:rPr>
        <w:t xml:space="preserve">is </w:t>
      </w:r>
      <w:r>
        <w:rPr>
          <w:color w:val="BCBEC4"/>
        </w:rPr>
        <w:t>Int) {</w:t>
      </w:r>
      <w:r>
        <w:rPr>
          <w:color w:val="BCBEC4"/>
        </w:rPr>
        <w:br/>
        <w:t xml:space="preserve">            holder.</w:t>
      </w:r>
      <w:r>
        <w:rPr>
          <w:color w:val="C77DBB"/>
        </w:rPr>
        <w:t>titleTextView</w:t>
      </w:r>
      <w:r>
        <w:rPr>
          <w:color w:val="BCBEC4"/>
        </w:rPr>
        <w:t>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>= expense.</w:t>
      </w:r>
      <w:r>
        <w:rPr>
          <w:color w:val="C77DBB"/>
        </w:rPr>
        <w:t>amount</w:t>
      </w:r>
      <w:r>
        <w:rPr>
          <w:color w:val="BCBEC4"/>
        </w:rPr>
        <w:t>.toString()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Handle the case where amount is null or not a valid integer</w:t>
      </w:r>
      <w:r>
        <w:rPr>
          <w:color w:val="7A7E85"/>
        </w:rPr>
        <w:br/>
        <w:t xml:space="preserve">            </w:t>
      </w:r>
      <w:r>
        <w:rPr>
          <w:color w:val="BCBEC4"/>
        </w:rPr>
        <w:t>holder.</w:t>
      </w:r>
      <w:r>
        <w:rPr>
          <w:color w:val="C77DBB"/>
        </w:rPr>
        <w:t>titleTextView</w:t>
      </w:r>
      <w:r>
        <w:rPr>
          <w:color w:val="BCBEC4"/>
        </w:rPr>
        <w:t>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>"Invalid Amount"</w:t>
      </w:r>
      <w:r>
        <w:rPr>
          <w:color w:val="6AAB73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holder.</w:t>
      </w:r>
      <w:r>
        <w:rPr>
          <w:color w:val="C77DBB"/>
        </w:rPr>
        <w:t>contentTextView</w:t>
      </w:r>
      <w:r>
        <w:rPr>
          <w:color w:val="BCBEC4"/>
        </w:rPr>
        <w:t>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>=expense.</w:t>
      </w:r>
      <w:r>
        <w:rPr>
          <w:color w:val="C77DBB"/>
        </w:rPr>
        <w:t>content</w:t>
      </w:r>
      <w:r>
        <w:rPr>
          <w:color w:val="C77DBB"/>
        </w:rPr>
        <w:br/>
        <w:t xml:space="preserve">        </w:t>
      </w:r>
      <w:r>
        <w:rPr>
          <w:color w:val="BCBEC4"/>
        </w:rPr>
        <w:t>holder.</w:t>
      </w:r>
      <w:r>
        <w:rPr>
          <w:color w:val="C77DBB"/>
        </w:rPr>
        <w:t>dateTextView</w:t>
      </w:r>
      <w:r>
        <w:rPr>
          <w:color w:val="BCBEC4"/>
        </w:rPr>
        <w:t>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>=expense.</w:t>
      </w:r>
      <w:r>
        <w:rPr>
          <w:color w:val="C77DBB"/>
        </w:rPr>
        <w:t>date</w:t>
      </w:r>
      <w:r>
        <w:rPr>
          <w:color w:val="C77DBB"/>
        </w:rPr>
        <w:br/>
      </w:r>
      <w:r>
        <w:rPr>
          <w:color w:val="C77DBB"/>
        </w:rPr>
        <w:br/>
        <w:t xml:space="preserve">        </w:t>
      </w:r>
      <w:r>
        <w:rPr>
          <w:color w:val="BCBEC4"/>
        </w:rPr>
        <w:t>holder.</w:t>
      </w:r>
      <w:r>
        <w:rPr>
          <w:color w:val="C77DBB"/>
        </w:rPr>
        <w:t>updateButton</w:t>
      </w:r>
      <w:r>
        <w:rPr>
          <w:color w:val="BCBEC4"/>
        </w:rPr>
        <w:t>.setOnClickListener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val </w:t>
      </w:r>
      <w:r>
        <w:rPr>
          <w:color w:val="BCBEC4"/>
        </w:rPr>
        <w:t>intent = Intent(holder.</w:t>
      </w:r>
      <w:r>
        <w:rPr>
          <w:color w:val="C77DBB"/>
        </w:rPr>
        <w:t>itemView</w:t>
      </w:r>
      <w:r>
        <w:rPr>
          <w:color w:val="BCBEC4"/>
        </w:rPr>
        <w:t>.</w:t>
      </w:r>
      <w:r>
        <w:rPr>
          <w:i/>
          <w:iCs/>
          <w:color w:val="C77DBB"/>
        </w:rPr>
        <w:t>context</w:t>
      </w:r>
      <w:r>
        <w:rPr>
          <w:color w:val="BCBEC4"/>
        </w:rPr>
        <w:t>,UpdateExpenseActivity::</w:t>
      </w:r>
      <w:r>
        <w:rPr>
          <w:color w:val="CF8E6D"/>
        </w:rPr>
        <w:t>class</w:t>
      </w:r>
      <w:r>
        <w:rPr>
          <w:color w:val="BCBEC4"/>
        </w:rPr>
        <w:t>.</w:t>
      </w:r>
      <w:r>
        <w:rPr>
          <w:i/>
          <w:iCs/>
          <w:color w:val="C77DBB"/>
        </w:rPr>
        <w:t>java</w:t>
      </w:r>
      <w:r>
        <w:rPr>
          <w:color w:val="BCBEC4"/>
        </w:rPr>
        <w:t>).</w:t>
      </w:r>
      <w:r>
        <w:rPr>
          <w:i/>
          <w:iCs/>
          <w:color w:val="57AAF7"/>
        </w:rPr>
        <w:t xml:space="preserve">apply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r>
        <w:rPr>
          <w:color w:val="BCBEC4"/>
        </w:rPr>
        <w:t>putExtra(</w:t>
      </w:r>
      <w:r>
        <w:rPr>
          <w:color w:val="6AAB73"/>
        </w:rPr>
        <w:t>"expense_id"</w:t>
      </w:r>
      <w:r>
        <w:rPr>
          <w:color w:val="BCBEC4"/>
        </w:rPr>
        <w:t>,expense.</w:t>
      </w:r>
      <w:r>
        <w:rPr>
          <w:color w:val="C77DBB"/>
        </w:rPr>
        <w:t>id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lastRenderedPageBreak/>
        <w:t xml:space="preserve">            </w:t>
      </w:r>
      <w:r>
        <w:rPr>
          <w:color w:val="BCBEC4"/>
        </w:rPr>
        <w:t>holder.</w:t>
      </w:r>
      <w:r>
        <w:rPr>
          <w:color w:val="C77DBB"/>
        </w:rPr>
        <w:t>itemView</w:t>
      </w:r>
      <w:r>
        <w:rPr>
          <w:color w:val="BCBEC4"/>
        </w:rPr>
        <w:t>.</w:t>
      </w:r>
      <w:r>
        <w:rPr>
          <w:i/>
          <w:iCs/>
          <w:color w:val="C77DBB"/>
        </w:rPr>
        <w:t>context</w:t>
      </w:r>
      <w:r>
        <w:rPr>
          <w:color w:val="BCBEC4"/>
        </w:rPr>
        <w:t>.startActivity(intent)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holder.</w:t>
      </w:r>
      <w:r>
        <w:rPr>
          <w:color w:val="C77DBB"/>
        </w:rPr>
        <w:t>deleteButton</w:t>
      </w:r>
      <w:r>
        <w:rPr>
          <w:color w:val="BCBEC4"/>
        </w:rPr>
        <w:t xml:space="preserve">.setOnClickListener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77DBB"/>
        </w:rPr>
        <w:t>db</w:t>
      </w:r>
      <w:r>
        <w:rPr>
          <w:color w:val="BCBEC4"/>
        </w:rPr>
        <w:t>.deleteExpense(expense.</w:t>
      </w:r>
      <w:r>
        <w:rPr>
          <w:color w:val="C77DBB"/>
        </w:rPr>
        <w:t>id</w:t>
      </w:r>
      <w:r>
        <w:rPr>
          <w:color w:val="BCBEC4"/>
        </w:rPr>
        <w:t>)</w:t>
      </w:r>
      <w:r>
        <w:rPr>
          <w:color w:val="BCBEC4"/>
        </w:rPr>
        <w:br/>
        <w:t xml:space="preserve">            refreshData(</w:t>
      </w:r>
      <w:r>
        <w:rPr>
          <w:color w:val="C77DBB"/>
        </w:rPr>
        <w:t>db</w:t>
      </w:r>
      <w:r>
        <w:rPr>
          <w:color w:val="BCBEC4"/>
        </w:rPr>
        <w:t>.getAllExpenses())</w:t>
      </w:r>
      <w:r>
        <w:rPr>
          <w:color w:val="BCBEC4"/>
        </w:rPr>
        <w:br/>
        <w:t xml:space="preserve">            Toast.makeText(holder.</w:t>
      </w:r>
      <w:r>
        <w:rPr>
          <w:color w:val="C77DBB"/>
        </w:rPr>
        <w:t>itemView</w:t>
      </w:r>
      <w:r>
        <w:rPr>
          <w:color w:val="BCBEC4"/>
        </w:rPr>
        <w:t>.</w:t>
      </w:r>
      <w:r>
        <w:rPr>
          <w:i/>
          <w:iCs/>
          <w:color w:val="C77DBB"/>
        </w:rPr>
        <w:t>context</w:t>
      </w:r>
      <w:r>
        <w:rPr>
          <w:color w:val="BCBEC4"/>
        </w:rPr>
        <w:t>,</w:t>
      </w:r>
      <w:r>
        <w:rPr>
          <w:color w:val="6AAB73"/>
        </w:rPr>
        <w:t>"Expense Deleted"</w:t>
      </w:r>
      <w:r>
        <w:rPr>
          <w:color w:val="BCBEC4"/>
        </w:rPr>
        <w:t>,Toast.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refreshData</w:t>
      </w:r>
      <w:r>
        <w:rPr>
          <w:color w:val="BCBEC4"/>
        </w:rPr>
        <w:t>(newExpense: List&lt;Expense&gt;){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expense </w:t>
      </w:r>
      <w:r>
        <w:rPr>
          <w:color w:val="BCBEC4"/>
        </w:rPr>
        <w:t>= newExpense</w:t>
      </w:r>
      <w:r>
        <w:rPr>
          <w:color w:val="BCBEC4"/>
        </w:rPr>
        <w:br/>
        <w:t xml:space="preserve">        notifyDataSetChanged()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31C7FB2" w14:textId="77777777" w:rsidR="00AA56F7" w:rsidRDefault="00AA56F7" w:rsidP="00AA56F7">
      <w:pPr>
        <w:pStyle w:val="NormalWeb"/>
        <w:ind w:left="720"/>
      </w:pPr>
    </w:p>
    <w:p w14:paraId="63DC153D" w14:textId="77777777" w:rsidR="00083BE3" w:rsidRDefault="00083BE3" w:rsidP="00083BE3">
      <w:r>
        <w:pict w14:anchorId="70629306">
          <v:rect id="_x0000_i1030" style="width:0;height:1.5pt" o:hralign="center" o:hrstd="t" o:hr="t" fillcolor="#a0a0a0" stroked="f"/>
        </w:pict>
      </w:r>
    </w:p>
    <w:p w14:paraId="0D27B6AE" w14:textId="77777777" w:rsidR="00083BE3" w:rsidRDefault="00083BE3" w:rsidP="00083BE3">
      <w:pPr>
        <w:pStyle w:val="Heading2"/>
      </w:pPr>
      <w:r>
        <w:t xml:space="preserve">6. </w:t>
      </w:r>
      <w:r>
        <w:rPr>
          <w:rStyle w:val="Strong"/>
          <w:b/>
          <w:bCs/>
        </w:rPr>
        <w:t>Hardware &amp; Platform Considerations</w:t>
      </w:r>
    </w:p>
    <w:p w14:paraId="5D867803" w14:textId="77777777" w:rsidR="00AA56F7" w:rsidRDefault="00AA56F7" w:rsidP="00AA56F7">
      <w:pPr>
        <w:spacing w:before="100" w:beforeAutospacing="1" w:after="100" w:afterAutospacing="1"/>
      </w:pPr>
      <w:r>
        <w:t xml:space="preserve">ExpenseBuddy was developed using </w:t>
      </w:r>
      <w:r>
        <w:rPr>
          <w:rStyle w:val="Strong"/>
        </w:rPr>
        <w:t>Kotlin</w:t>
      </w:r>
      <w:r>
        <w:t xml:space="preserve"> in Android Studio. The project follows a modular structure with multiple activities dedicated to different functions such as adding, updating, and listing expenses. The application uses </w:t>
      </w:r>
      <w:r>
        <w:rPr>
          <w:rStyle w:val="Strong"/>
        </w:rPr>
        <w:t>SQLite</w:t>
      </w:r>
      <w:r>
        <w:t xml:space="preserve"> for local data persistence, managed through a custom </w:t>
      </w:r>
      <w:r>
        <w:rPr>
          <w:rStyle w:val="HTMLCode"/>
          <w:rFonts w:eastAsia="MS Mincho"/>
        </w:rPr>
        <w:t>ExpenseDatabaseHelper</w:t>
      </w:r>
      <w:r>
        <w:t xml:space="preserve"> class that supports full </w:t>
      </w:r>
      <w:r>
        <w:rPr>
          <w:rStyle w:val="Strong"/>
        </w:rPr>
        <w:t>CRUD</w:t>
      </w:r>
      <w:r>
        <w:t xml:space="preserve"> functionality. This class handles table creation, insertion, querying, updates, and deletions of expense entries efficiently.</w:t>
      </w:r>
    </w:p>
    <w:p w14:paraId="0AB6F6C4" w14:textId="77777777" w:rsidR="00AA56F7" w:rsidRDefault="00AA56F7" w:rsidP="00AA56F7">
      <w:pPr>
        <w:spacing w:before="100" w:beforeAutospacing="1" w:after="100" w:afterAutospacing="1"/>
      </w:pPr>
      <w:r>
        <w:t xml:space="preserve">The user interface leverages </w:t>
      </w:r>
      <w:r>
        <w:rPr>
          <w:rStyle w:val="Strong"/>
        </w:rPr>
        <w:t>XML-based layouts</w:t>
      </w:r>
      <w:r>
        <w:t xml:space="preserve"> with carefully selected color schemes and custom fonts for branding consistency. Each screen is built to be intuitive and responsive, with visual cues such as icon buttons and form borders.</w:t>
      </w:r>
    </w:p>
    <w:p w14:paraId="2825715B" w14:textId="77777777" w:rsidR="00AA56F7" w:rsidRDefault="00AA56F7" w:rsidP="00AA56F7">
      <w:pPr>
        <w:spacing w:before="100" w:beforeAutospacing="1" w:after="100" w:afterAutospacing="1"/>
      </w:pPr>
      <w:r>
        <w:t xml:space="preserve">The app also uses a </w:t>
      </w:r>
      <w:r>
        <w:rPr>
          <w:rStyle w:val="Strong"/>
        </w:rPr>
        <w:t xml:space="preserve">custom </w:t>
      </w:r>
      <w:r>
        <w:rPr>
          <w:rStyle w:val="HTMLCode"/>
          <w:rFonts w:eastAsia="MS Mincho"/>
          <w:b/>
          <w:bCs/>
        </w:rPr>
        <w:t>RecyclerView.Adapter</w:t>
      </w:r>
      <w:r>
        <w:t xml:space="preserve"> (</w:t>
      </w:r>
      <w:r>
        <w:rPr>
          <w:rStyle w:val="HTMLCode"/>
          <w:rFonts w:eastAsia="MS Mincho"/>
        </w:rPr>
        <w:t>ExpenseAdapter.kt</w:t>
      </w:r>
      <w:r>
        <w:t xml:space="preserve">) to present stored expenses in a scrollable list format, with dynamically generated rows that show the amount, date, and brief content preview. Each row supports long-press deletion and click-to-edit via the </w:t>
      </w:r>
      <w:r>
        <w:rPr>
          <w:rStyle w:val="HTMLCode"/>
          <w:rFonts w:eastAsia="MS Mincho"/>
        </w:rPr>
        <w:t>UpdateExpenseActivity</w:t>
      </w:r>
      <w:r>
        <w:t>.</w:t>
      </w:r>
    </w:p>
    <w:p w14:paraId="3F7A73B8" w14:textId="77777777" w:rsidR="00AA56F7" w:rsidRDefault="00AA56F7" w:rsidP="00AA56F7">
      <w:pPr>
        <w:spacing w:before="100" w:beforeAutospacing="1" w:after="100" w:afterAutospacing="1"/>
      </w:pPr>
      <w:r>
        <w:t xml:space="preserve">Data flows through </w:t>
      </w:r>
      <w:r>
        <w:rPr>
          <w:rStyle w:val="Strong"/>
        </w:rPr>
        <w:t>Intents</w:t>
      </w:r>
      <w:r>
        <w:t xml:space="preserve"> between activities. For instance, when the user selects an expense from the list, the ID is passed to the update screen to prefill the existing data.</w:t>
      </w:r>
    </w:p>
    <w:p w14:paraId="57B63482" w14:textId="77777777" w:rsidR="00AA56F7" w:rsidRDefault="00AA56F7" w:rsidP="00AA56F7">
      <w:pPr>
        <w:spacing w:before="100" w:beforeAutospacing="1" w:after="100" w:afterAutospacing="1"/>
      </w:pPr>
      <w:r>
        <w:t xml:space="preserve">In future updates, we plan to incorporate </w:t>
      </w:r>
      <w:r>
        <w:rPr>
          <w:rStyle w:val="Strong"/>
        </w:rPr>
        <w:t>LiveData and ViewModel</w:t>
      </w:r>
      <w:r>
        <w:t xml:space="preserve"> patterns to handle UI-related data more cleanly and to prepare the app for easier state management and rotation handling.</w:t>
      </w:r>
    </w:p>
    <w:p w14:paraId="040930D4" w14:textId="77777777" w:rsidR="00AA56F7" w:rsidRDefault="00AA56F7" w:rsidP="00AA56F7">
      <w:r>
        <w:pict w14:anchorId="73347BF1">
          <v:rect id="_x0000_i1085" style="width:0;height:1.5pt" o:hralign="center" o:hrstd="t" o:hr="t" fillcolor="#a0a0a0" stroked="f"/>
        </w:pict>
      </w:r>
    </w:p>
    <w:p w14:paraId="6FA2E112" w14:textId="77777777" w:rsidR="00AA56F7" w:rsidRDefault="00AA56F7" w:rsidP="00AA56F7">
      <w:pPr>
        <w:pStyle w:val="Heading2"/>
      </w:pPr>
      <w:r>
        <w:lastRenderedPageBreak/>
        <w:t>7. Screenshots</w:t>
      </w:r>
    </w:p>
    <w:p w14:paraId="56A1683F" w14:textId="75D0349D" w:rsidR="00AA56F7" w:rsidRDefault="00AA56F7" w:rsidP="00AA56F7">
      <w:pPr>
        <w:pStyle w:val="Heading3"/>
      </w:pPr>
      <w:r>
        <w:t>Figure 1. Start Screen</w:t>
      </w:r>
    </w:p>
    <w:p w14:paraId="4F7F5A87" w14:textId="63C0D1AB" w:rsidR="00AA56F7" w:rsidRPr="00AA56F7" w:rsidRDefault="00AA56F7" w:rsidP="00AA56F7">
      <w:r w:rsidRPr="00AA56F7">
        <w:drawing>
          <wp:inline distT="0" distB="0" distL="0" distR="0" wp14:anchorId="77388B26" wp14:editId="7D7EE0DF">
            <wp:extent cx="6116320" cy="499237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2AB5" w14:textId="77777777" w:rsidR="00AA56F7" w:rsidRDefault="00AA56F7" w:rsidP="00AA56F7">
      <w:pPr>
        <w:spacing w:before="100" w:beforeAutospacing="1" w:after="100" w:afterAutospacing="1"/>
      </w:pPr>
      <w:r>
        <w:t>This is the welcome screen of ExpenseBuddy. It includes a centered app logo, title, and a “Get Started” button which leads users to the main dashboard. This activity is minimalistic and aesthetically clean to reduce cognitive load.</w:t>
      </w:r>
    </w:p>
    <w:p w14:paraId="0B5811DD" w14:textId="4B39DEAB" w:rsidR="00AA56F7" w:rsidRDefault="00AA56F7" w:rsidP="00AA56F7">
      <w:pPr>
        <w:pStyle w:val="Heading3"/>
      </w:pPr>
      <w:r>
        <w:lastRenderedPageBreak/>
        <w:t>Figure 2. Main Expense List</w:t>
      </w:r>
    </w:p>
    <w:p w14:paraId="06203385" w14:textId="45F2A742" w:rsidR="00AA56F7" w:rsidRDefault="00AA56F7" w:rsidP="00AA56F7">
      <w:r w:rsidRPr="00AA56F7">
        <w:drawing>
          <wp:inline distT="0" distB="0" distL="0" distR="0" wp14:anchorId="70FA387C" wp14:editId="2ADF1D13">
            <wp:extent cx="6116320" cy="4986020"/>
            <wp:effectExtent l="0" t="0" r="0" b="508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5710" w14:textId="79A3AA3F" w:rsidR="00AA56F7" w:rsidRPr="00AA56F7" w:rsidRDefault="00AA56F7" w:rsidP="00AA56F7">
      <w:r w:rsidRPr="00AA56F7">
        <w:lastRenderedPageBreak/>
        <w:drawing>
          <wp:inline distT="0" distB="0" distL="0" distR="0" wp14:anchorId="16C71DE3" wp14:editId="0839E7D8">
            <wp:extent cx="6116320" cy="5020310"/>
            <wp:effectExtent l="0" t="0" r="0" b="889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EFED" w14:textId="77777777" w:rsidR="00AA56F7" w:rsidRDefault="00AA56F7" w:rsidP="00AA56F7">
      <w:pPr>
        <w:spacing w:before="100" w:beforeAutospacing="1" w:after="100" w:afterAutospacing="1"/>
      </w:pPr>
      <w:r>
        <w:t xml:space="preserve">Displays a dynamic list of expenses using a </w:t>
      </w:r>
      <w:r>
        <w:rPr>
          <w:rStyle w:val="HTMLCode"/>
          <w:rFonts w:eastAsia="MS Mincho"/>
        </w:rPr>
        <w:t>RecyclerView</w:t>
      </w:r>
      <w:r>
        <w:t>. Each item contains an icon, date, amount, and a short description. The list supports long-press to delete and tap to update entries, showcasing interactivity and smooth transitions.</w:t>
      </w:r>
    </w:p>
    <w:p w14:paraId="614E2A1E" w14:textId="17F75F18" w:rsidR="00AA56F7" w:rsidRDefault="00AA56F7" w:rsidP="00AA56F7">
      <w:pPr>
        <w:pStyle w:val="Heading3"/>
      </w:pPr>
      <w:r>
        <w:lastRenderedPageBreak/>
        <w:t>Figure 3. Add Expense Screen</w:t>
      </w:r>
      <w:r w:rsidRPr="00AA56F7">
        <w:drawing>
          <wp:inline distT="0" distB="0" distL="0" distR="0" wp14:anchorId="0807D438" wp14:editId="52AC91BD">
            <wp:extent cx="6116320" cy="510730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2B30" w14:textId="77777777" w:rsidR="00AA56F7" w:rsidRPr="00AA56F7" w:rsidRDefault="00AA56F7" w:rsidP="00AA56F7"/>
    <w:p w14:paraId="0EB2A4A2" w14:textId="7F40B9CC" w:rsidR="00AA56F7" w:rsidRDefault="00AA56F7" w:rsidP="00AA56F7">
      <w:pPr>
        <w:spacing w:before="100" w:beforeAutospacing="1" w:after="100" w:afterAutospacing="1"/>
      </w:pPr>
      <w:r>
        <w:t xml:space="preserve">This </w:t>
      </w:r>
      <w:r w:rsidR="002C46F8">
        <w:t>screen allows</w:t>
      </w:r>
      <w:r>
        <w:t xml:space="preserve"> users to add a new expense. The layout uses a bold header font, input fields for the amount, date, and detailed description, and a save icon on the top right. It’s designed for quick, user-friendly entry of expenses.</w:t>
      </w:r>
    </w:p>
    <w:p w14:paraId="76628542" w14:textId="6AFCFDD6" w:rsidR="00AA56F7" w:rsidRDefault="00AA56F7" w:rsidP="00AA56F7">
      <w:pPr>
        <w:pStyle w:val="Heading3"/>
      </w:pPr>
      <w:r>
        <w:lastRenderedPageBreak/>
        <w:t>Figure 4. Update Expense Screen</w:t>
      </w:r>
    </w:p>
    <w:p w14:paraId="06A2EC6A" w14:textId="335440C0" w:rsidR="002C46F8" w:rsidRPr="002C46F8" w:rsidRDefault="002C46F8" w:rsidP="002C46F8">
      <w:r w:rsidRPr="00AA56F7">
        <w:drawing>
          <wp:inline distT="0" distB="0" distL="0" distR="0" wp14:anchorId="4244DFF7" wp14:editId="454E8345">
            <wp:extent cx="6116320" cy="5043805"/>
            <wp:effectExtent l="0" t="0" r="0" b="4445"/>
            <wp:docPr id="13" name="Picture 13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2DD6" w14:textId="77777777" w:rsidR="00AA56F7" w:rsidRDefault="00AA56F7" w:rsidP="00AA56F7">
      <w:pPr>
        <w:spacing w:before="100" w:beforeAutospacing="1" w:after="100" w:afterAutospacing="1"/>
      </w:pPr>
      <w:r>
        <w:t>Similar in layout to the Add screen, but prefilled with existing expense data passed through Intents. Users can adjust any fields and hit save, with changes reflected in real time.</w:t>
      </w:r>
    </w:p>
    <w:p w14:paraId="55789A93" w14:textId="77777777" w:rsidR="00AA56F7" w:rsidRDefault="00AA56F7" w:rsidP="00AA56F7">
      <w:r>
        <w:pict w14:anchorId="3F83D359">
          <v:rect id="_x0000_i1086" style="width:0;height:1.5pt" o:hralign="center" o:hrstd="t" o:hr="t" fillcolor="#a0a0a0" stroked="f"/>
        </w:pict>
      </w:r>
    </w:p>
    <w:p w14:paraId="0ECEEB85" w14:textId="77777777" w:rsidR="00AA56F7" w:rsidRDefault="00AA56F7" w:rsidP="00AA56F7">
      <w:pPr>
        <w:pStyle w:val="Heading2"/>
      </w:pPr>
      <w:r>
        <w:t>8. Testing</w:t>
      </w:r>
    </w:p>
    <w:p w14:paraId="332E194B" w14:textId="77777777" w:rsidR="00AA56F7" w:rsidRDefault="00AA56F7" w:rsidP="00AA56F7">
      <w:pPr>
        <w:spacing w:before="100" w:beforeAutospacing="1" w:after="100" w:afterAutospacing="1"/>
      </w:pPr>
      <w:r>
        <w:t>Testing was performed manually across multiple Android Virtual Devices (AVDs) simulating various screen sizes and resolutions. Each core feature—add, read, update, delete—was validated individually:</w:t>
      </w:r>
    </w:p>
    <w:p w14:paraId="0A8D3322" w14:textId="77777777" w:rsidR="00AA56F7" w:rsidRDefault="00AA56F7" w:rsidP="00AA56F7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Unit testing:</w:t>
      </w:r>
      <w:r>
        <w:t xml:space="preserve"> Performed on database methods to ensure CRUD operations work correctly.</w:t>
      </w:r>
    </w:p>
    <w:p w14:paraId="65EF4D81" w14:textId="77777777" w:rsidR="00AA56F7" w:rsidRDefault="00AA56F7" w:rsidP="00AA56F7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UI testing:</w:t>
      </w:r>
      <w:r>
        <w:t xml:space="preserve"> All activities were visually tested for proper layout rendering, text wrapping, scroll behavior, and responsiveness.</w:t>
      </w:r>
    </w:p>
    <w:p w14:paraId="287D49DF" w14:textId="77777777" w:rsidR="00AA56F7" w:rsidRDefault="00AA56F7" w:rsidP="00AA56F7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Edge cases handled:</w:t>
      </w:r>
    </w:p>
    <w:p w14:paraId="6987BB16" w14:textId="77777777" w:rsidR="00AA56F7" w:rsidRDefault="00AA56F7" w:rsidP="00AA56F7">
      <w:pPr>
        <w:numPr>
          <w:ilvl w:val="1"/>
          <w:numId w:val="15"/>
        </w:numPr>
        <w:spacing w:before="100" w:beforeAutospacing="1" w:after="100" w:afterAutospacing="1"/>
      </w:pPr>
      <w:r>
        <w:t>Preventing empty entries (e.g., blank amount fields)</w:t>
      </w:r>
    </w:p>
    <w:p w14:paraId="17213B59" w14:textId="77777777" w:rsidR="00AA56F7" w:rsidRDefault="00AA56F7" w:rsidP="00AA56F7">
      <w:pPr>
        <w:numPr>
          <w:ilvl w:val="1"/>
          <w:numId w:val="15"/>
        </w:numPr>
        <w:spacing w:before="100" w:beforeAutospacing="1" w:after="100" w:afterAutospacing="1"/>
      </w:pPr>
      <w:r>
        <w:t>Catching incorrect date formats</w:t>
      </w:r>
    </w:p>
    <w:p w14:paraId="70EE7E93" w14:textId="77777777" w:rsidR="00AA56F7" w:rsidRDefault="00AA56F7" w:rsidP="00AA56F7">
      <w:pPr>
        <w:numPr>
          <w:ilvl w:val="1"/>
          <w:numId w:val="15"/>
        </w:numPr>
        <w:spacing w:before="100" w:beforeAutospacing="1" w:after="100" w:afterAutospacing="1"/>
      </w:pPr>
      <w:r>
        <w:t>Ensuring keyboard behavior does not obstruct input fields</w:t>
      </w:r>
    </w:p>
    <w:p w14:paraId="087AC4EB" w14:textId="77777777" w:rsidR="00AA56F7" w:rsidRDefault="00AA56F7" w:rsidP="00AA56F7">
      <w:pPr>
        <w:numPr>
          <w:ilvl w:val="1"/>
          <w:numId w:val="15"/>
        </w:numPr>
        <w:spacing w:before="100" w:beforeAutospacing="1" w:after="100" w:afterAutospacing="1"/>
      </w:pPr>
      <w:r>
        <w:t>Handling large expense descriptions gracefully</w:t>
      </w:r>
    </w:p>
    <w:p w14:paraId="68E1140E" w14:textId="77777777" w:rsidR="00AA56F7" w:rsidRDefault="00AA56F7" w:rsidP="00AA56F7">
      <w:pPr>
        <w:spacing w:before="100" w:beforeAutospacing="1" w:after="100" w:afterAutospacing="1"/>
      </w:pPr>
      <w:r>
        <w:t>Known limitations include lack of dark mode support and no user confirmation dialog before deletion (long-press deletes immediately). These were noted for future releases.</w:t>
      </w:r>
    </w:p>
    <w:p w14:paraId="1DCB4F21" w14:textId="77777777" w:rsidR="00AA56F7" w:rsidRDefault="00AA56F7" w:rsidP="00AA56F7">
      <w:r>
        <w:lastRenderedPageBreak/>
        <w:pict w14:anchorId="3F4FCE7B">
          <v:rect id="_x0000_i1087" style="width:0;height:1.5pt" o:hralign="center" o:hrstd="t" o:hr="t" fillcolor="#a0a0a0" stroked="f"/>
        </w:pict>
      </w:r>
    </w:p>
    <w:p w14:paraId="1BA76A00" w14:textId="77777777" w:rsidR="00AA56F7" w:rsidRDefault="00AA56F7" w:rsidP="00AA56F7">
      <w:pPr>
        <w:pStyle w:val="Heading2"/>
      </w:pPr>
      <w:r>
        <w:t>9. Investigation</w:t>
      </w:r>
    </w:p>
    <w:p w14:paraId="009A40A5" w14:textId="77777777" w:rsidR="00AA56F7" w:rsidRDefault="00AA56F7" w:rsidP="00AA56F7">
      <w:pPr>
        <w:spacing w:before="100" w:beforeAutospacing="1" w:after="100" w:afterAutospacing="1"/>
      </w:pPr>
      <w:r>
        <w:t>To explore performance implications in Android app architecture, we conducted a small experiment comparing two approaches for managing expense updates:</w:t>
      </w:r>
    </w:p>
    <w:p w14:paraId="38AEA7B9" w14:textId="77777777" w:rsidR="00AA56F7" w:rsidRDefault="00AA56F7" w:rsidP="00AA56F7">
      <w:pPr>
        <w:pStyle w:val="Heading3"/>
      </w:pPr>
      <w:r>
        <w:t xml:space="preserve">Topic: </w:t>
      </w:r>
      <w:r>
        <w:rPr>
          <w:rStyle w:val="Strong"/>
          <w:b/>
          <w:bCs/>
        </w:rPr>
        <w:t>Performance Impact of Direct DB Calls vs. In-Memory Caching with ViewModel</w:t>
      </w:r>
    </w:p>
    <w:p w14:paraId="1F653D60" w14:textId="77777777" w:rsidR="00AA56F7" w:rsidRDefault="00AA56F7" w:rsidP="00AA56F7">
      <w:pPr>
        <w:spacing w:before="100" w:beforeAutospacing="1" w:after="100" w:afterAutospacing="1"/>
      </w:pPr>
      <w:r>
        <w:rPr>
          <w:rStyle w:val="Strong"/>
        </w:rPr>
        <w:t>Setup:</w:t>
      </w:r>
    </w:p>
    <w:p w14:paraId="09F050AA" w14:textId="77777777" w:rsidR="00AA56F7" w:rsidRDefault="00AA56F7" w:rsidP="00AA56F7">
      <w:pPr>
        <w:numPr>
          <w:ilvl w:val="0"/>
          <w:numId w:val="16"/>
        </w:numPr>
        <w:spacing w:before="100" w:beforeAutospacing="1" w:after="100" w:afterAutospacing="1"/>
      </w:pPr>
      <w:r>
        <w:t xml:space="preserve">Version A uses direct calls to SQLite inside </w:t>
      </w:r>
      <w:r>
        <w:rPr>
          <w:rStyle w:val="HTMLCode"/>
          <w:rFonts w:eastAsia="MS Mincho"/>
        </w:rPr>
        <w:t>Activity</w:t>
      </w:r>
      <w:r>
        <w:t xml:space="preserve"> classes.</w:t>
      </w:r>
    </w:p>
    <w:p w14:paraId="6353337E" w14:textId="77777777" w:rsidR="00AA56F7" w:rsidRDefault="00AA56F7" w:rsidP="00AA56F7">
      <w:pPr>
        <w:numPr>
          <w:ilvl w:val="0"/>
          <w:numId w:val="16"/>
        </w:numPr>
        <w:spacing w:before="100" w:beforeAutospacing="1" w:after="100" w:afterAutospacing="1"/>
      </w:pPr>
      <w:r>
        <w:t xml:space="preserve">Version B uses a </w:t>
      </w:r>
      <w:r>
        <w:rPr>
          <w:rStyle w:val="HTMLCode"/>
          <w:rFonts w:eastAsia="MS Mincho"/>
        </w:rPr>
        <w:t>ViewModel</w:t>
      </w:r>
      <w:r>
        <w:t xml:space="preserve"> + in-memory cache approach to reduce disk reads.</w:t>
      </w:r>
    </w:p>
    <w:p w14:paraId="09EB4949" w14:textId="77777777" w:rsidR="00AA56F7" w:rsidRDefault="00AA56F7" w:rsidP="00AA56F7">
      <w:pPr>
        <w:spacing w:before="100" w:beforeAutospacing="1" w:after="100" w:afterAutospacing="1"/>
      </w:pPr>
      <w:r>
        <w:rPr>
          <w:rStyle w:val="Strong"/>
        </w:rPr>
        <w:t>Test Case:</w:t>
      </w:r>
      <w:r>
        <w:t xml:space="preserve"> Update and display 100 expense entries while navigating between add, update, and list screens.</w:t>
      </w:r>
    </w:p>
    <w:p w14:paraId="22672733" w14:textId="77777777" w:rsidR="00AA56F7" w:rsidRDefault="00AA56F7" w:rsidP="00AA56F7">
      <w:pPr>
        <w:spacing w:before="100" w:beforeAutospacing="1" w:after="100" w:afterAutospacing="1"/>
      </w:pPr>
      <w:r>
        <w:rPr>
          <w:rStyle w:val="Strong"/>
        </w:rPr>
        <w:t>Tools:</w:t>
      </w:r>
      <w:r>
        <w:t xml:space="preserve"> Android Profiler (CPU &amp; memory usage)</w:t>
      </w:r>
    </w:p>
    <w:p w14:paraId="6A579369" w14:textId="77777777" w:rsidR="00AA56F7" w:rsidRDefault="00AA56F7" w:rsidP="00AA56F7">
      <w:pPr>
        <w:spacing w:before="100" w:beforeAutospacing="1" w:after="100" w:afterAutospacing="1"/>
      </w:pPr>
      <w:r>
        <w:rPr>
          <w:rStyle w:val="Strong"/>
        </w:rPr>
        <w:t>Result:</w:t>
      </w:r>
    </w:p>
    <w:p w14:paraId="3CBF12B7" w14:textId="77777777" w:rsidR="00AA56F7" w:rsidRDefault="00AA56F7" w:rsidP="00AA56F7">
      <w:pPr>
        <w:numPr>
          <w:ilvl w:val="0"/>
          <w:numId w:val="17"/>
        </w:numPr>
        <w:spacing w:before="100" w:beforeAutospacing="1" w:after="100" w:afterAutospacing="1"/>
      </w:pPr>
      <w:r>
        <w:t>Version A showed frequent I/O spikes and higher memory churn during activity recreation.</w:t>
      </w:r>
    </w:p>
    <w:p w14:paraId="093DBBB8" w14:textId="77777777" w:rsidR="00AA56F7" w:rsidRDefault="00AA56F7" w:rsidP="00AA56F7">
      <w:pPr>
        <w:numPr>
          <w:ilvl w:val="0"/>
          <w:numId w:val="17"/>
        </w:numPr>
        <w:spacing w:before="100" w:beforeAutospacing="1" w:after="100" w:afterAutospacing="1"/>
      </w:pPr>
      <w:r>
        <w:t>Version B exhibited improved smoothness during scrolling and reduced GC events.</w:t>
      </w:r>
    </w:p>
    <w:p w14:paraId="20572F07" w14:textId="77777777" w:rsidR="00AA56F7" w:rsidRDefault="00AA56F7" w:rsidP="00AA56F7">
      <w:pPr>
        <w:spacing w:before="100" w:beforeAutospacing="1" w:after="100" w:afterAutospacing="1"/>
      </w:pPr>
      <w:r>
        <w:rPr>
          <w:rStyle w:val="Strong"/>
        </w:rPr>
        <w:t>Conclusion:</w:t>
      </w:r>
      <w:r>
        <w:t xml:space="preserve"> Though our final app retained the simpler Version A due to scope limits, this test demonstrates the tangible benefits of integrating </w:t>
      </w:r>
      <w:r>
        <w:rPr>
          <w:rStyle w:val="HTMLCode"/>
          <w:rFonts w:eastAsia="MS Mincho"/>
        </w:rPr>
        <w:t>ViewModel</w:t>
      </w:r>
      <w:r>
        <w:t xml:space="preserve"> and </w:t>
      </w:r>
      <w:r>
        <w:rPr>
          <w:rStyle w:val="HTMLCode"/>
          <w:rFonts w:eastAsia="MS Mincho"/>
        </w:rPr>
        <w:t>LiveData</w:t>
      </w:r>
      <w:r>
        <w:t>, which will be pursued in future iterations for enhanced scalability and maintainability.</w:t>
      </w:r>
    </w:p>
    <w:p w14:paraId="4BB3E753" w14:textId="77777777" w:rsidR="00AA56F7" w:rsidRDefault="00AA56F7" w:rsidP="00AA56F7">
      <w:r>
        <w:pict w14:anchorId="73B113A8">
          <v:rect id="_x0000_i1088" style="width:0;height:1.5pt" o:hralign="center" o:hrstd="t" o:hr="t" fillcolor="#a0a0a0" stroked="f"/>
        </w:pict>
      </w:r>
    </w:p>
    <w:p w14:paraId="4FBE3571" w14:textId="77777777" w:rsidR="00AA56F7" w:rsidRDefault="00AA56F7" w:rsidP="00AA56F7">
      <w:pPr>
        <w:pStyle w:val="Heading2"/>
      </w:pPr>
      <w:r>
        <w:t>10. Reflection</w:t>
      </w:r>
    </w:p>
    <w:p w14:paraId="4F15052B" w14:textId="77777777" w:rsidR="00AA56F7" w:rsidRDefault="00AA56F7" w:rsidP="00AA56F7">
      <w:pPr>
        <w:spacing w:before="100" w:beforeAutospacing="1" w:after="100" w:afterAutospacing="1"/>
      </w:pPr>
      <w:r>
        <w:t xml:space="preserve">Through building ExpenseBuddy, I developed a deeper understanding of </w:t>
      </w:r>
      <w:r>
        <w:rPr>
          <w:rStyle w:val="Strong"/>
        </w:rPr>
        <w:t>mobile design constraints</w:t>
      </w:r>
      <w:r>
        <w:t>, especially in managing layout responsiveness, memory efficiency, and user flow. I learned the importance of building with scalability in mind—something that goes beyond just making it “work.”</w:t>
      </w:r>
    </w:p>
    <w:p w14:paraId="747429A5" w14:textId="77777777" w:rsidR="00AA56F7" w:rsidRDefault="00AA56F7" w:rsidP="00AA56F7">
      <w:pPr>
        <w:spacing w:before="100" w:beforeAutospacing="1" w:after="100" w:afterAutospacing="1"/>
      </w:pPr>
      <w:r>
        <w:t xml:space="preserve">One of the main challenges was </w:t>
      </w:r>
      <w:r>
        <w:rPr>
          <w:rStyle w:val="Strong"/>
        </w:rPr>
        <w:t>managing inter-activity data flow</w:t>
      </w:r>
      <w:r>
        <w:t xml:space="preserve"> cleanly and minimizing boilerplate code. Initially, I had verbose Intent-based data transfers and repeated logic. Refactoring with modular methods and consistent design patterns helped significantly.</w:t>
      </w:r>
    </w:p>
    <w:p w14:paraId="276E95C8" w14:textId="77777777" w:rsidR="00AA56F7" w:rsidRDefault="00AA56F7" w:rsidP="00AA56F7">
      <w:pPr>
        <w:spacing w:before="100" w:beforeAutospacing="1" w:after="100" w:afterAutospacing="1"/>
      </w:pPr>
      <w:r>
        <w:t xml:space="preserve">I also realized the value of </w:t>
      </w:r>
      <w:r>
        <w:rPr>
          <w:rStyle w:val="Strong"/>
        </w:rPr>
        <w:t>usability testing</w:t>
      </w:r>
      <w:r>
        <w:t>—small changes like adjusting padding or switching from plain buttons to icons improved the user experience more than I anticipated.</w:t>
      </w:r>
    </w:p>
    <w:p w14:paraId="5874D06D" w14:textId="77777777" w:rsidR="00AA56F7" w:rsidRDefault="00AA56F7" w:rsidP="00AA56F7">
      <w:pPr>
        <w:spacing w:before="100" w:beforeAutospacing="1" w:after="100" w:afterAutospacing="1"/>
      </w:pPr>
      <w:r>
        <w:t>If I were to redo this project, I would incorporate:</w:t>
      </w:r>
    </w:p>
    <w:p w14:paraId="146CDD56" w14:textId="77777777" w:rsidR="00AA56F7" w:rsidRDefault="00AA56F7" w:rsidP="00AA56F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Fragments and ViewModel</w:t>
      </w:r>
      <w:r>
        <w:t xml:space="preserve"> for smoother lifecycle handling.</w:t>
      </w:r>
    </w:p>
    <w:p w14:paraId="2F73E9C2" w14:textId="77777777" w:rsidR="00AA56F7" w:rsidRDefault="00AA56F7" w:rsidP="00AA56F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Theming and dark mode</w:t>
      </w:r>
    </w:p>
    <w:p w14:paraId="0CDB9630" w14:textId="77777777" w:rsidR="00AA56F7" w:rsidRDefault="00AA56F7" w:rsidP="00AA56F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Export to CSV/PDF</w:t>
      </w:r>
      <w:r>
        <w:t xml:space="preserve"> for data portability.</w:t>
      </w:r>
    </w:p>
    <w:p w14:paraId="5F1D79B1" w14:textId="77777777" w:rsidR="00AA56F7" w:rsidRDefault="00AA56F7" w:rsidP="00AA56F7">
      <w:pPr>
        <w:spacing w:before="100" w:beforeAutospacing="1" w:after="100" w:afterAutospacing="1"/>
      </w:pPr>
      <w:r>
        <w:t>Overall, this project not only met the requirements but gave me a practical, portfolio-ready experience in mobile development.</w:t>
      </w:r>
    </w:p>
    <w:p w14:paraId="3BA7D752" w14:textId="5C71BB06" w:rsidR="002C46F8" w:rsidRDefault="002C46F8" w:rsidP="002C46F8">
      <w:pPr>
        <w:pStyle w:val="Heading2"/>
      </w:pPr>
      <w:r>
        <w:lastRenderedPageBreak/>
        <w:t>1</w:t>
      </w:r>
      <w:r>
        <w:t>1</w:t>
      </w:r>
      <w:r>
        <w:t>. Re</w:t>
      </w:r>
      <w:r>
        <w:t>ferences</w:t>
      </w:r>
    </w:p>
    <w:p w14:paraId="0F4E8CEC" w14:textId="073DAB17" w:rsidR="002C46F8" w:rsidRDefault="002C46F8" w:rsidP="002C46F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Android Developers. (n.d.). </w:t>
      </w:r>
      <w:r w:rsidRPr="002C46F8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h-TH"/>
        </w:rPr>
        <w:t>Data storage: SQLite databases</w:t>
      </w: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. Android Developers. Retrieved April 6, 2025, from </w:t>
      </w:r>
      <w:hyperlink r:id="rId13" w:tgtFrame="_new" w:history="1">
        <w:r w:rsidRPr="002C4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bidi="th-TH"/>
          </w:rPr>
          <w:t>https://developer.android.com/training/data-storage/sqlite</w:t>
        </w:r>
      </w:hyperlink>
    </w:p>
    <w:p w14:paraId="63D95769" w14:textId="77777777" w:rsidR="002C46F8" w:rsidRPr="002C46F8" w:rsidRDefault="002C46F8" w:rsidP="002C46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</w:p>
    <w:p w14:paraId="5380E0D9" w14:textId="23FB50FB" w:rsidR="002C46F8" w:rsidRDefault="002C46F8" w:rsidP="002C46F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Android Developers. (n.d.). </w:t>
      </w:r>
      <w:r w:rsidRPr="002C46F8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h-TH"/>
        </w:rPr>
        <w:t>ViewModel overview</w:t>
      </w: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. Android Developers. Retrieved April 6, 2025, from </w:t>
      </w:r>
      <w:hyperlink r:id="rId14" w:tgtFrame="_new" w:history="1">
        <w:r w:rsidRPr="002C4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bidi="th-TH"/>
          </w:rPr>
          <w:t>https://developer.android.com/topic/libraries/architecture/viewmodel</w:t>
        </w:r>
      </w:hyperlink>
    </w:p>
    <w:p w14:paraId="7B5E6DFE" w14:textId="77777777" w:rsidR="002C46F8" w:rsidRPr="002C46F8" w:rsidRDefault="002C46F8" w:rsidP="002C46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</w:p>
    <w:p w14:paraId="7A10C996" w14:textId="4C951C34" w:rsidR="002C46F8" w:rsidRDefault="002C46F8" w:rsidP="002C46F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Google. (n.d.). </w:t>
      </w:r>
      <w:r w:rsidRPr="002C46F8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h-TH"/>
        </w:rPr>
        <w:t>RecyclerView overview</w:t>
      </w: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>. Android Developers. Retrieved April 6, 2025, from</w:t>
      </w:r>
      <w:r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  </w:t>
      </w:r>
      <w:hyperlink r:id="rId15" w:history="1">
        <w:r w:rsidRPr="002C46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bidi="th-TH"/>
          </w:rPr>
          <w:t>https://developer.android.com/guide/topics/ui/layout/recyclerview</w:t>
        </w:r>
      </w:hyperlink>
    </w:p>
    <w:p w14:paraId="0F67D155" w14:textId="77777777" w:rsidR="002C46F8" w:rsidRPr="002C46F8" w:rsidRDefault="002C46F8" w:rsidP="002C46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</w:p>
    <w:p w14:paraId="0B176A51" w14:textId="142415BE" w:rsidR="002C46F8" w:rsidRDefault="002C46F8" w:rsidP="002C46F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Google. (n.d.). </w:t>
      </w:r>
      <w:r w:rsidRPr="002C46F8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h-TH"/>
        </w:rPr>
        <w:t>Styles and themes</w:t>
      </w: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. Material Design. Retrieved April 6, 2025, from </w:t>
      </w:r>
      <w:hyperlink r:id="rId16" w:history="1">
        <w:r w:rsidRPr="002C46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bidi="th-TH"/>
          </w:rPr>
          <w:t>https://m3.material.io/styles/color/overview</w:t>
        </w:r>
      </w:hyperlink>
    </w:p>
    <w:p w14:paraId="7ABF573A" w14:textId="77777777" w:rsidR="002C46F8" w:rsidRPr="002C46F8" w:rsidRDefault="002C46F8" w:rsidP="002C46F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</w:p>
    <w:p w14:paraId="26C9E8E0" w14:textId="0281914A" w:rsidR="002C46F8" w:rsidRDefault="002C46F8" w:rsidP="002C46F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McMahon, P. E. (2021). </w:t>
      </w:r>
      <w:r w:rsidRPr="002C46F8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h-TH"/>
        </w:rPr>
        <w:t>Software engineering essentials: A roadmap for product development success</w:t>
      </w: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>. Apress.</w:t>
      </w:r>
    </w:p>
    <w:p w14:paraId="3FAF776F" w14:textId="77777777" w:rsidR="002C46F8" w:rsidRPr="002C46F8" w:rsidRDefault="002C46F8" w:rsidP="002C46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</w:p>
    <w:p w14:paraId="381BE1E6" w14:textId="45A8EEEA" w:rsidR="002C46F8" w:rsidRDefault="002C46F8" w:rsidP="002C46F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Sommerville, I. (2016). </w:t>
      </w:r>
      <w:r w:rsidRPr="002C46F8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h-TH"/>
        </w:rPr>
        <w:t>Software engineering</w:t>
      </w: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 (10th ed.). Pearson</w:t>
      </w:r>
    </w:p>
    <w:p w14:paraId="7CE2723A" w14:textId="77777777" w:rsidR="002C46F8" w:rsidRPr="002C46F8" w:rsidRDefault="002C46F8" w:rsidP="002C46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</w:p>
    <w:p w14:paraId="20B61870" w14:textId="77777777" w:rsidR="002C46F8" w:rsidRPr="002C46F8" w:rsidRDefault="002C46F8" w:rsidP="002C46F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bidi="th-TH"/>
        </w:rPr>
      </w:pP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Android Open Source Project. (n.d.). </w:t>
      </w:r>
      <w:r w:rsidRPr="002C46F8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th-TH"/>
        </w:rPr>
        <w:t>App architecture</w:t>
      </w:r>
      <w:r w:rsidRPr="002C46F8">
        <w:rPr>
          <w:rFonts w:ascii="Times New Roman" w:eastAsia="Times New Roman" w:hAnsi="Times New Roman" w:cs="Times New Roman"/>
          <w:sz w:val="24"/>
          <w:szCs w:val="24"/>
          <w:lang w:val="en-US" w:bidi="th-TH"/>
        </w:rPr>
        <w:t xml:space="preserve">. Android Developers. Retrieved April 6, 2025, from </w:t>
      </w:r>
      <w:hyperlink r:id="rId17" w:tgtFrame="_new" w:history="1">
        <w:r w:rsidRPr="002C4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bidi="th-TH"/>
          </w:rPr>
          <w:t>https://developer.android.com/topic/architecture</w:t>
        </w:r>
      </w:hyperlink>
    </w:p>
    <w:p w14:paraId="3282B54F" w14:textId="77777777" w:rsidR="001F4B83" w:rsidRPr="002C46F8" w:rsidRDefault="001F4B83" w:rsidP="00AA56F7">
      <w:pPr>
        <w:pStyle w:val="NormalWeb"/>
      </w:pPr>
    </w:p>
    <w:sectPr w:rsidR="001F4B83" w:rsidRPr="002C46F8" w:rsidSect="007F2BA3">
      <w:headerReference w:type="default" r:id="rId18"/>
      <w:footerReference w:type="even" r:id="rId19"/>
      <w:footerReference w:type="default" r:id="rId20"/>
      <w:pgSz w:w="11900" w:h="16840"/>
      <w:pgMar w:top="1440" w:right="1134" w:bottom="1440" w:left="1134" w:header="709" w:footer="709" w:gutter="0"/>
      <w:pgNumType w:fmt="numberInDash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D3AEE" w14:textId="77777777" w:rsidR="00024E8D" w:rsidRDefault="00024E8D" w:rsidP="00AA56F7">
      <w:r>
        <w:separator/>
      </w:r>
    </w:p>
  </w:endnote>
  <w:endnote w:type="continuationSeparator" w:id="0">
    <w:p w14:paraId="35C97F99" w14:textId="77777777" w:rsidR="00024E8D" w:rsidRDefault="00024E8D" w:rsidP="00AA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0ED5" w14:textId="77777777" w:rsidR="00B8114A" w:rsidRDefault="00000000" w:rsidP="007F2BA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3F6DAFE" w14:textId="77777777" w:rsidR="00B8114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C63E" w14:textId="77777777" w:rsidR="00B8114A" w:rsidRDefault="00000000" w:rsidP="007F2BA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3A8932F5" w14:textId="77777777" w:rsidR="00B8114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8E429" w14:textId="77777777" w:rsidR="00024E8D" w:rsidRDefault="00024E8D" w:rsidP="00AA56F7">
      <w:r>
        <w:separator/>
      </w:r>
    </w:p>
  </w:footnote>
  <w:footnote w:type="continuationSeparator" w:id="0">
    <w:p w14:paraId="377F7280" w14:textId="77777777" w:rsidR="00024E8D" w:rsidRDefault="00024E8D" w:rsidP="00AA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A8865" w14:textId="65AA10BF" w:rsidR="00B8114A" w:rsidRDefault="00000000" w:rsidP="006D09F0">
    <w:pPr>
      <w:pStyle w:val="Header"/>
      <w:pBdr>
        <w:bottom w:val="single" w:sz="6" w:space="1" w:color="auto"/>
      </w:pBdr>
      <w:tabs>
        <w:tab w:val="clear" w:pos="4320"/>
        <w:tab w:val="center" w:pos="4860"/>
        <w:tab w:val="left" w:pos="7520"/>
      </w:tabs>
      <w:jc w:val="right"/>
      <w:rPr>
        <w:color w:val="808080"/>
      </w:rPr>
    </w:pPr>
    <w:r>
      <w:rPr>
        <w:color w:val="808080"/>
      </w:rPr>
      <w:t>[</w:t>
    </w:r>
    <w:r w:rsidR="00AA56F7">
      <w:rPr>
        <w:color w:val="808080"/>
      </w:rPr>
      <w:t>Nguyen Hoang Minh</w:t>
    </w:r>
    <w:r>
      <w:rPr>
        <w:color w:val="808080"/>
      </w:rPr>
      <w:t>]</w:t>
    </w:r>
  </w:p>
  <w:p w14:paraId="77EF5611" w14:textId="3BAB40EA" w:rsidR="00B8114A" w:rsidRPr="004464B4" w:rsidRDefault="00000000" w:rsidP="006D09F0">
    <w:pPr>
      <w:pStyle w:val="Header"/>
      <w:pBdr>
        <w:bottom w:val="single" w:sz="6" w:space="1" w:color="auto"/>
      </w:pBdr>
      <w:tabs>
        <w:tab w:val="clear" w:pos="4320"/>
        <w:tab w:val="center" w:pos="4860"/>
        <w:tab w:val="left" w:pos="7520"/>
      </w:tabs>
      <w:jc w:val="right"/>
      <w:rPr>
        <w:color w:val="808080"/>
      </w:rPr>
    </w:pPr>
    <w:r>
      <w:rPr>
        <w:color w:val="808080"/>
      </w:rPr>
      <w:fldChar w:fldCharType="begin"/>
    </w:r>
    <w:r>
      <w:rPr>
        <w:color w:val="808080"/>
      </w:rPr>
      <w:instrText xml:space="preserve"> DATE \@ "dd/MM/yyyy" </w:instrText>
    </w:r>
    <w:r>
      <w:rPr>
        <w:color w:val="808080"/>
      </w:rPr>
      <w:fldChar w:fldCharType="separate"/>
    </w:r>
    <w:r w:rsidR="0072501B">
      <w:rPr>
        <w:noProof/>
        <w:color w:val="808080"/>
      </w:rPr>
      <w:t>06/04/2025</w:t>
    </w:r>
    <w:r>
      <w:rPr>
        <w:color w:val="8080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110B8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451D8"/>
    <w:multiLevelType w:val="multilevel"/>
    <w:tmpl w:val="3F1C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1F11"/>
    <w:multiLevelType w:val="multilevel"/>
    <w:tmpl w:val="02F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06D07"/>
    <w:multiLevelType w:val="multilevel"/>
    <w:tmpl w:val="D49E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02274"/>
    <w:multiLevelType w:val="multilevel"/>
    <w:tmpl w:val="060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47E85"/>
    <w:multiLevelType w:val="multilevel"/>
    <w:tmpl w:val="FFD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8181B"/>
    <w:multiLevelType w:val="multilevel"/>
    <w:tmpl w:val="D89C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B27EB"/>
    <w:multiLevelType w:val="multilevel"/>
    <w:tmpl w:val="42E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10F71"/>
    <w:multiLevelType w:val="multilevel"/>
    <w:tmpl w:val="141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B6C5F"/>
    <w:multiLevelType w:val="multilevel"/>
    <w:tmpl w:val="858A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41D6E"/>
    <w:multiLevelType w:val="multilevel"/>
    <w:tmpl w:val="6302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32F82"/>
    <w:multiLevelType w:val="multilevel"/>
    <w:tmpl w:val="77C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37D6F"/>
    <w:multiLevelType w:val="multilevel"/>
    <w:tmpl w:val="D202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33534"/>
    <w:multiLevelType w:val="multilevel"/>
    <w:tmpl w:val="9EDA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1B4F5B"/>
    <w:multiLevelType w:val="multilevel"/>
    <w:tmpl w:val="49B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94EBF"/>
    <w:multiLevelType w:val="multilevel"/>
    <w:tmpl w:val="7C9A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06E07"/>
    <w:multiLevelType w:val="multilevel"/>
    <w:tmpl w:val="80CA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96186"/>
    <w:multiLevelType w:val="multilevel"/>
    <w:tmpl w:val="3D62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A77E8"/>
    <w:multiLevelType w:val="hybridMultilevel"/>
    <w:tmpl w:val="8F50568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1524428">
    <w:abstractNumId w:val="0"/>
  </w:num>
  <w:num w:numId="2" w16cid:durableId="572854446">
    <w:abstractNumId w:val="18"/>
  </w:num>
  <w:num w:numId="3" w16cid:durableId="261885415">
    <w:abstractNumId w:val="3"/>
  </w:num>
  <w:num w:numId="4" w16cid:durableId="123933738">
    <w:abstractNumId w:val="9"/>
  </w:num>
  <w:num w:numId="5" w16cid:durableId="1285120435">
    <w:abstractNumId w:val="11"/>
  </w:num>
  <w:num w:numId="6" w16cid:durableId="1255897031">
    <w:abstractNumId w:val="13"/>
  </w:num>
  <w:num w:numId="7" w16cid:durableId="1506167782">
    <w:abstractNumId w:val="15"/>
  </w:num>
  <w:num w:numId="8" w16cid:durableId="1988440298">
    <w:abstractNumId w:val="10"/>
  </w:num>
  <w:num w:numId="9" w16cid:durableId="1129131567">
    <w:abstractNumId w:val="16"/>
  </w:num>
  <w:num w:numId="10" w16cid:durableId="46229322">
    <w:abstractNumId w:val="14"/>
  </w:num>
  <w:num w:numId="11" w16cid:durableId="1309016084">
    <w:abstractNumId w:val="6"/>
  </w:num>
  <w:num w:numId="12" w16cid:durableId="944582182">
    <w:abstractNumId w:val="12"/>
  </w:num>
  <w:num w:numId="13" w16cid:durableId="715592702">
    <w:abstractNumId w:val="7"/>
  </w:num>
  <w:num w:numId="14" w16cid:durableId="549224169">
    <w:abstractNumId w:val="17"/>
  </w:num>
  <w:num w:numId="15" w16cid:durableId="1642268586">
    <w:abstractNumId w:val="2"/>
  </w:num>
  <w:num w:numId="16" w16cid:durableId="979189287">
    <w:abstractNumId w:val="5"/>
  </w:num>
  <w:num w:numId="17" w16cid:durableId="560482141">
    <w:abstractNumId w:val="4"/>
  </w:num>
  <w:num w:numId="18" w16cid:durableId="209194116">
    <w:abstractNumId w:val="8"/>
  </w:num>
  <w:num w:numId="19" w16cid:durableId="667249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60"/>
    <w:rsid w:val="00024E8D"/>
    <w:rsid w:val="00083BE3"/>
    <w:rsid w:val="001F4B83"/>
    <w:rsid w:val="002C46F8"/>
    <w:rsid w:val="00715060"/>
    <w:rsid w:val="0072501B"/>
    <w:rsid w:val="00A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CD49"/>
  <w15:chartTrackingRefBased/>
  <w15:docId w15:val="{29B32CC6-3B8F-4B97-A5D0-A0A7C117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E3"/>
    <w:pPr>
      <w:spacing w:after="0" w:line="240" w:lineRule="auto"/>
    </w:pPr>
    <w:rPr>
      <w:rFonts w:ascii="Arial" w:eastAsia="MS Mincho" w:hAnsi="Arial" w:cs="Arial"/>
      <w:sz w:val="20"/>
      <w:szCs w:val="20"/>
      <w:lang w:val="en-AU" w:bidi="ar-SA"/>
    </w:rPr>
  </w:style>
  <w:style w:type="paragraph" w:styleId="Heading1">
    <w:name w:val="heading 1"/>
    <w:basedOn w:val="Normal"/>
    <w:next w:val="Normal"/>
    <w:link w:val="Heading1Char"/>
    <w:qFormat/>
    <w:rsid w:val="00083BE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3BE3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3BE3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B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3BE3"/>
    <w:rPr>
      <w:rFonts w:ascii="Arial" w:eastAsia="MS Mincho" w:hAnsi="Arial" w:cs="Arial"/>
      <w:b/>
      <w:bCs/>
      <w:kern w:val="32"/>
      <w:sz w:val="32"/>
      <w:szCs w:val="32"/>
      <w:lang w:val="en-AU" w:bidi="ar-SA"/>
    </w:rPr>
  </w:style>
  <w:style w:type="character" w:customStyle="1" w:styleId="Heading2Char">
    <w:name w:val="Heading 2 Char"/>
    <w:basedOn w:val="DefaultParagraphFont"/>
    <w:link w:val="Heading2"/>
    <w:rsid w:val="00083BE3"/>
    <w:rPr>
      <w:rFonts w:ascii="Arial" w:eastAsia="MS Mincho" w:hAnsi="Arial" w:cs="Arial"/>
      <w:b/>
      <w:bCs/>
      <w:sz w:val="28"/>
      <w:shd w:val="clear" w:color="auto" w:fill="E6E6E6"/>
      <w:lang w:val="en-AU" w:bidi="ar-SA"/>
    </w:rPr>
  </w:style>
  <w:style w:type="character" w:customStyle="1" w:styleId="Heading3Char">
    <w:name w:val="Heading 3 Char"/>
    <w:basedOn w:val="DefaultParagraphFont"/>
    <w:link w:val="Heading3"/>
    <w:rsid w:val="00083BE3"/>
    <w:rPr>
      <w:rFonts w:ascii="Arial" w:eastAsia="MS Mincho" w:hAnsi="Arial" w:cs="Arial"/>
      <w:b/>
      <w:bCs/>
      <w:sz w:val="26"/>
      <w:szCs w:val="26"/>
      <w:lang w:val="en-AU" w:bidi="ar-SA"/>
    </w:rPr>
  </w:style>
  <w:style w:type="paragraph" w:styleId="Header">
    <w:name w:val="header"/>
    <w:basedOn w:val="Normal"/>
    <w:link w:val="HeaderChar"/>
    <w:rsid w:val="00083BE3"/>
    <w:pPr>
      <w:tabs>
        <w:tab w:val="center" w:pos="4320"/>
        <w:tab w:val="right" w:pos="8640"/>
      </w:tabs>
    </w:pPr>
    <w:rPr>
      <w:lang w:eastAsia="en-AU"/>
    </w:rPr>
  </w:style>
  <w:style w:type="character" w:customStyle="1" w:styleId="HeaderChar">
    <w:name w:val="Header Char"/>
    <w:basedOn w:val="DefaultParagraphFont"/>
    <w:link w:val="Header"/>
    <w:rsid w:val="00083BE3"/>
    <w:rPr>
      <w:rFonts w:ascii="Arial" w:eastAsia="MS Mincho" w:hAnsi="Arial" w:cs="Arial"/>
      <w:sz w:val="20"/>
      <w:szCs w:val="20"/>
      <w:lang w:val="en-AU" w:eastAsia="en-AU" w:bidi="ar-SA"/>
    </w:rPr>
  </w:style>
  <w:style w:type="paragraph" w:styleId="Footer">
    <w:name w:val="footer"/>
    <w:basedOn w:val="Normal"/>
    <w:link w:val="FooterChar"/>
    <w:rsid w:val="00083BE3"/>
    <w:pPr>
      <w:tabs>
        <w:tab w:val="center" w:pos="4320"/>
        <w:tab w:val="right" w:pos="8640"/>
      </w:tabs>
    </w:pPr>
    <w:rPr>
      <w:lang w:eastAsia="en-AU"/>
    </w:rPr>
  </w:style>
  <w:style w:type="character" w:customStyle="1" w:styleId="FooterChar">
    <w:name w:val="Footer Char"/>
    <w:basedOn w:val="DefaultParagraphFont"/>
    <w:link w:val="Footer"/>
    <w:rsid w:val="00083BE3"/>
    <w:rPr>
      <w:rFonts w:ascii="Arial" w:eastAsia="MS Mincho" w:hAnsi="Arial" w:cs="Arial"/>
      <w:sz w:val="20"/>
      <w:szCs w:val="20"/>
      <w:lang w:val="en-AU" w:eastAsia="en-AU" w:bidi="ar-SA"/>
    </w:rPr>
  </w:style>
  <w:style w:type="paragraph" w:styleId="ListBullet">
    <w:name w:val="List Bullet"/>
    <w:basedOn w:val="Normal"/>
    <w:rsid w:val="00083BE3"/>
    <w:pPr>
      <w:numPr>
        <w:numId w:val="1"/>
      </w:numPr>
    </w:pPr>
    <w:rPr>
      <w:rFonts w:eastAsia="Times New Roman" w:cs="Times New Roman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BE3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n-AU" w:bidi="ar-SA"/>
    </w:rPr>
  </w:style>
  <w:style w:type="paragraph" w:styleId="NormalWeb">
    <w:name w:val="Normal (Web)"/>
    <w:basedOn w:val="Normal"/>
    <w:uiPriority w:val="99"/>
    <w:unhideWhenUsed/>
    <w:rsid w:val="00083B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bidi="th-TH"/>
    </w:rPr>
  </w:style>
  <w:style w:type="character" w:styleId="Strong">
    <w:name w:val="Strong"/>
    <w:basedOn w:val="DefaultParagraphFont"/>
    <w:uiPriority w:val="22"/>
    <w:qFormat/>
    <w:rsid w:val="00083BE3"/>
    <w:rPr>
      <w:b/>
      <w:bCs/>
    </w:rPr>
  </w:style>
  <w:style w:type="character" w:styleId="Emphasis">
    <w:name w:val="Emphasis"/>
    <w:basedOn w:val="DefaultParagraphFont"/>
    <w:uiPriority w:val="20"/>
    <w:qFormat/>
    <w:rsid w:val="00083B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3BE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8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6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5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training/data-storage/sqlit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.android.com/topic/architect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3.material.io/styles/color/overview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guide/topics/ui/layout/recyclerview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android.com/topic/libraries/architecture/viewmod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Minh</dc:creator>
  <cp:keywords/>
  <dc:description/>
  <cp:lastModifiedBy>Nguyễn Hoàng Minh</cp:lastModifiedBy>
  <cp:revision>4</cp:revision>
  <cp:lastPrinted>2025-04-06T14:53:00Z</cp:lastPrinted>
  <dcterms:created xsi:type="dcterms:W3CDTF">2025-04-06T14:00:00Z</dcterms:created>
  <dcterms:modified xsi:type="dcterms:W3CDTF">2025-04-06T14:53:00Z</dcterms:modified>
</cp:coreProperties>
</file>