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EDC2" w14:textId="34B21C05" w:rsidR="005B3D1D" w:rsidRDefault="005B3D1D" w:rsidP="005B3D1D">
      <w:pPr>
        <w:jc w:val="center"/>
        <w:rPr>
          <w:b/>
          <w:bCs/>
          <w:sz w:val="36"/>
          <w:szCs w:val="36"/>
        </w:rPr>
      </w:pPr>
      <w:r w:rsidRPr="00EA73F0">
        <w:rPr>
          <w:b/>
          <w:bCs/>
          <w:sz w:val="36"/>
          <w:szCs w:val="36"/>
        </w:rPr>
        <w:t xml:space="preserve">TÀI LIỆU </w:t>
      </w:r>
      <w:r>
        <w:rPr>
          <w:b/>
          <w:bCs/>
          <w:sz w:val="36"/>
          <w:szCs w:val="36"/>
        </w:rPr>
        <w:t>DỰ ÁN NGƯỜI KHUYẾT TẬT</w:t>
      </w:r>
    </w:p>
    <w:p w14:paraId="6D2E5A25" w14:textId="77777777" w:rsidR="005B3D1D" w:rsidRPr="00EA73F0" w:rsidRDefault="005B3D1D" w:rsidP="005B3D1D">
      <w:pPr>
        <w:jc w:val="center"/>
        <w:rPr>
          <w:b/>
          <w:bCs/>
          <w:sz w:val="36"/>
          <w:szCs w:val="36"/>
        </w:rPr>
      </w:pPr>
    </w:p>
    <w:p w14:paraId="26452B71" w14:textId="77777777" w:rsidR="005B3D1D" w:rsidRPr="00EA73F0" w:rsidRDefault="005B3D1D" w:rsidP="005B3D1D">
      <w:pPr>
        <w:pStyle w:val="KCH1"/>
      </w:pPr>
      <w:r w:rsidRPr="00EA73F0">
        <w:t>I/ Yêu cầu bài toán</w:t>
      </w:r>
    </w:p>
    <w:p w14:paraId="46A0426D" w14:textId="4ED6D634" w:rsidR="005B3D1D" w:rsidRDefault="005B3D1D" w:rsidP="005B3D1D">
      <w:r>
        <w:t xml:space="preserve">    Xây dựng một </w:t>
      </w:r>
      <w:r w:rsidR="009757D7">
        <w:t>chương trình desktop giúp người khuyết tật chi trên có thể điều khiển máy tính.</w:t>
      </w:r>
    </w:p>
    <w:p w14:paraId="2564E5DD" w14:textId="1EA99C43" w:rsidR="005B3D1D" w:rsidRDefault="005B3D1D" w:rsidP="005B3D1D">
      <w:pPr>
        <w:pStyle w:val="KCH1"/>
      </w:pPr>
      <w:r>
        <w:t>II/ Công nghệ được sử dụng</w:t>
      </w:r>
      <w:r w:rsidR="00C5580B">
        <w:t xml:space="preserve"> và nguyên lý</w:t>
      </w:r>
    </w:p>
    <w:p w14:paraId="2AD32049" w14:textId="2698C200" w:rsidR="005B3D1D" w:rsidRDefault="003356EE" w:rsidP="005B3D1D">
      <w:pPr>
        <w:pStyle w:val="KCH2"/>
        <w:numPr>
          <w:ilvl w:val="0"/>
          <w:numId w:val="1"/>
        </w:numPr>
      </w:pPr>
      <w:r>
        <w:t>Dlib và mô hình shape_predictor_68_face_landmarks</w:t>
      </w:r>
    </w:p>
    <w:p w14:paraId="1C0BB7A5" w14:textId="4E3D9226" w:rsidR="00DC7796" w:rsidRDefault="00DC7796" w:rsidP="005B3D1D">
      <w:r w:rsidRPr="007902A5">
        <w:rPr>
          <w:b/>
          <w:bCs/>
        </w:rPr>
        <w:t>Dlib</w:t>
      </w:r>
      <w:r w:rsidRPr="00DC7796">
        <w:t xml:space="preserve"> là một chương trình của thư viện </w:t>
      </w:r>
      <w:r w:rsidRPr="007902A5">
        <w:rPr>
          <w:b/>
          <w:bCs/>
        </w:rPr>
        <w:t>OpenCV</w:t>
      </w:r>
      <w:r w:rsidRPr="00DC7796">
        <w:t xml:space="preserve">, hỗ trợ người dùng trong việc xác định khuôn mặt. Thuật toán mà Dlib sử dụng đó là </w:t>
      </w:r>
      <w:r w:rsidRPr="007902A5">
        <w:rPr>
          <w:b/>
          <w:bCs/>
        </w:rPr>
        <w:t>HOG</w:t>
      </w:r>
      <w:r w:rsidRPr="00DC7796">
        <w:t xml:space="preserve"> (Histogram of Oriented Gradients) và </w:t>
      </w:r>
      <w:r w:rsidRPr="007902A5">
        <w:rPr>
          <w:b/>
          <w:bCs/>
        </w:rPr>
        <w:t>SVM</w:t>
      </w:r>
      <w:r w:rsidRPr="00DC7796">
        <w:t xml:space="preserve"> (Support Vector Machine)</w:t>
      </w:r>
      <w:r>
        <w:t xml:space="preserve">. Mô hình trên giúp chúng ta xác định 68 điểm trên khuôn mặt từ đó tính toán, xác định những cử động trên khuôn mặt để thao tác với các thiết bị ngoại vi như bàn phím, chuột. </w:t>
      </w:r>
    </w:p>
    <w:p w14:paraId="2B1C8E01" w14:textId="77777777" w:rsidR="00DC7796" w:rsidRDefault="00DC7796" w:rsidP="005B3D1D"/>
    <w:p w14:paraId="42B3E2D8" w14:textId="22F80A1C" w:rsidR="00DC7796" w:rsidRDefault="00DC7796" w:rsidP="00DC7796">
      <w:pPr>
        <w:jc w:val="center"/>
      </w:pPr>
      <w:r>
        <w:rPr>
          <w:noProof/>
        </w:rPr>
        <w:drawing>
          <wp:inline distT="0" distB="0" distL="0" distR="0" wp14:anchorId="3951689A" wp14:editId="1D512D24">
            <wp:extent cx="4981575" cy="40145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677" cy="4014645"/>
                    </a:xfrm>
                    <a:prstGeom prst="rect">
                      <a:avLst/>
                    </a:prstGeom>
                    <a:noFill/>
                  </pic:spPr>
                </pic:pic>
              </a:graphicData>
            </a:graphic>
          </wp:inline>
        </w:drawing>
      </w:r>
    </w:p>
    <w:p w14:paraId="20A8A3D3" w14:textId="57B46716" w:rsidR="00DC7796" w:rsidRPr="00DC7796" w:rsidRDefault="00DC7796" w:rsidP="00DC7796">
      <w:pPr>
        <w:jc w:val="center"/>
        <w:rPr>
          <w:i/>
          <w:iCs/>
        </w:rPr>
      </w:pPr>
      <w:r w:rsidRPr="00DC7796">
        <w:rPr>
          <w:i/>
          <w:iCs/>
        </w:rPr>
        <w:t>Hình 1. Mô hình 68 điểm trên khuôn mặt.</w:t>
      </w:r>
    </w:p>
    <w:p w14:paraId="5567A7E6" w14:textId="4FDCC462" w:rsidR="005B3D1D" w:rsidRDefault="005B3D1D" w:rsidP="005B3D1D">
      <w:r>
        <w:lastRenderedPageBreak/>
        <w:t xml:space="preserve">Để tìm hiểu thêm thông tin vui lòng tham khảo link tại </w:t>
      </w:r>
      <w:hyperlink r:id="rId6" w:history="1">
        <w:r w:rsidR="00AD11A4" w:rsidRPr="00AD11A4">
          <w:rPr>
            <w:rStyle w:val="Hyperlink"/>
          </w:rPr>
          <w:t>đây.</w:t>
        </w:r>
      </w:hyperlink>
    </w:p>
    <w:p w14:paraId="04A1114E" w14:textId="061BC180" w:rsidR="005B3D1D" w:rsidRDefault="005B3D1D" w:rsidP="005B3D1D">
      <w:r>
        <w:t xml:space="preserve">Ở dự án này, chúng tôi sử dụng </w:t>
      </w:r>
      <w:r w:rsidR="00AD11A4">
        <w:t xml:space="preserve">công nghệ trên là trọng tâm. Từ việc xác định được các cử động, vector hướng của khuôn mặt (headpose estimation) chúng tôi sử dụng những thư viên hỗ trợ khác như </w:t>
      </w:r>
      <w:r w:rsidR="00AD11A4" w:rsidRPr="00AD11A4">
        <w:rPr>
          <w:b/>
          <w:bCs/>
        </w:rPr>
        <w:t>mouse</w:t>
      </w:r>
      <w:r w:rsidR="00AD11A4">
        <w:t xml:space="preserve">, </w:t>
      </w:r>
      <w:r w:rsidR="00AD11A4" w:rsidRPr="00AD11A4">
        <w:rPr>
          <w:b/>
          <w:bCs/>
        </w:rPr>
        <w:t>pyautogui</w:t>
      </w:r>
      <w:r w:rsidR="00AD11A4">
        <w:rPr>
          <w:b/>
          <w:bCs/>
        </w:rPr>
        <w:t xml:space="preserve">, OS,… </w:t>
      </w:r>
      <w:r w:rsidR="00AD11A4">
        <w:t xml:space="preserve">để điều khiển thiết bị ngoại vi từ đó hỗ trợ người khuyết tật.  </w:t>
      </w:r>
    </w:p>
    <w:p w14:paraId="6EF96CEF" w14:textId="77777777" w:rsidR="005B3D1D" w:rsidRDefault="005B3D1D" w:rsidP="005B3D1D">
      <w:pPr>
        <w:pStyle w:val="KCH1"/>
      </w:pPr>
      <w:r>
        <w:t>IV/ Mô tả sản phẩm</w:t>
      </w:r>
    </w:p>
    <w:p w14:paraId="61FF04CF" w14:textId="0F685511" w:rsidR="009757D7" w:rsidRDefault="005B3D1D" w:rsidP="005B3D1D">
      <w:r>
        <w:t xml:space="preserve">- Một </w:t>
      </w:r>
      <w:r w:rsidR="009757D7">
        <w:t>chương trình Desktop có khả năng:</w:t>
      </w:r>
    </w:p>
    <w:p w14:paraId="144AC3EA" w14:textId="62A044F4" w:rsidR="005B3D1D" w:rsidRDefault="005B3D1D" w:rsidP="005B3D1D">
      <w:r>
        <w:t xml:space="preserve"> + </w:t>
      </w:r>
      <w:r w:rsidR="009757D7">
        <w:t>Di chuyển và click chuột.</w:t>
      </w:r>
    </w:p>
    <w:p w14:paraId="2EEE44B9" w14:textId="421EFF74" w:rsidR="005B3D1D" w:rsidRDefault="005B3D1D" w:rsidP="005B3D1D">
      <w:r>
        <w:t xml:space="preserve"> </w:t>
      </w:r>
      <w:r w:rsidR="0047269E">
        <w:t>+ Gọi và xóa bàn phím ảo (On screen keyboard).</w:t>
      </w:r>
    </w:p>
    <w:p w14:paraId="05CF31EC" w14:textId="77777777" w:rsidR="005B3D1D" w:rsidRDefault="005B3D1D" w:rsidP="005B3D1D">
      <w:pPr>
        <w:pStyle w:val="KCH1"/>
      </w:pPr>
      <w:r>
        <w:t>V/ Cách cài đặt</w:t>
      </w:r>
    </w:p>
    <w:p w14:paraId="78BACD7F" w14:textId="77777777" w:rsidR="005B3D1D" w:rsidRPr="00EA73F0" w:rsidRDefault="005B3D1D" w:rsidP="005B3D1D">
      <w:pPr>
        <w:pStyle w:val="KCH2"/>
      </w:pPr>
      <w:r w:rsidRPr="00EA73F0">
        <w:t>1. Cài đặt môi trường và các thư viện cần thiết.</w:t>
      </w:r>
    </w:p>
    <w:p w14:paraId="316A8C21" w14:textId="77777777" w:rsidR="005B3D1D" w:rsidRDefault="005B3D1D" w:rsidP="007902A5">
      <w:pPr>
        <w:pStyle w:val="KCH3"/>
      </w:pPr>
      <w:r>
        <w:t>1.1. Tạo môi trường ảo Venv</w:t>
      </w:r>
    </w:p>
    <w:p w14:paraId="5F8EA5BA" w14:textId="77777777" w:rsidR="005B3D1D" w:rsidRDefault="005B3D1D" w:rsidP="005B3D1D">
      <w:r>
        <w:t xml:space="preserve">    a. Windows</w:t>
      </w:r>
    </w:p>
    <w:p w14:paraId="7E78C54E" w14:textId="77777777" w:rsidR="005B3D1D" w:rsidRPr="00EA73F0" w:rsidRDefault="005B3D1D" w:rsidP="005B3D1D">
      <w:pPr>
        <w:rPr>
          <w:rFonts w:ascii="Consolas" w:hAnsi="Consolas"/>
          <w:highlight w:val="lightGray"/>
        </w:rPr>
      </w:pPr>
      <w:r>
        <w:rPr>
          <w:rFonts w:ascii="Consolas" w:hAnsi="Consolas"/>
        </w:rPr>
        <w:t xml:space="preserve">    </w:t>
      </w:r>
      <w:r w:rsidRPr="00EA73F0">
        <w:rPr>
          <w:rFonts w:ascii="Consolas" w:hAnsi="Consolas"/>
          <w:highlight w:val="lightGray"/>
        </w:rPr>
        <w:t>python -m venv venv</w:t>
      </w:r>
    </w:p>
    <w:p w14:paraId="7A364163" w14:textId="77777777" w:rsidR="005B3D1D" w:rsidRPr="00EA73F0" w:rsidRDefault="005B3D1D" w:rsidP="005B3D1D">
      <w:pPr>
        <w:rPr>
          <w:rFonts w:ascii="Consolas" w:hAnsi="Consolas"/>
        </w:rPr>
      </w:pPr>
      <w:r w:rsidRPr="00EA73F0">
        <w:rPr>
          <w:rFonts w:ascii="Consolas" w:hAnsi="Consolas"/>
          <w:highlight w:val="lightGray"/>
        </w:rPr>
        <w:t xml:space="preserve">    venv/Scripts/activate</w:t>
      </w:r>
    </w:p>
    <w:p w14:paraId="0E775D24" w14:textId="77777777" w:rsidR="005B3D1D" w:rsidRDefault="005B3D1D" w:rsidP="005B3D1D">
      <w:r>
        <w:t xml:space="preserve">    b. Linux (Ubuntu)</w:t>
      </w:r>
    </w:p>
    <w:p w14:paraId="143CF065" w14:textId="77777777" w:rsidR="005B3D1D" w:rsidRPr="00EA73F0" w:rsidRDefault="005B3D1D" w:rsidP="005B3D1D">
      <w:pPr>
        <w:rPr>
          <w:rFonts w:ascii="Consolas" w:hAnsi="Consolas"/>
          <w:highlight w:val="lightGray"/>
        </w:rPr>
      </w:pPr>
      <w:r w:rsidRPr="00EA73F0">
        <w:rPr>
          <w:rFonts w:ascii="Consolas" w:hAnsi="Consolas"/>
        </w:rPr>
        <w:t xml:space="preserve">    </w:t>
      </w:r>
      <w:r w:rsidRPr="00EA73F0">
        <w:rPr>
          <w:rFonts w:ascii="Consolas" w:hAnsi="Consolas"/>
          <w:highlight w:val="lightGray"/>
        </w:rPr>
        <w:t>python -m venv \venv</w:t>
      </w:r>
    </w:p>
    <w:p w14:paraId="00DEFCA8" w14:textId="77777777" w:rsidR="005B3D1D" w:rsidRPr="00EA73F0" w:rsidRDefault="005B3D1D" w:rsidP="005B3D1D">
      <w:pPr>
        <w:rPr>
          <w:rFonts w:ascii="Consolas" w:hAnsi="Consolas"/>
        </w:rPr>
      </w:pPr>
      <w:r w:rsidRPr="00EA73F0">
        <w:rPr>
          <w:rFonts w:ascii="Consolas" w:hAnsi="Consolas"/>
          <w:highlight w:val="lightGray"/>
        </w:rPr>
        <w:t xml:space="preserve">    source venv/bin/activate</w:t>
      </w:r>
    </w:p>
    <w:p w14:paraId="058F61B9" w14:textId="77777777" w:rsidR="005B3D1D" w:rsidRDefault="005B3D1D" w:rsidP="007902A5">
      <w:pPr>
        <w:pStyle w:val="KCH3"/>
      </w:pPr>
      <w:r>
        <w:t>1.2. Cài đặt thư viện cần thiết</w:t>
      </w:r>
    </w:p>
    <w:p w14:paraId="68A49B85" w14:textId="77777777" w:rsidR="005B3D1D" w:rsidRDefault="005B3D1D" w:rsidP="005B3D1D">
      <w:pPr>
        <w:rPr>
          <w:rFonts w:ascii="Consolas" w:hAnsi="Consolas"/>
        </w:rPr>
      </w:pPr>
      <w:r w:rsidRPr="00EA73F0">
        <w:rPr>
          <w:rFonts w:ascii="Consolas" w:hAnsi="Consolas"/>
        </w:rPr>
        <w:t xml:space="preserve">    </w:t>
      </w:r>
      <w:r w:rsidRPr="00EA73F0">
        <w:rPr>
          <w:rFonts w:ascii="Consolas" w:hAnsi="Consolas"/>
          <w:highlight w:val="lightGray"/>
        </w:rPr>
        <w:t>pip install -r requirements.txt</w:t>
      </w:r>
    </w:p>
    <w:p w14:paraId="0DEF3430" w14:textId="77777777" w:rsidR="005B3D1D" w:rsidRDefault="005B3D1D" w:rsidP="005B3D1D">
      <w:pPr>
        <w:rPr>
          <w:rFonts w:ascii="Consolas" w:hAnsi="Consolas"/>
        </w:rPr>
      </w:pPr>
    </w:p>
    <w:p w14:paraId="542C9208" w14:textId="157F92C6" w:rsidR="005B3D1D" w:rsidRDefault="005B3D1D" w:rsidP="007902A5">
      <w:pPr>
        <w:pStyle w:val="KCH2"/>
        <w:numPr>
          <w:ilvl w:val="0"/>
          <w:numId w:val="1"/>
        </w:numPr>
      </w:pPr>
      <w:r>
        <w:t>Cách chạy hệ thống</w:t>
      </w:r>
    </w:p>
    <w:p w14:paraId="73AB80F8" w14:textId="461650B8" w:rsidR="007902A5" w:rsidRDefault="00F44CC0" w:rsidP="007902A5">
      <w:pPr>
        <w:pStyle w:val="KCH3"/>
      </w:pPr>
      <w:r>
        <w:t xml:space="preserve">2.1. </w:t>
      </w:r>
      <w:r w:rsidR="007902A5">
        <w:t>Chạy bằng file python main.py</w:t>
      </w:r>
    </w:p>
    <w:p w14:paraId="791161AE" w14:textId="4456D7B7" w:rsidR="00F44CC0" w:rsidRDefault="00F44CC0" w:rsidP="00F44CC0">
      <w:r>
        <w:tab/>
      </w:r>
      <w:r w:rsidRPr="00F44CC0">
        <w:rPr>
          <w:rFonts w:ascii="Consolas" w:hAnsi="Consolas"/>
          <w:highlight w:val="lightGray"/>
        </w:rPr>
        <w:t>sudo su</w:t>
      </w:r>
    </w:p>
    <w:p w14:paraId="4CEB1971" w14:textId="0360A2FF" w:rsidR="005B3D1D" w:rsidRDefault="005B3D1D" w:rsidP="005B3D1D">
      <w:pPr>
        <w:rPr>
          <w:rFonts w:ascii="Consolas" w:hAnsi="Consolas"/>
        </w:rPr>
      </w:pPr>
      <w:r w:rsidRPr="00EA73F0">
        <w:rPr>
          <w:rFonts w:ascii="Consolas" w:hAnsi="Consolas"/>
        </w:rPr>
        <w:t xml:space="preserve">    </w:t>
      </w:r>
      <w:r w:rsidRPr="00EA73F0">
        <w:rPr>
          <w:rFonts w:ascii="Consolas" w:hAnsi="Consolas"/>
          <w:highlight w:val="lightGray"/>
        </w:rPr>
        <w:t>python main.py</w:t>
      </w:r>
    </w:p>
    <w:p w14:paraId="2D59D319" w14:textId="1B528951" w:rsidR="007902A5" w:rsidRPr="007902A5" w:rsidRDefault="00F44CC0" w:rsidP="007902A5">
      <w:pPr>
        <w:pStyle w:val="KCH3"/>
      </w:pPr>
      <w:r>
        <w:lastRenderedPageBreak/>
        <w:t xml:space="preserve">2.2. </w:t>
      </w:r>
      <w:r w:rsidR="007902A5" w:rsidRPr="007902A5">
        <w:t>Chạy bằng file main.exe</w:t>
      </w:r>
    </w:p>
    <w:p w14:paraId="54CBF0DB" w14:textId="0FF38451" w:rsidR="007902A5" w:rsidRPr="007902A5" w:rsidRDefault="007902A5" w:rsidP="005B3D1D">
      <w:r w:rsidRPr="007902A5">
        <w:t>S</w:t>
      </w:r>
      <w:r w:rsidR="00FC5C86" w:rsidRPr="007902A5">
        <w:t>ử dụng file main.exe dưới quyền Admin</w:t>
      </w:r>
    </w:p>
    <w:p w14:paraId="5416C3EE" w14:textId="6DFB28B5" w:rsidR="00FC5C86" w:rsidRDefault="007902A5" w:rsidP="005B3D1D">
      <w:pPr>
        <w:rPr>
          <w:rFonts w:ascii="Consolas" w:hAnsi="Consolas"/>
        </w:rPr>
      </w:pPr>
      <w:r w:rsidRPr="007902A5">
        <w:rPr>
          <w:rFonts w:ascii="Consolas" w:hAnsi="Consolas"/>
        </w:rPr>
        <w:drawing>
          <wp:inline distT="0" distB="0" distL="0" distR="0" wp14:anchorId="3BD2104A" wp14:editId="51B5D658">
            <wp:extent cx="5353050" cy="285839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353050" cy="2858391"/>
                    </a:xfrm>
                    <a:prstGeom prst="rect">
                      <a:avLst/>
                    </a:prstGeom>
                  </pic:spPr>
                </pic:pic>
              </a:graphicData>
            </a:graphic>
          </wp:inline>
        </w:drawing>
      </w:r>
      <w:r w:rsidR="00FC5C86">
        <w:rPr>
          <w:rFonts w:ascii="Consolas" w:hAnsi="Consolas"/>
        </w:rPr>
        <w:t xml:space="preserve"> </w:t>
      </w:r>
    </w:p>
    <w:p w14:paraId="57558F61" w14:textId="77777777" w:rsidR="007902A5" w:rsidRPr="00EA73F0" w:rsidRDefault="007902A5" w:rsidP="005B3D1D">
      <w:pPr>
        <w:rPr>
          <w:rFonts w:ascii="Consolas" w:hAnsi="Consolas"/>
        </w:rPr>
      </w:pPr>
    </w:p>
    <w:p w14:paraId="723BEA66" w14:textId="4FEBF03C" w:rsidR="005B3D1D" w:rsidRDefault="009B700B" w:rsidP="007902A5">
      <w:pPr>
        <w:jc w:val="center"/>
        <w:rPr>
          <w:i/>
          <w:iCs/>
        </w:rPr>
      </w:pPr>
      <w:r>
        <w:rPr>
          <w:i/>
          <w:iCs/>
        </w:rPr>
        <w:t xml:space="preserve">Hình 2. </w:t>
      </w:r>
      <w:r w:rsidR="007902A5" w:rsidRPr="007902A5">
        <w:rPr>
          <w:i/>
          <w:iCs/>
        </w:rPr>
        <w:t>Chạy chương trình sử dụng quyền Admin</w:t>
      </w:r>
    </w:p>
    <w:p w14:paraId="1AF51878" w14:textId="5ED6CD51" w:rsidR="00F44CC0" w:rsidRDefault="00F44CC0" w:rsidP="00F44CC0"/>
    <w:p w14:paraId="718F8C84" w14:textId="1DD49169" w:rsidR="00F44CC0" w:rsidRDefault="00F44CC0" w:rsidP="00F44CC0">
      <w:r>
        <w:t>Chương trình chạy ổn đỉnh ta thu được kết quả:</w:t>
      </w:r>
    </w:p>
    <w:p w14:paraId="7EDB1B7E" w14:textId="6082BC74" w:rsidR="00F44CC0" w:rsidRDefault="00F44CC0" w:rsidP="00F44CC0">
      <w:pPr>
        <w:jc w:val="center"/>
        <w:rPr>
          <w:b/>
          <w:bCs/>
        </w:rPr>
      </w:pPr>
      <w:r w:rsidRPr="00F44CC0">
        <w:rPr>
          <w:b/>
          <w:bCs/>
        </w:rPr>
        <w:drawing>
          <wp:inline distT="0" distB="0" distL="0" distR="0" wp14:anchorId="026327DA" wp14:editId="3C349048">
            <wp:extent cx="3629025" cy="2877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068" cy="2877841"/>
                    </a:xfrm>
                    <a:prstGeom prst="rect">
                      <a:avLst/>
                    </a:prstGeom>
                  </pic:spPr>
                </pic:pic>
              </a:graphicData>
            </a:graphic>
          </wp:inline>
        </w:drawing>
      </w:r>
    </w:p>
    <w:p w14:paraId="12849E63" w14:textId="24F0A768" w:rsidR="00F44CC0" w:rsidRDefault="009B700B" w:rsidP="00F44CC0">
      <w:pPr>
        <w:jc w:val="center"/>
        <w:rPr>
          <w:i/>
          <w:iCs/>
        </w:rPr>
      </w:pPr>
      <w:r>
        <w:rPr>
          <w:i/>
          <w:iCs/>
        </w:rPr>
        <w:t xml:space="preserve">Hình 3. </w:t>
      </w:r>
      <w:r w:rsidR="00F44CC0" w:rsidRPr="00F44CC0">
        <w:rPr>
          <w:i/>
          <w:iCs/>
        </w:rPr>
        <w:t>Màn hình hiển thị các yếu tố trên khuôn mặt và vector chỉ tư thế đầu</w:t>
      </w:r>
    </w:p>
    <w:p w14:paraId="3F52FCCD" w14:textId="39C8C4F6" w:rsidR="0079654F" w:rsidRDefault="0079654F" w:rsidP="00350175">
      <w:pPr>
        <w:pStyle w:val="KCH3"/>
      </w:pPr>
      <w:r>
        <w:lastRenderedPageBreak/>
        <w:t>2.3. Hướng dẫn chuyển từ file code python sang file .exe</w:t>
      </w:r>
    </w:p>
    <w:p w14:paraId="52B08214" w14:textId="6D25DB11" w:rsidR="0079654F" w:rsidRDefault="0079654F" w:rsidP="0079654F">
      <w:r>
        <w:t>Ở đây chúng tôi sử dụng thư viên pyinstaller để chuyển dạng. Cụ thể như sau:</w:t>
      </w:r>
    </w:p>
    <w:p w14:paraId="60520965" w14:textId="469D6D7E" w:rsidR="0079654F" w:rsidRPr="0079654F" w:rsidRDefault="0079654F" w:rsidP="0079654F">
      <w:pPr>
        <w:pStyle w:val="ListParagraph"/>
        <w:numPr>
          <w:ilvl w:val="0"/>
          <w:numId w:val="6"/>
        </w:numPr>
      </w:pPr>
      <w:r>
        <w:t xml:space="preserve">Đảm bảo rằng bạn có thể chạy chương trình bằng command </w:t>
      </w:r>
      <w:r w:rsidRPr="0079654F">
        <w:rPr>
          <w:rFonts w:ascii="Consolas" w:hAnsi="Consolas"/>
        </w:rPr>
        <w:t>python main.py</w:t>
      </w:r>
    </w:p>
    <w:p w14:paraId="207E5657" w14:textId="4A7D87FA" w:rsidR="0079654F" w:rsidRDefault="0079654F" w:rsidP="0079654F">
      <w:pPr>
        <w:pStyle w:val="ListParagraph"/>
        <w:numPr>
          <w:ilvl w:val="0"/>
          <w:numId w:val="6"/>
        </w:numPr>
      </w:pPr>
      <w:r>
        <w:t>Install Pyinstaller với pip:</w:t>
      </w:r>
    </w:p>
    <w:p w14:paraId="4CD6591C" w14:textId="43F3C7C1" w:rsidR="0079654F" w:rsidRDefault="0079654F" w:rsidP="0079654F">
      <w:pPr>
        <w:ind w:left="720"/>
        <w:rPr>
          <w:rFonts w:ascii="Consolas" w:hAnsi="Consolas"/>
        </w:rPr>
      </w:pPr>
      <w:r w:rsidRPr="009F7C45">
        <w:rPr>
          <w:rFonts w:ascii="Consolas" w:hAnsi="Consolas"/>
          <w:highlight w:val="lightGray"/>
        </w:rPr>
        <w:t>pip install pyinstaller</w:t>
      </w:r>
    </w:p>
    <w:p w14:paraId="7A43088F" w14:textId="26CC1044" w:rsidR="009F7C45" w:rsidRDefault="009F7C45" w:rsidP="009F7C45">
      <w:pPr>
        <w:pStyle w:val="ListParagraph"/>
        <w:numPr>
          <w:ilvl w:val="0"/>
          <w:numId w:val="6"/>
        </w:numPr>
      </w:pPr>
      <w:r>
        <w:t>Tạo file .exe của bạn:</w:t>
      </w:r>
    </w:p>
    <w:p w14:paraId="7D98BE97" w14:textId="77BF6C18" w:rsidR="009F7C45" w:rsidRDefault="009F7C45" w:rsidP="009F7C45">
      <w:pPr>
        <w:ind w:left="720"/>
        <w:rPr>
          <w:rFonts w:ascii="Consolas" w:hAnsi="Consolas"/>
        </w:rPr>
      </w:pPr>
      <w:r w:rsidRPr="009F7C45">
        <w:rPr>
          <w:rFonts w:ascii="Consolas" w:hAnsi="Consolas"/>
        </w:rPr>
        <w:t>pyinstaller main.py</w:t>
      </w:r>
    </w:p>
    <w:p w14:paraId="05A2D021" w14:textId="138E66F2" w:rsidR="009F7C45" w:rsidRDefault="009F7C45" w:rsidP="009F7C45">
      <w:r>
        <w:t>Sau đó, file main.exe sẽ xuất hiện trong folder có tên “dist”, bạn có thể  sử dụng.</w:t>
      </w:r>
    </w:p>
    <w:p w14:paraId="5910052A" w14:textId="2FF5DCAD" w:rsidR="009F7C45" w:rsidRPr="009F7C45" w:rsidRDefault="009F7C45" w:rsidP="009F7C45">
      <w:r>
        <w:t>Có thể, bạn sẽ gặp lỗi khi load model</w:t>
      </w:r>
      <w:r w:rsidR="00F177A4">
        <w:t xml:space="preserve">, nếu bạn rơi vào trường hợp này, bạn có thể tham khảo </w:t>
      </w:r>
      <w:hyperlink r:id="rId9" w:history="1">
        <w:r w:rsidR="00F177A4" w:rsidRPr="00F177A4">
          <w:rPr>
            <w:rStyle w:val="Hyperlink"/>
          </w:rPr>
          <w:t>link</w:t>
        </w:r>
      </w:hyperlink>
      <w:r w:rsidR="00F177A4">
        <w:t xml:space="preserve"> này.  Ở đây tôi đã có file main.spec nên bạn cũng có thể sử dụng luôn.</w:t>
      </w:r>
    </w:p>
    <w:p w14:paraId="508C0C56" w14:textId="476D609F" w:rsidR="00F44CC0" w:rsidRDefault="00F44CC0" w:rsidP="00F44CC0">
      <w:pPr>
        <w:rPr>
          <w:b/>
          <w:bCs/>
        </w:rPr>
      </w:pPr>
      <w:r w:rsidRPr="00F44CC0">
        <w:rPr>
          <w:b/>
          <w:bCs/>
        </w:rPr>
        <w:t>VI/ Hướng dẫn sử dụng cho người dùng</w:t>
      </w:r>
    </w:p>
    <w:p w14:paraId="4A209B03" w14:textId="6D937652" w:rsidR="00F44CC0" w:rsidRDefault="00F44CC0" w:rsidP="00F44CC0">
      <w:pPr>
        <w:pStyle w:val="ListParagraph"/>
        <w:numPr>
          <w:ilvl w:val="0"/>
          <w:numId w:val="2"/>
        </w:numPr>
        <w:rPr>
          <w:b/>
          <w:bCs/>
        </w:rPr>
      </w:pPr>
      <w:r>
        <w:rPr>
          <w:b/>
          <w:bCs/>
        </w:rPr>
        <w:t>Chuẩn bị.</w:t>
      </w:r>
    </w:p>
    <w:p w14:paraId="4D2F09B8" w14:textId="5F86B77F" w:rsidR="00F44CC0" w:rsidRPr="009B700B" w:rsidRDefault="00F44CC0" w:rsidP="00F44CC0">
      <w:pPr>
        <w:pStyle w:val="ListParagraph"/>
        <w:numPr>
          <w:ilvl w:val="0"/>
          <w:numId w:val="4"/>
        </w:numPr>
      </w:pPr>
      <w:r w:rsidRPr="009B700B">
        <w:t>Giữ tư thế đầu thoải mái khoảng 5s sau khi chương trình đã khởi động hoàn toàn.</w:t>
      </w:r>
      <w:r w:rsidR="009B700B" w:rsidRPr="009B700B">
        <w:t xml:space="preserve"> Ở đây, chúng tôi khuyến khích người dùng giữ tư thế đầu sao cho vector pháp tuyến của mặt phẳng khuôn mặt (trong hình 3 chính là đường màu đỏ) vuông góc với camera ( đường màu đỏ càng ngắn càng tốt). </w:t>
      </w:r>
    </w:p>
    <w:p w14:paraId="2738416F" w14:textId="77777777" w:rsidR="009B700B" w:rsidRPr="00F44CC0" w:rsidRDefault="009B700B" w:rsidP="009B700B">
      <w:pPr>
        <w:pStyle w:val="ListParagraph"/>
        <w:rPr>
          <w:b/>
          <w:bCs/>
        </w:rPr>
      </w:pPr>
    </w:p>
    <w:p w14:paraId="2C299D4B" w14:textId="566B028D" w:rsidR="007902A5" w:rsidRDefault="00F44CC0" w:rsidP="0079654F">
      <w:pPr>
        <w:pStyle w:val="ListParagraph"/>
        <w:numPr>
          <w:ilvl w:val="0"/>
          <w:numId w:val="2"/>
        </w:numPr>
        <w:spacing w:before="120"/>
        <w:ind w:right="57" w:hanging="357"/>
      </w:pPr>
      <w:r>
        <w:t>Điều khiển chuột.</w:t>
      </w:r>
    </w:p>
    <w:p w14:paraId="624DD1E8" w14:textId="0F3EC011" w:rsidR="00F44CC0" w:rsidRDefault="00F44CC0" w:rsidP="0079654F">
      <w:pPr>
        <w:pStyle w:val="ListParagraph"/>
        <w:numPr>
          <w:ilvl w:val="0"/>
          <w:numId w:val="3"/>
        </w:numPr>
        <w:spacing w:before="120"/>
        <w:ind w:right="57" w:hanging="357"/>
      </w:pPr>
      <w:r>
        <w:t xml:space="preserve">Di chuyển </w:t>
      </w:r>
      <w:r w:rsidR="009B700B">
        <w:t>bằng cách thay đổi tư thế đầu. Cụ thể:</w:t>
      </w:r>
    </w:p>
    <w:p w14:paraId="755AF755" w14:textId="739E44C8" w:rsidR="009B700B" w:rsidRDefault="009B700B" w:rsidP="0079654F">
      <w:pPr>
        <w:pStyle w:val="ListParagraph"/>
        <w:numPr>
          <w:ilvl w:val="1"/>
          <w:numId w:val="3"/>
        </w:numPr>
        <w:spacing w:before="120"/>
        <w:ind w:right="57" w:hanging="357"/>
      </w:pPr>
      <w:r>
        <w:t>Ngửa mặt để di chuột lên trên.</w:t>
      </w:r>
    </w:p>
    <w:p w14:paraId="19C1A598" w14:textId="328984BF" w:rsidR="009B700B" w:rsidRDefault="009B700B" w:rsidP="0079654F">
      <w:pPr>
        <w:pStyle w:val="ListParagraph"/>
        <w:numPr>
          <w:ilvl w:val="1"/>
          <w:numId w:val="3"/>
        </w:numPr>
        <w:spacing w:before="120"/>
        <w:ind w:right="57" w:hanging="357"/>
      </w:pPr>
      <w:r>
        <w:t>Cúi mặt để di chuột xuống dưới.</w:t>
      </w:r>
    </w:p>
    <w:p w14:paraId="60B65360" w14:textId="5AC6C253" w:rsidR="009B700B" w:rsidRDefault="009B700B" w:rsidP="0079654F">
      <w:pPr>
        <w:pStyle w:val="ListParagraph"/>
        <w:numPr>
          <w:ilvl w:val="1"/>
          <w:numId w:val="3"/>
        </w:numPr>
        <w:spacing w:before="120"/>
        <w:ind w:right="57" w:hanging="357"/>
      </w:pPr>
      <w:r>
        <w:t>Quay sang trái để chuột di chuyển sang bên trái.</w:t>
      </w:r>
    </w:p>
    <w:p w14:paraId="1619E0C4" w14:textId="5292FAC8" w:rsidR="009B700B" w:rsidRDefault="009B700B" w:rsidP="0079654F">
      <w:pPr>
        <w:pStyle w:val="ListParagraph"/>
        <w:numPr>
          <w:ilvl w:val="1"/>
          <w:numId w:val="3"/>
        </w:numPr>
        <w:spacing w:before="120"/>
        <w:ind w:right="57" w:hanging="357"/>
      </w:pPr>
      <w:r>
        <w:t>Quay sang phải để chuột di chuyển sang bên phải.</w:t>
      </w:r>
    </w:p>
    <w:p w14:paraId="6BAB9B81" w14:textId="42A3C41B" w:rsidR="009B700B" w:rsidRDefault="009B700B" w:rsidP="0079654F">
      <w:pPr>
        <w:pStyle w:val="ListParagraph"/>
        <w:numPr>
          <w:ilvl w:val="0"/>
          <w:numId w:val="3"/>
        </w:numPr>
        <w:spacing w:before="120"/>
        <w:ind w:right="57" w:hanging="357"/>
      </w:pPr>
      <w:r>
        <w:t xml:space="preserve">Nhấp chuột bằng cách: </w:t>
      </w:r>
    </w:p>
    <w:p w14:paraId="1FA724F7" w14:textId="238694EF" w:rsidR="009B700B" w:rsidRDefault="009B700B" w:rsidP="0079654F">
      <w:pPr>
        <w:pStyle w:val="ListParagraph"/>
        <w:numPr>
          <w:ilvl w:val="1"/>
          <w:numId w:val="3"/>
        </w:numPr>
        <w:spacing w:before="120"/>
        <w:ind w:right="57" w:hanging="357"/>
      </w:pPr>
      <w:r>
        <w:t>Nhắm mắt trái để nhấp chuột trái.</w:t>
      </w:r>
    </w:p>
    <w:p w14:paraId="7D0C60DF" w14:textId="13EBBB9F" w:rsidR="009B700B" w:rsidRDefault="009B700B" w:rsidP="0079654F">
      <w:pPr>
        <w:pStyle w:val="ListParagraph"/>
        <w:numPr>
          <w:ilvl w:val="1"/>
          <w:numId w:val="3"/>
        </w:numPr>
        <w:spacing w:before="120"/>
        <w:ind w:right="57" w:hanging="357"/>
      </w:pPr>
      <w:r>
        <w:t>Nhắm mắt phải để nhấp chuột phải.</w:t>
      </w:r>
    </w:p>
    <w:p w14:paraId="5589732A" w14:textId="5D308FA2" w:rsidR="009B700B" w:rsidRDefault="009B700B" w:rsidP="0079654F">
      <w:pPr>
        <w:pStyle w:val="ListParagraph"/>
        <w:numPr>
          <w:ilvl w:val="1"/>
          <w:numId w:val="3"/>
        </w:numPr>
        <w:spacing w:before="120"/>
        <w:ind w:right="57" w:hanging="357"/>
      </w:pPr>
      <w:r>
        <w:t>Nhắm cả 2 mắt để bật trạng thái vuốt (scroll).</w:t>
      </w:r>
    </w:p>
    <w:p w14:paraId="2B0318B6" w14:textId="538F3787" w:rsidR="009B700B" w:rsidRDefault="009B700B" w:rsidP="0079654F">
      <w:pPr>
        <w:pStyle w:val="ListParagraph"/>
        <w:numPr>
          <w:ilvl w:val="0"/>
          <w:numId w:val="2"/>
        </w:numPr>
        <w:spacing w:before="120"/>
        <w:ind w:right="57" w:hanging="357"/>
      </w:pPr>
      <w:r>
        <w:t>Điều khiển bàn phím.</w:t>
      </w:r>
    </w:p>
    <w:p w14:paraId="5190EEDB" w14:textId="024AFC25" w:rsidR="009B700B" w:rsidRDefault="009B700B" w:rsidP="0079654F">
      <w:pPr>
        <w:pStyle w:val="ListParagraph"/>
        <w:numPr>
          <w:ilvl w:val="0"/>
          <w:numId w:val="3"/>
        </w:numPr>
        <w:spacing w:before="120"/>
        <w:ind w:right="57" w:hanging="357"/>
      </w:pPr>
      <w:r>
        <w:t>Há mồm khoảng 5s để khởi động bàn phím ảo (On screen keyboard)</w:t>
      </w:r>
      <w:r w:rsidR="00D7325F">
        <w:t xml:space="preserve"> và làm tương tự để tắt bàn phím ảo trong trường hợp bàn phím đang mở.</w:t>
      </w:r>
    </w:p>
    <w:p w14:paraId="10D49215" w14:textId="77777777" w:rsidR="005B3D1D" w:rsidRDefault="005B3D1D" w:rsidP="005B3D1D"/>
    <w:p w14:paraId="45F4F743" w14:textId="77777777" w:rsidR="005B3D1D" w:rsidRDefault="005B3D1D" w:rsidP="005B3D1D"/>
    <w:p w14:paraId="4B6CF97B" w14:textId="77777777" w:rsidR="00CC3CD1" w:rsidRDefault="00CC3CD1"/>
    <w:sectPr w:rsidR="00CC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6B9"/>
    <w:multiLevelType w:val="hybridMultilevel"/>
    <w:tmpl w:val="1EBA4F54"/>
    <w:lvl w:ilvl="0" w:tplc="D2127C4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36AC8"/>
    <w:multiLevelType w:val="hybridMultilevel"/>
    <w:tmpl w:val="5F8CFF5A"/>
    <w:lvl w:ilvl="0" w:tplc="0A62CC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E7759"/>
    <w:multiLevelType w:val="hybridMultilevel"/>
    <w:tmpl w:val="1706BB88"/>
    <w:lvl w:ilvl="0" w:tplc="88D023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C7CC6"/>
    <w:multiLevelType w:val="hybridMultilevel"/>
    <w:tmpl w:val="F2DC940C"/>
    <w:lvl w:ilvl="0" w:tplc="ED4637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9421C"/>
    <w:multiLevelType w:val="hybridMultilevel"/>
    <w:tmpl w:val="5240CF84"/>
    <w:lvl w:ilvl="0" w:tplc="48E4C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B66FC"/>
    <w:multiLevelType w:val="multilevel"/>
    <w:tmpl w:val="700CF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76112515">
    <w:abstractNumId w:val="5"/>
  </w:num>
  <w:num w:numId="2" w16cid:durableId="1359773247">
    <w:abstractNumId w:val="1"/>
  </w:num>
  <w:num w:numId="3" w16cid:durableId="299238629">
    <w:abstractNumId w:val="0"/>
  </w:num>
  <w:num w:numId="4" w16cid:durableId="1160078101">
    <w:abstractNumId w:val="3"/>
  </w:num>
  <w:num w:numId="5" w16cid:durableId="640159479">
    <w:abstractNumId w:val="2"/>
  </w:num>
  <w:num w:numId="6" w16cid:durableId="1214586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AC"/>
    <w:rsid w:val="003356EE"/>
    <w:rsid w:val="00350175"/>
    <w:rsid w:val="0047269E"/>
    <w:rsid w:val="005B3D1D"/>
    <w:rsid w:val="00694F98"/>
    <w:rsid w:val="007902A5"/>
    <w:rsid w:val="0079654F"/>
    <w:rsid w:val="009757D7"/>
    <w:rsid w:val="009B700B"/>
    <w:rsid w:val="009F7C45"/>
    <w:rsid w:val="00AB0BAC"/>
    <w:rsid w:val="00AD11A4"/>
    <w:rsid w:val="00C5580B"/>
    <w:rsid w:val="00CC3CD1"/>
    <w:rsid w:val="00D07D95"/>
    <w:rsid w:val="00D7325F"/>
    <w:rsid w:val="00DC7796"/>
    <w:rsid w:val="00F177A4"/>
    <w:rsid w:val="00F44CC0"/>
    <w:rsid w:val="00FC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8086"/>
  <w15:chartTrackingRefBased/>
  <w15:docId w15:val="{2CF79BFA-5997-47CB-98F2-71AE4E18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1D"/>
  </w:style>
  <w:style w:type="paragraph" w:styleId="Heading1">
    <w:name w:val="heading 1"/>
    <w:basedOn w:val="Normal"/>
    <w:next w:val="Normal"/>
    <w:link w:val="Heading1Char"/>
    <w:uiPriority w:val="9"/>
    <w:qFormat/>
    <w:rsid w:val="00D0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D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D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NORMAL">
    <w:name w:val="KC NORMAL"/>
    <w:basedOn w:val="Normal"/>
    <w:link w:val="KCNORMALChar"/>
    <w:qFormat/>
    <w:rsid w:val="00D07D95"/>
    <w:pPr>
      <w:spacing w:after="120" w:line="312" w:lineRule="auto"/>
      <w:ind w:firstLine="720"/>
      <w:jc w:val="both"/>
    </w:pPr>
    <w:rPr>
      <w:rFonts w:cstheme="minorBidi"/>
      <w:szCs w:val="22"/>
    </w:rPr>
  </w:style>
  <w:style w:type="character" w:customStyle="1" w:styleId="KCNORMALChar">
    <w:name w:val="KC NORMAL Char"/>
    <w:basedOn w:val="DefaultParagraphFont"/>
    <w:link w:val="KCNORMAL"/>
    <w:rsid w:val="00D07D95"/>
    <w:rPr>
      <w:rFonts w:cstheme="minorBidi"/>
      <w:szCs w:val="22"/>
    </w:rPr>
  </w:style>
  <w:style w:type="paragraph" w:customStyle="1" w:styleId="KCBANG">
    <w:name w:val="KC BANG"/>
    <w:basedOn w:val="KCNORMAL"/>
    <w:link w:val="KCBANGChar"/>
    <w:autoRedefine/>
    <w:qFormat/>
    <w:rsid w:val="00D07D95"/>
    <w:pPr>
      <w:jc w:val="center"/>
    </w:pPr>
  </w:style>
  <w:style w:type="character" w:customStyle="1" w:styleId="KCBANGChar">
    <w:name w:val="KC BANG Char"/>
    <w:basedOn w:val="KCNORMALChar"/>
    <w:link w:val="KCBANG"/>
    <w:rsid w:val="00D07D95"/>
    <w:rPr>
      <w:rFonts w:cstheme="minorBidi"/>
      <w:szCs w:val="22"/>
    </w:rPr>
  </w:style>
  <w:style w:type="paragraph" w:customStyle="1" w:styleId="KCH1">
    <w:name w:val="KC H1"/>
    <w:basedOn w:val="Heading1"/>
    <w:link w:val="KCH1Char"/>
    <w:autoRedefine/>
    <w:qFormat/>
    <w:rsid w:val="009757D7"/>
    <w:pPr>
      <w:spacing w:before="120" w:after="120" w:line="312" w:lineRule="auto"/>
    </w:pPr>
    <w:rPr>
      <w:rFonts w:ascii="Times New Roman" w:hAnsi="Times New Roman"/>
      <w:b/>
      <w:color w:val="auto"/>
      <w:sz w:val="28"/>
    </w:rPr>
  </w:style>
  <w:style w:type="character" w:customStyle="1" w:styleId="KCH1Char">
    <w:name w:val="KC H1 Char"/>
    <w:basedOn w:val="Heading1Char"/>
    <w:link w:val="KCH1"/>
    <w:rsid w:val="009757D7"/>
    <w:rPr>
      <w:rFonts w:asciiTheme="majorHAnsi" w:eastAsiaTheme="majorEastAsia" w:hAnsiTheme="majorHAnsi" w:cstheme="majorBidi"/>
      <w:b/>
      <w:color w:val="2F5496" w:themeColor="accent1" w:themeShade="BF"/>
      <w:sz w:val="32"/>
      <w:szCs w:val="32"/>
    </w:rPr>
  </w:style>
  <w:style w:type="character" w:customStyle="1" w:styleId="Heading1Char">
    <w:name w:val="Heading 1 Char"/>
    <w:basedOn w:val="DefaultParagraphFont"/>
    <w:link w:val="Heading1"/>
    <w:uiPriority w:val="9"/>
    <w:rsid w:val="00D07D95"/>
    <w:rPr>
      <w:rFonts w:asciiTheme="majorHAnsi" w:eastAsiaTheme="majorEastAsia" w:hAnsiTheme="majorHAnsi" w:cstheme="majorBidi"/>
      <w:color w:val="2F5496" w:themeColor="accent1" w:themeShade="BF"/>
      <w:sz w:val="32"/>
      <w:szCs w:val="32"/>
    </w:rPr>
  </w:style>
  <w:style w:type="paragraph" w:customStyle="1" w:styleId="KCH2">
    <w:name w:val="KC H2"/>
    <w:basedOn w:val="Heading2"/>
    <w:link w:val="KCH2Char"/>
    <w:autoRedefine/>
    <w:qFormat/>
    <w:rsid w:val="00DC7796"/>
    <w:pPr>
      <w:tabs>
        <w:tab w:val="left" w:pos="2925"/>
      </w:tabs>
      <w:spacing w:before="0" w:after="120" w:line="312" w:lineRule="auto"/>
      <w:jc w:val="both"/>
    </w:pPr>
    <w:rPr>
      <w:rFonts w:ascii="Times New Roman" w:hAnsi="Times New Roman"/>
      <w:b/>
      <w:color w:val="auto"/>
      <w:sz w:val="28"/>
    </w:rPr>
  </w:style>
  <w:style w:type="character" w:customStyle="1" w:styleId="KCH2Char">
    <w:name w:val="KC H2 Char"/>
    <w:basedOn w:val="Heading2Char"/>
    <w:link w:val="KCH2"/>
    <w:rsid w:val="00DC7796"/>
    <w:rPr>
      <w:rFonts w:asciiTheme="majorHAnsi" w:eastAsiaTheme="majorEastAsia" w:hAnsiTheme="majorHAnsi" w:cstheme="majorBidi"/>
      <w:b/>
      <w:color w:val="2F5496" w:themeColor="accent1" w:themeShade="BF"/>
      <w:sz w:val="26"/>
      <w:szCs w:val="26"/>
    </w:rPr>
  </w:style>
  <w:style w:type="character" w:customStyle="1" w:styleId="Heading2Char">
    <w:name w:val="Heading 2 Char"/>
    <w:basedOn w:val="DefaultParagraphFont"/>
    <w:link w:val="Heading2"/>
    <w:uiPriority w:val="9"/>
    <w:semiHidden/>
    <w:rsid w:val="00D07D95"/>
    <w:rPr>
      <w:rFonts w:asciiTheme="majorHAnsi" w:eastAsiaTheme="majorEastAsia" w:hAnsiTheme="majorHAnsi" w:cstheme="majorBidi"/>
      <w:color w:val="2F5496" w:themeColor="accent1" w:themeShade="BF"/>
      <w:sz w:val="26"/>
      <w:szCs w:val="26"/>
    </w:rPr>
  </w:style>
  <w:style w:type="paragraph" w:customStyle="1" w:styleId="KCH3">
    <w:name w:val="KC H3"/>
    <w:basedOn w:val="Heading3"/>
    <w:link w:val="KCH3Char"/>
    <w:autoRedefine/>
    <w:qFormat/>
    <w:rsid w:val="007902A5"/>
    <w:pPr>
      <w:spacing w:before="0" w:after="120" w:line="312" w:lineRule="auto"/>
      <w:jc w:val="both"/>
    </w:pPr>
    <w:rPr>
      <w:rFonts w:ascii="Times New Roman" w:hAnsi="Times New Roman"/>
      <w:b/>
      <w:i/>
      <w:color w:val="auto"/>
      <w:sz w:val="28"/>
    </w:rPr>
  </w:style>
  <w:style w:type="character" w:customStyle="1" w:styleId="KCH3Char">
    <w:name w:val="KC H3 Char"/>
    <w:basedOn w:val="Heading3Char"/>
    <w:link w:val="KCH3"/>
    <w:rsid w:val="007902A5"/>
    <w:rPr>
      <w:rFonts w:asciiTheme="majorHAnsi" w:eastAsiaTheme="majorEastAsia" w:hAnsiTheme="majorHAnsi" w:cstheme="majorBidi"/>
      <w:b/>
      <w:i/>
      <w:color w:val="1F3763" w:themeColor="accent1" w:themeShade="7F"/>
      <w:sz w:val="24"/>
      <w:szCs w:val="24"/>
    </w:rPr>
  </w:style>
  <w:style w:type="character" w:customStyle="1" w:styleId="Heading3Char">
    <w:name w:val="Heading 3 Char"/>
    <w:basedOn w:val="DefaultParagraphFont"/>
    <w:link w:val="Heading3"/>
    <w:uiPriority w:val="9"/>
    <w:semiHidden/>
    <w:rsid w:val="00D07D95"/>
    <w:rPr>
      <w:rFonts w:asciiTheme="majorHAnsi" w:eastAsiaTheme="majorEastAsia" w:hAnsiTheme="majorHAnsi" w:cstheme="majorBidi"/>
      <w:color w:val="1F3763" w:themeColor="accent1" w:themeShade="7F"/>
      <w:sz w:val="24"/>
      <w:szCs w:val="24"/>
    </w:rPr>
  </w:style>
  <w:style w:type="paragraph" w:customStyle="1" w:styleId="KCH4">
    <w:name w:val="KC H4"/>
    <w:basedOn w:val="Heading4"/>
    <w:link w:val="KCH4Char"/>
    <w:autoRedefine/>
    <w:qFormat/>
    <w:rsid w:val="00D07D95"/>
    <w:pPr>
      <w:spacing w:before="0" w:after="120" w:line="312" w:lineRule="auto"/>
      <w:jc w:val="both"/>
    </w:pPr>
    <w:rPr>
      <w:szCs w:val="22"/>
    </w:rPr>
  </w:style>
  <w:style w:type="character" w:customStyle="1" w:styleId="KCH4Char">
    <w:name w:val="KC H4 Char"/>
    <w:basedOn w:val="Heading4Char"/>
    <w:link w:val="KCH4"/>
    <w:rsid w:val="00D07D95"/>
    <w:rPr>
      <w:rFonts w:asciiTheme="majorHAnsi" w:eastAsiaTheme="majorEastAsia" w:hAnsiTheme="majorHAnsi" w:cstheme="majorBidi"/>
      <w:i/>
      <w:iCs/>
      <w:color w:val="2F5496" w:themeColor="accent1" w:themeShade="BF"/>
      <w:szCs w:val="22"/>
    </w:rPr>
  </w:style>
  <w:style w:type="character" w:customStyle="1" w:styleId="Heading4Char">
    <w:name w:val="Heading 4 Char"/>
    <w:basedOn w:val="DefaultParagraphFont"/>
    <w:link w:val="Heading4"/>
    <w:uiPriority w:val="9"/>
    <w:semiHidden/>
    <w:rsid w:val="00D07D95"/>
    <w:rPr>
      <w:rFonts w:asciiTheme="majorHAnsi" w:eastAsiaTheme="majorEastAsia" w:hAnsiTheme="majorHAnsi" w:cstheme="majorBidi"/>
      <w:i/>
      <w:iCs/>
      <w:color w:val="2F5496" w:themeColor="accent1" w:themeShade="BF"/>
    </w:rPr>
  </w:style>
  <w:style w:type="paragraph" w:customStyle="1" w:styleId="KCH5">
    <w:name w:val="KC H5"/>
    <w:basedOn w:val="Heading5"/>
    <w:link w:val="KCH5Char"/>
    <w:autoRedefine/>
    <w:qFormat/>
    <w:rsid w:val="00D07D95"/>
    <w:pPr>
      <w:spacing w:before="0" w:after="120" w:line="312" w:lineRule="auto"/>
      <w:jc w:val="both"/>
    </w:pPr>
    <w:rPr>
      <w:szCs w:val="22"/>
    </w:rPr>
  </w:style>
  <w:style w:type="character" w:customStyle="1" w:styleId="KCH5Char">
    <w:name w:val="KC H5 Char"/>
    <w:basedOn w:val="Heading5Char"/>
    <w:link w:val="KCH5"/>
    <w:rsid w:val="00D07D95"/>
    <w:rPr>
      <w:rFonts w:asciiTheme="majorHAnsi" w:eastAsiaTheme="majorEastAsia" w:hAnsiTheme="majorHAnsi" w:cstheme="majorBidi"/>
      <w:color w:val="2F5496" w:themeColor="accent1" w:themeShade="BF"/>
      <w:szCs w:val="22"/>
    </w:rPr>
  </w:style>
  <w:style w:type="character" w:customStyle="1" w:styleId="Heading5Char">
    <w:name w:val="Heading 5 Char"/>
    <w:basedOn w:val="DefaultParagraphFont"/>
    <w:link w:val="Heading5"/>
    <w:uiPriority w:val="9"/>
    <w:semiHidden/>
    <w:rsid w:val="00D07D95"/>
    <w:rPr>
      <w:rFonts w:asciiTheme="majorHAnsi" w:eastAsiaTheme="majorEastAsia" w:hAnsiTheme="majorHAnsi" w:cstheme="majorBidi"/>
      <w:color w:val="2F5496" w:themeColor="accent1" w:themeShade="BF"/>
    </w:rPr>
  </w:style>
  <w:style w:type="paragraph" w:customStyle="1" w:styleId="KCHINH">
    <w:name w:val="KC HINH"/>
    <w:basedOn w:val="KCNORMAL"/>
    <w:link w:val="KCHINHChar"/>
    <w:autoRedefine/>
    <w:qFormat/>
    <w:rsid w:val="00D07D95"/>
    <w:pPr>
      <w:jc w:val="center"/>
    </w:pPr>
  </w:style>
  <w:style w:type="character" w:customStyle="1" w:styleId="KCHINHChar">
    <w:name w:val="KC HINH Char"/>
    <w:basedOn w:val="KCNORMALChar"/>
    <w:link w:val="KCHINH"/>
    <w:rsid w:val="00D07D95"/>
    <w:rPr>
      <w:rFonts w:cstheme="minorBidi"/>
      <w:szCs w:val="22"/>
    </w:rPr>
  </w:style>
  <w:style w:type="character" w:styleId="Hyperlink">
    <w:name w:val="Hyperlink"/>
    <w:basedOn w:val="DefaultParagraphFont"/>
    <w:uiPriority w:val="99"/>
    <w:unhideWhenUsed/>
    <w:rsid w:val="005B3D1D"/>
    <w:rPr>
      <w:color w:val="0563C1" w:themeColor="hyperlink"/>
      <w:u w:val="single"/>
    </w:rPr>
  </w:style>
  <w:style w:type="character" w:styleId="Strong">
    <w:name w:val="Strong"/>
    <w:basedOn w:val="DefaultParagraphFont"/>
    <w:uiPriority w:val="22"/>
    <w:qFormat/>
    <w:rsid w:val="00DC7796"/>
    <w:rPr>
      <w:b/>
      <w:bCs/>
    </w:rPr>
  </w:style>
  <w:style w:type="character" w:styleId="UnresolvedMention">
    <w:name w:val="Unresolved Mention"/>
    <w:basedOn w:val="DefaultParagraphFont"/>
    <w:uiPriority w:val="99"/>
    <w:semiHidden/>
    <w:unhideWhenUsed/>
    <w:rsid w:val="00AD11A4"/>
    <w:rPr>
      <w:color w:val="605E5C"/>
      <w:shd w:val="clear" w:color="auto" w:fill="E1DFDD"/>
    </w:rPr>
  </w:style>
  <w:style w:type="paragraph" w:styleId="ListParagraph">
    <w:name w:val="List Paragraph"/>
    <w:basedOn w:val="Normal"/>
    <w:uiPriority w:val="34"/>
    <w:qFormat/>
    <w:rsid w:val="00790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ib.net/face_landmark_detection.py.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geitgey/face_recognition/issues/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Kwanggg</dc:creator>
  <cp:keywords/>
  <dc:description/>
  <cp:lastModifiedBy>Kwanggg</cp:lastModifiedBy>
  <cp:revision>5</cp:revision>
  <dcterms:created xsi:type="dcterms:W3CDTF">2022-08-08T00:19:00Z</dcterms:created>
  <dcterms:modified xsi:type="dcterms:W3CDTF">2022-08-08T01:32:00Z</dcterms:modified>
</cp:coreProperties>
</file>