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95" w:rsidRPr="00117F95" w:rsidRDefault="00117F95" w:rsidP="00117F9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17F95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117F95" w:rsidRPr="00117F95" w:rsidRDefault="00117F95" w:rsidP="00117F95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Cardiology</w:t>
      </w:r>
    </w:p>
    <w:p w:rsidR="00117F95" w:rsidRPr="00117F95" w:rsidRDefault="00117F95" w:rsidP="00117F9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17F95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117F95" w:rsidRPr="00117F95" w:rsidRDefault="00117F95" w:rsidP="00117F95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 xml:space="preserve">M.D </w:t>
      </w:r>
      <w:proofErr w:type="gramStart"/>
      <w:r w:rsidRPr="00117F95">
        <w:rPr>
          <w:rFonts w:ascii="Arial" w:eastAsia="Times New Roman" w:hAnsi="Arial" w:cs="Arial"/>
          <w:color w:val="555555"/>
          <w:sz w:val="18"/>
          <w:szCs w:val="18"/>
        </w:rPr>
        <w:t>( Med</w:t>
      </w:r>
      <w:proofErr w:type="gramEnd"/>
      <w:r w:rsidRPr="00117F95">
        <w:rPr>
          <w:rFonts w:ascii="Arial" w:eastAsia="Times New Roman" w:hAnsi="Arial" w:cs="Arial"/>
          <w:color w:val="555555"/>
          <w:sz w:val="18"/>
          <w:szCs w:val="18"/>
        </w:rPr>
        <w:t>); DM Cardiology (AIIMS)</w:t>
      </w:r>
    </w:p>
    <w:p w:rsidR="00117F95" w:rsidRPr="00117F95" w:rsidRDefault="00117F95" w:rsidP="00117F9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17F95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117F95" w:rsidRPr="00117F95" w:rsidRDefault="00117F95" w:rsidP="00117F95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Clinical and Interventional Cardiology</w:t>
      </w:r>
    </w:p>
    <w:p w:rsidR="00117F95" w:rsidRPr="00117F95" w:rsidRDefault="00117F95" w:rsidP="00117F9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17F95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117F95" w:rsidRPr="00117F95" w:rsidRDefault="00117F95" w:rsidP="00117F95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Fellow Indian College of Cardiology ( 2001)</w:t>
      </w:r>
    </w:p>
    <w:p w:rsidR="00117F95" w:rsidRPr="00117F95" w:rsidRDefault="00117F95" w:rsidP="00117F95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Fellow Cardiology Society of India (2005)</w:t>
      </w:r>
    </w:p>
    <w:p w:rsidR="00117F95" w:rsidRPr="00117F95" w:rsidRDefault="00117F95" w:rsidP="00117F95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Assistant Professor of Cardiology, AIIMS ( August 1992 - February 1996)</w:t>
      </w:r>
    </w:p>
    <w:p w:rsidR="00117F95" w:rsidRPr="00117F95" w:rsidRDefault="00117F95" w:rsidP="00117F95">
      <w:pPr>
        <w:numPr>
          <w:ilvl w:val="0"/>
          <w:numId w:val="1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Senior Consultant, Apollo </w:t>
      </w:r>
      <w:r w:rsidRPr="00117F95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Hospitals</w:t>
      </w:r>
      <w:r w:rsidRPr="00117F95">
        <w:rPr>
          <w:rFonts w:ascii="Arial" w:eastAsia="Times New Roman" w:hAnsi="Arial" w:cs="Arial"/>
          <w:color w:val="555555"/>
          <w:sz w:val="18"/>
          <w:szCs w:val="18"/>
        </w:rPr>
        <w:t> ( February 1996 - till date)</w:t>
      </w:r>
    </w:p>
    <w:p w:rsidR="00117F95" w:rsidRPr="00117F95" w:rsidRDefault="00117F95" w:rsidP="00117F9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17F95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117F95" w:rsidRPr="00117F95" w:rsidRDefault="00117F95" w:rsidP="00117F95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Gold medalist DM ( Cardiology) 1991</w:t>
      </w:r>
    </w:p>
    <w:p w:rsidR="00117F95" w:rsidRPr="00117F95" w:rsidRDefault="00117F95" w:rsidP="00117F95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17F95">
        <w:rPr>
          <w:rFonts w:ascii="Arial" w:eastAsia="Times New Roman" w:hAnsi="Arial" w:cs="Arial"/>
          <w:color w:val="555555"/>
          <w:sz w:val="18"/>
          <w:szCs w:val="18"/>
        </w:rPr>
        <w:t>30 Publications</w:t>
      </w:r>
    </w:p>
    <w:p w:rsidR="0096079A" w:rsidRDefault="00117F95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B04"/>
    <w:multiLevelType w:val="multilevel"/>
    <w:tmpl w:val="B89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3024E"/>
    <w:multiLevelType w:val="multilevel"/>
    <w:tmpl w:val="140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E5"/>
    <w:rsid w:val="00117F95"/>
    <w:rsid w:val="00271FE5"/>
    <w:rsid w:val="00376576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7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7F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7F95"/>
  </w:style>
  <w:style w:type="character" w:customStyle="1" w:styleId="b947o">
    <w:name w:val="b947o"/>
    <w:basedOn w:val="DefaultParagraphFont"/>
    <w:rsid w:val="00117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7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7F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7F95"/>
  </w:style>
  <w:style w:type="character" w:customStyle="1" w:styleId="b947o">
    <w:name w:val="b947o"/>
    <w:basedOn w:val="DefaultParagraphFont"/>
    <w:rsid w:val="0011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2014-07-09T02:53:00Z</dcterms:created>
  <dcterms:modified xsi:type="dcterms:W3CDTF">2014-07-09T02:53:00Z</dcterms:modified>
</cp:coreProperties>
</file>