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08C" w:rsidRPr="0014508C" w:rsidRDefault="0014508C" w:rsidP="0014508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4508C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14508C" w:rsidRPr="0014508C" w:rsidRDefault="0014508C" w:rsidP="0014508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Cardiology</w:t>
      </w:r>
    </w:p>
    <w:p w:rsidR="0014508C" w:rsidRPr="0014508C" w:rsidRDefault="0014508C" w:rsidP="0014508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4508C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14508C" w:rsidRPr="0014508C" w:rsidRDefault="0014508C" w:rsidP="0014508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MD, MAMS, FACC, (USA) </w:t>
      </w:r>
      <w:proofErr w:type="spellStart"/>
      <w:r w:rsidRPr="0014508C">
        <w:rPr>
          <w:rFonts w:ascii="Arial" w:eastAsia="Times New Roman" w:hAnsi="Arial" w:cs="Arial"/>
          <w:color w:val="555555"/>
          <w:sz w:val="18"/>
          <w:szCs w:val="18"/>
        </w:rPr>
        <w:t>FCSl</w:t>
      </w:r>
      <w:proofErr w:type="spellEnd"/>
    </w:p>
    <w:p w:rsidR="0014508C" w:rsidRPr="0014508C" w:rsidRDefault="0014508C" w:rsidP="0014508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4508C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14508C" w:rsidRPr="0014508C" w:rsidRDefault="0014508C" w:rsidP="0014508C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Clinical and Interventional Cardiology</w:t>
      </w:r>
    </w:p>
    <w:p w:rsidR="0014508C" w:rsidRPr="0014508C" w:rsidRDefault="0014508C" w:rsidP="0014508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4508C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Professor, Lady Harding Medical College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Founder Head, Senior Consultant </w:t>
      </w:r>
      <w:proofErr w:type="spellStart"/>
      <w:r w:rsidRPr="0014508C">
        <w:rPr>
          <w:rFonts w:ascii="Arial" w:eastAsia="Times New Roman" w:hAnsi="Arial" w:cs="Arial"/>
          <w:color w:val="555555"/>
          <w:sz w:val="18"/>
          <w:szCs w:val="18"/>
        </w:rPr>
        <w:t>Dept</w:t>
      </w:r>
      <w:proofErr w:type="spellEnd"/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 of Cardiology, Dr. </w:t>
      </w:r>
      <w:proofErr w:type="spellStart"/>
      <w:r w:rsidRPr="0014508C">
        <w:rPr>
          <w:rFonts w:ascii="Arial" w:eastAsia="Times New Roman" w:hAnsi="Arial" w:cs="Arial"/>
          <w:color w:val="555555"/>
          <w:sz w:val="18"/>
          <w:szCs w:val="18"/>
        </w:rPr>
        <w:t>Monohar</w:t>
      </w:r>
      <w:proofErr w:type="spellEnd"/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 </w:t>
      </w:r>
      <w:proofErr w:type="spellStart"/>
      <w:r w:rsidRPr="0014508C">
        <w:rPr>
          <w:rFonts w:ascii="Arial" w:eastAsia="Times New Roman" w:hAnsi="Arial" w:cs="Arial"/>
          <w:color w:val="555555"/>
          <w:sz w:val="18"/>
          <w:szCs w:val="18"/>
        </w:rPr>
        <w:t>Lohia</w:t>
      </w:r>
      <w:proofErr w:type="spellEnd"/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 Hospital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4508C">
        <w:rPr>
          <w:rFonts w:ascii="Arial" w:eastAsia="Times New Roman" w:hAnsi="Arial" w:cs="Arial"/>
          <w:color w:val="555555"/>
          <w:sz w:val="18"/>
          <w:szCs w:val="18"/>
        </w:rPr>
        <w:t>Hony</w:t>
      </w:r>
      <w:proofErr w:type="spellEnd"/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 Physician to the President of India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14508C">
        <w:rPr>
          <w:rFonts w:ascii="Arial" w:eastAsia="Times New Roman" w:hAnsi="Arial" w:cs="Arial"/>
          <w:color w:val="555555"/>
          <w:sz w:val="18"/>
          <w:szCs w:val="18"/>
        </w:rPr>
        <w:t>Hony</w:t>
      </w:r>
      <w:proofErr w:type="spellEnd"/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 Consultant Cardiologist to the Armed Forces of India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Inspector of Medical Council of India for DM Cardiology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Member of the Committees of ICMR, UGC, Delhi University Academic Council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Examiner for DM &amp; MD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Member Selection Committees of Union Public Service commission, Uttar Pradesh Service Commissions &amp; </w:t>
      </w:r>
      <w:proofErr w:type="spellStart"/>
      <w:r w:rsidRPr="0014508C">
        <w:rPr>
          <w:rFonts w:ascii="Arial" w:eastAsia="Times New Roman" w:hAnsi="Arial" w:cs="Arial"/>
          <w:color w:val="555555"/>
          <w:sz w:val="18"/>
          <w:szCs w:val="18"/>
        </w:rPr>
        <w:t>Benaras</w:t>
      </w:r>
      <w:proofErr w:type="spellEnd"/>
      <w:r w:rsidRPr="0014508C">
        <w:rPr>
          <w:rFonts w:ascii="Arial" w:eastAsia="Times New Roman" w:hAnsi="Arial" w:cs="Arial"/>
          <w:color w:val="555555"/>
          <w:sz w:val="18"/>
          <w:szCs w:val="18"/>
        </w:rPr>
        <w:t xml:space="preserve"> Hindu University</w:t>
      </w:r>
    </w:p>
    <w:p w:rsidR="0014508C" w:rsidRPr="0014508C" w:rsidRDefault="0014508C" w:rsidP="0014508C">
      <w:pPr>
        <w:numPr>
          <w:ilvl w:val="0"/>
          <w:numId w:val="1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WHO expert on Hypertension</w:t>
      </w:r>
    </w:p>
    <w:p w:rsidR="0014508C" w:rsidRPr="0014508C" w:rsidRDefault="0014508C" w:rsidP="0014508C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14508C">
        <w:rPr>
          <w:rFonts w:ascii="Arial" w:eastAsia="Times New Roman" w:hAnsi="Arial" w:cs="Arial"/>
          <w:color w:val="00799F"/>
          <w:sz w:val="29"/>
          <w:szCs w:val="29"/>
        </w:rPr>
        <w:t>Awards and Achievements:</w:t>
      </w:r>
    </w:p>
    <w:p w:rsidR="0014508C" w:rsidRPr="0014508C" w:rsidRDefault="0014508C" w:rsidP="0014508C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Recipient of Padma Shree (1987)</w:t>
      </w:r>
    </w:p>
    <w:p w:rsidR="0014508C" w:rsidRPr="0014508C" w:rsidRDefault="0014508C" w:rsidP="0014508C">
      <w:pPr>
        <w:numPr>
          <w:ilvl w:val="0"/>
          <w:numId w:val="2"/>
        </w:numPr>
        <w:spacing w:before="100" w:beforeAutospacing="1" w:after="100" w:afterAutospacing="1" w:line="300" w:lineRule="atLeast"/>
        <w:ind w:left="150"/>
        <w:rPr>
          <w:rFonts w:ascii="Arial" w:eastAsia="Times New Roman" w:hAnsi="Arial" w:cs="Arial"/>
          <w:color w:val="555555"/>
          <w:sz w:val="18"/>
          <w:szCs w:val="18"/>
        </w:rPr>
      </w:pPr>
      <w:r w:rsidRPr="0014508C">
        <w:rPr>
          <w:rFonts w:ascii="Arial" w:eastAsia="Times New Roman" w:hAnsi="Arial" w:cs="Arial"/>
          <w:color w:val="555555"/>
          <w:sz w:val="18"/>
          <w:szCs w:val="18"/>
        </w:rPr>
        <w:t>BC Roy National Award (1983)</w:t>
      </w:r>
    </w:p>
    <w:p w:rsidR="0096079A" w:rsidRDefault="0014508C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E3942"/>
    <w:multiLevelType w:val="multilevel"/>
    <w:tmpl w:val="AB70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B20956"/>
    <w:multiLevelType w:val="multilevel"/>
    <w:tmpl w:val="ADF4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85"/>
    <w:rsid w:val="0014508C"/>
    <w:rsid w:val="00376576"/>
    <w:rsid w:val="00E92085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0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0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0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0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2014-07-09T02:52:00Z</dcterms:created>
  <dcterms:modified xsi:type="dcterms:W3CDTF">2014-07-09T02:52:00Z</dcterms:modified>
</cp:coreProperties>
</file>