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>Surgical Oncology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Apollo </w:t>
      </w: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Hospitals</w:t>
      </w:r>
      <w:proofErr w:type="gram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,Sarita</w:t>
      </w:r>
      <w:proofErr w:type="spellEnd"/>
      <w:proofErr w:type="gram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Vihar,New</w:t>
      </w:r>
      <w:proofErr w:type="spell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Delhi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>M.B.B.S, M.S, M.Ch. (Surgical Oncology)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>Surgical Oncology</w:t>
      </w:r>
    </w:p>
    <w:p w:rsidR="001B0E82" w:rsidRPr="001B0E82" w:rsidRDefault="001B0E82" w:rsidP="001B0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E82">
        <w:rPr>
          <w:rFonts w:ascii="Arial" w:eastAsia="Times New Roman" w:hAnsi="Arial" w:cs="Arial"/>
          <w:b/>
          <w:bCs/>
          <w:color w:val="555555"/>
          <w:sz w:val="18"/>
          <w:szCs w:val="18"/>
        </w:rPr>
        <w:t>Special Expertise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Esophageal cancer, Lung Cancer, </w:t>
      </w: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Mediastinal</w:t>
      </w:r>
      <w:proofErr w:type="spell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Cancer, Breast and gastrointestinal Cancer.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1B0E82" w:rsidRPr="001B0E82" w:rsidRDefault="001B0E82" w:rsidP="001B0E82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>Fellowship in Thoracic Oncology Surgery for Oita University Hospital, Japan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Work Experience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Has worked as senior consultant, </w:t>
      </w: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Onco</w:t>
      </w:r>
      <w:proofErr w:type="spell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surgery Rajiv Gandhi Care limited.</w:t>
      </w:r>
    </w:p>
    <w:p w:rsidR="001B0E82" w:rsidRPr="001B0E82" w:rsidRDefault="001B0E82" w:rsidP="001B0E82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B0E82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1B0E82" w:rsidRPr="001B0E82" w:rsidRDefault="001B0E82" w:rsidP="001B0E82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Developed a new technique of head &amp; neck surgery (Radical neck dissection) to preserve marginal mandibular nerve to improve the cosmetic </w:t>
      </w:r>
      <w:proofErr w:type="spellStart"/>
      <w:r w:rsidRPr="001B0E82">
        <w:rPr>
          <w:rFonts w:ascii="Arial" w:eastAsia="Times New Roman" w:hAnsi="Arial" w:cs="Arial"/>
          <w:color w:val="555555"/>
          <w:sz w:val="18"/>
          <w:szCs w:val="18"/>
        </w:rPr>
        <w:t>outcare</w:t>
      </w:r>
      <w:proofErr w:type="spellEnd"/>
      <w:r w:rsidRPr="001B0E82">
        <w:rPr>
          <w:rFonts w:ascii="Arial" w:eastAsia="Times New Roman" w:hAnsi="Arial" w:cs="Arial"/>
          <w:color w:val="555555"/>
          <w:sz w:val="18"/>
          <w:szCs w:val="18"/>
        </w:rPr>
        <w:t xml:space="preserve"> of the procedure. This new technique of Radical Neck Dissection was published in journal of surgical oncology in 2007.</w:t>
      </w:r>
    </w:p>
    <w:p w:rsidR="005D1BED" w:rsidRDefault="001B0E82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723D"/>
    <w:multiLevelType w:val="multilevel"/>
    <w:tmpl w:val="DD5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82"/>
    <w:rsid w:val="001B0E82"/>
    <w:rsid w:val="00BD4B13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2E7F-D5E7-4790-89CE-DE78BC35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0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0E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2014-07-12T19:03:00Z</dcterms:created>
  <dcterms:modified xsi:type="dcterms:W3CDTF">2014-07-12T19:03:00Z</dcterms:modified>
</cp:coreProperties>
</file>