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B00" w:rsidRPr="00715B00" w:rsidRDefault="00715B00" w:rsidP="00715B00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715B00">
        <w:rPr>
          <w:rFonts w:ascii="Arial" w:eastAsia="Times New Roman" w:hAnsi="Arial" w:cs="Arial"/>
          <w:color w:val="00799F"/>
          <w:sz w:val="29"/>
          <w:szCs w:val="29"/>
        </w:rPr>
        <w:t>Specialization</w:t>
      </w:r>
    </w:p>
    <w:p w:rsidR="00715B00" w:rsidRPr="00715B00" w:rsidRDefault="00715B00" w:rsidP="00715B00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715B00">
        <w:rPr>
          <w:rFonts w:ascii="Arial" w:eastAsia="Times New Roman" w:hAnsi="Arial" w:cs="Arial"/>
          <w:color w:val="555555"/>
          <w:sz w:val="18"/>
          <w:szCs w:val="18"/>
        </w:rPr>
        <w:t>Rheumatology - Immunology</w:t>
      </w:r>
    </w:p>
    <w:p w:rsidR="00715B00" w:rsidRPr="00715B00" w:rsidRDefault="00715B00" w:rsidP="00715B00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715B00">
        <w:rPr>
          <w:rFonts w:ascii="Arial" w:eastAsia="Times New Roman" w:hAnsi="Arial" w:cs="Arial"/>
          <w:color w:val="00799F"/>
          <w:sz w:val="29"/>
          <w:szCs w:val="29"/>
        </w:rPr>
        <w:t>Location</w:t>
      </w:r>
    </w:p>
    <w:p w:rsidR="00715B00" w:rsidRPr="00715B00" w:rsidRDefault="00715B00" w:rsidP="00715B00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715B00">
        <w:rPr>
          <w:rFonts w:ascii="Arial" w:eastAsia="Times New Roman" w:hAnsi="Arial" w:cs="Arial"/>
          <w:color w:val="555555"/>
          <w:sz w:val="18"/>
          <w:szCs w:val="18"/>
          <w:u w:val="single"/>
          <w:bdr w:val="single" w:sz="6" w:space="0" w:color="auto" w:frame="1"/>
        </w:rPr>
        <w:t>Indraprastha</w:t>
      </w:r>
      <w:proofErr w:type="spellEnd"/>
      <w:r w:rsidRPr="00715B00">
        <w:rPr>
          <w:rFonts w:ascii="Arial" w:eastAsia="Times New Roman" w:hAnsi="Arial" w:cs="Arial"/>
          <w:color w:val="555555"/>
          <w:sz w:val="18"/>
          <w:szCs w:val="18"/>
          <w:u w:val="single"/>
          <w:bdr w:val="single" w:sz="6" w:space="0" w:color="auto" w:frame="1"/>
        </w:rPr>
        <w:t xml:space="preserve"> Apollo</w:t>
      </w:r>
      <w:r w:rsidRPr="00715B00">
        <w:rPr>
          <w:rFonts w:ascii="Arial" w:eastAsia="Times New Roman" w:hAnsi="Arial" w:cs="Arial"/>
          <w:color w:val="555555"/>
          <w:sz w:val="18"/>
          <w:szCs w:val="18"/>
        </w:rPr>
        <w:t> Hospitals, New Delhi; Apollo Hospital, Noida</w:t>
      </w:r>
    </w:p>
    <w:p w:rsidR="00715B00" w:rsidRPr="00715B00" w:rsidRDefault="00715B00" w:rsidP="00715B00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715B00">
        <w:rPr>
          <w:rFonts w:ascii="Arial" w:eastAsia="Times New Roman" w:hAnsi="Arial" w:cs="Arial"/>
          <w:color w:val="00799F"/>
          <w:sz w:val="29"/>
          <w:szCs w:val="29"/>
        </w:rPr>
        <w:t>Qualification</w:t>
      </w:r>
    </w:p>
    <w:p w:rsidR="00715B00" w:rsidRPr="00715B00" w:rsidRDefault="00715B00" w:rsidP="00715B00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715B00">
        <w:rPr>
          <w:rFonts w:ascii="Arial" w:eastAsia="Times New Roman" w:hAnsi="Arial" w:cs="Arial"/>
          <w:color w:val="555555"/>
          <w:sz w:val="18"/>
          <w:szCs w:val="18"/>
        </w:rPr>
        <w:t>MD – </w:t>
      </w:r>
      <w:r w:rsidRPr="00715B00">
        <w:rPr>
          <w:rFonts w:ascii="Arial" w:eastAsia="Times New Roman" w:hAnsi="Arial" w:cs="Arial"/>
          <w:color w:val="555555"/>
          <w:sz w:val="18"/>
          <w:szCs w:val="18"/>
          <w:u w:val="single"/>
          <w:bdr w:val="single" w:sz="6" w:space="0" w:color="auto" w:frame="1"/>
        </w:rPr>
        <w:t>Doctor of medicine</w:t>
      </w:r>
      <w:r w:rsidRPr="00715B00">
        <w:rPr>
          <w:rFonts w:ascii="Arial" w:eastAsia="Times New Roman" w:hAnsi="Arial" w:cs="Arial"/>
          <w:color w:val="555555"/>
          <w:sz w:val="18"/>
          <w:szCs w:val="18"/>
        </w:rPr>
        <w:t> (Internal medicine), DM – Doctorate in medicine (Clinical immunology)</w:t>
      </w:r>
    </w:p>
    <w:p w:rsidR="00715B00" w:rsidRPr="00715B00" w:rsidRDefault="00715B00" w:rsidP="00715B00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715B00">
        <w:rPr>
          <w:rFonts w:ascii="Arial" w:eastAsia="Times New Roman" w:hAnsi="Arial" w:cs="Arial"/>
          <w:color w:val="00799F"/>
          <w:sz w:val="29"/>
          <w:szCs w:val="29"/>
        </w:rPr>
        <w:t>Areas of Specialization</w:t>
      </w:r>
    </w:p>
    <w:p w:rsidR="00715B00" w:rsidRPr="00715B00" w:rsidRDefault="00715B00" w:rsidP="00715B00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715B00">
        <w:rPr>
          <w:rFonts w:ascii="Arial" w:eastAsia="Times New Roman" w:hAnsi="Arial" w:cs="Arial"/>
          <w:color w:val="555555"/>
          <w:sz w:val="18"/>
          <w:szCs w:val="18"/>
        </w:rPr>
        <w:t>15 years of work with patients in a wide range of Immune/ arthritis/ spondylitis.</w:t>
      </w:r>
    </w:p>
    <w:p w:rsidR="00715B00" w:rsidRPr="00715B00" w:rsidRDefault="00715B00" w:rsidP="00715B00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715B00">
        <w:rPr>
          <w:rFonts w:ascii="Arial" w:eastAsia="Times New Roman" w:hAnsi="Arial" w:cs="Arial"/>
          <w:color w:val="555555"/>
          <w:sz w:val="18"/>
          <w:szCs w:val="18"/>
        </w:rPr>
        <w:t>15 years of research in arthritis / Vasculitis / spondylitis care/ extensive publications.</w:t>
      </w:r>
    </w:p>
    <w:p w:rsidR="00715B00" w:rsidRPr="00715B00" w:rsidRDefault="00715B00" w:rsidP="00715B00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715B00">
        <w:rPr>
          <w:rFonts w:ascii="Arial" w:eastAsia="Times New Roman" w:hAnsi="Arial" w:cs="Arial"/>
          <w:color w:val="555555"/>
          <w:sz w:val="18"/>
          <w:szCs w:val="18"/>
        </w:rPr>
        <w:t>Specialization in case of disorders with immune damage to lungs (ILD) renal (nephritis), Neurology (</w:t>
      </w:r>
      <w:proofErr w:type="spellStart"/>
      <w:r w:rsidRPr="00715B00">
        <w:rPr>
          <w:rFonts w:ascii="Arial" w:eastAsia="Times New Roman" w:hAnsi="Arial" w:cs="Arial"/>
          <w:color w:val="555555"/>
          <w:sz w:val="18"/>
          <w:szCs w:val="18"/>
        </w:rPr>
        <w:t>Vasculitic</w:t>
      </w:r>
      <w:proofErr w:type="spellEnd"/>
      <w:r w:rsidRPr="00715B00">
        <w:rPr>
          <w:rFonts w:ascii="Arial" w:eastAsia="Times New Roman" w:hAnsi="Arial" w:cs="Arial"/>
          <w:color w:val="555555"/>
          <w:sz w:val="18"/>
          <w:szCs w:val="18"/>
        </w:rPr>
        <w:t xml:space="preserve"> damage) etc.</w:t>
      </w:r>
    </w:p>
    <w:p w:rsidR="00715B00" w:rsidRPr="00715B00" w:rsidRDefault="00715B00" w:rsidP="00715B00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715B00">
        <w:rPr>
          <w:rFonts w:ascii="Arial" w:eastAsia="Times New Roman" w:hAnsi="Arial" w:cs="Arial"/>
          <w:color w:val="00799F"/>
          <w:sz w:val="29"/>
          <w:szCs w:val="29"/>
        </w:rPr>
        <w:t>Fellowships / Memberships / Work Experiences</w:t>
      </w:r>
    </w:p>
    <w:p w:rsidR="00715B00" w:rsidRPr="00715B00" w:rsidRDefault="00715B00" w:rsidP="00715B00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715B00">
        <w:rPr>
          <w:rFonts w:ascii="Arial" w:eastAsia="Times New Roman" w:hAnsi="Arial" w:cs="Arial"/>
          <w:color w:val="555555"/>
          <w:sz w:val="18"/>
          <w:szCs w:val="18"/>
        </w:rPr>
        <w:t>Member IRA</w:t>
      </w:r>
    </w:p>
    <w:p w:rsidR="00715B00" w:rsidRPr="00715B00" w:rsidRDefault="00715B00" w:rsidP="00715B00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715B00">
        <w:rPr>
          <w:rFonts w:ascii="Arial" w:eastAsia="Times New Roman" w:hAnsi="Arial" w:cs="Arial"/>
          <w:color w:val="555555"/>
          <w:sz w:val="18"/>
          <w:szCs w:val="18"/>
        </w:rPr>
        <w:t>Member API</w:t>
      </w:r>
    </w:p>
    <w:p w:rsidR="00715B00" w:rsidRPr="00715B00" w:rsidRDefault="00715B00" w:rsidP="00715B00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715B00">
        <w:rPr>
          <w:rFonts w:ascii="Arial" w:eastAsia="Times New Roman" w:hAnsi="Arial" w:cs="Arial"/>
          <w:color w:val="555555"/>
          <w:sz w:val="18"/>
          <w:szCs w:val="18"/>
        </w:rPr>
        <w:t>Member DRA</w:t>
      </w:r>
    </w:p>
    <w:p w:rsidR="00715B00" w:rsidRPr="00715B00" w:rsidRDefault="00715B00" w:rsidP="00715B00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715B00">
        <w:rPr>
          <w:rFonts w:ascii="Arial" w:eastAsia="Times New Roman" w:hAnsi="Arial" w:cs="Arial"/>
          <w:color w:val="00799F"/>
          <w:sz w:val="29"/>
          <w:szCs w:val="29"/>
        </w:rPr>
        <w:t>Awards and Achievements</w:t>
      </w:r>
    </w:p>
    <w:p w:rsidR="00715B00" w:rsidRPr="00715B00" w:rsidRDefault="00715B00" w:rsidP="00715B00">
      <w:pPr>
        <w:numPr>
          <w:ilvl w:val="0"/>
          <w:numId w:val="3"/>
        </w:numPr>
        <w:spacing w:beforeAutospacing="1" w:after="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715B00">
        <w:rPr>
          <w:rFonts w:ascii="Arial" w:eastAsia="Times New Roman" w:hAnsi="Arial" w:cs="Arial"/>
          <w:color w:val="555555"/>
          <w:sz w:val="18"/>
          <w:szCs w:val="18"/>
        </w:rPr>
        <w:t xml:space="preserve">Among the first rheumatologists in India to use Biologic agents for a variety of </w:t>
      </w:r>
      <w:proofErr w:type="spellStart"/>
      <w:r w:rsidRPr="00715B00">
        <w:rPr>
          <w:rFonts w:ascii="Arial" w:eastAsia="Times New Roman" w:hAnsi="Arial" w:cs="Arial"/>
          <w:color w:val="555555"/>
          <w:sz w:val="18"/>
          <w:szCs w:val="18"/>
        </w:rPr>
        <w:t>rheumatological</w:t>
      </w:r>
      <w:proofErr w:type="spellEnd"/>
      <w:r w:rsidRPr="00715B00">
        <w:rPr>
          <w:rFonts w:ascii="Arial" w:eastAsia="Times New Roman" w:hAnsi="Arial" w:cs="Arial"/>
          <w:color w:val="555555"/>
          <w:sz w:val="18"/>
          <w:szCs w:val="18"/>
        </w:rPr>
        <w:t xml:space="preserve"> disorders including Rheumatoid Arthritis, Inflammatory Spondylitis &amp; </w:t>
      </w:r>
      <w:proofErr w:type="spellStart"/>
      <w:r w:rsidRPr="00715B00">
        <w:rPr>
          <w:rFonts w:ascii="Arial" w:eastAsia="Times New Roman" w:hAnsi="Arial" w:cs="Arial"/>
          <w:color w:val="555555"/>
          <w:sz w:val="18"/>
          <w:szCs w:val="18"/>
          <w:u w:val="single"/>
          <w:bdr w:val="single" w:sz="6" w:space="0" w:color="auto" w:frame="1"/>
        </w:rPr>
        <w:t>Ankylosing</w:t>
      </w:r>
      <w:proofErr w:type="spellEnd"/>
      <w:r w:rsidRPr="00715B00">
        <w:rPr>
          <w:rFonts w:ascii="Arial" w:eastAsia="Times New Roman" w:hAnsi="Arial" w:cs="Arial"/>
          <w:color w:val="555555"/>
          <w:sz w:val="18"/>
          <w:szCs w:val="18"/>
          <w:u w:val="single"/>
          <w:bdr w:val="single" w:sz="6" w:space="0" w:color="auto" w:frame="1"/>
        </w:rPr>
        <w:t xml:space="preserve"> Spondylitis</w:t>
      </w:r>
    </w:p>
    <w:p w:rsidR="00715B00" w:rsidRPr="00715B00" w:rsidRDefault="00715B00" w:rsidP="00715B00">
      <w:pPr>
        <w:numPr>
          <w:ilvl w:val="0"/>
          <w:numId w:val="3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715B00">
        <w:rPr>
          <w:rFonts w:ascii="Arial" w:eastAsia="Times New Roman" w:hAnsi="Arial" w:cs="Arial"/>
          <w:color w:val="555555"/>
          <w:sz w:val="18"/>
          <w:szCs w:val="18"/>
        </w:rPr>
        <w:t xml:space="preserve">Involved in advanced clinical research of new molecules / Biological agents in Rheumatoid Arthritis, </w:t>
      </w:r>
      <w:proofErr w:type="spellStart"/>
      <w:r w:rsidRPr="00715B00">
        <w:rPr>
          <w:rFonts w:ascii="Arial" w:eastAsia="Times New Roman" w:hAnsi="Arial" w:cs="Arial"/>
          <w:color w:val="555555"/>
          <w:sz w:val="18"/>
          <w:szCs w:val="18"/>
        </w:rPr>
        <w:t>Ankylosing</w:t>
      </w:r>
      <w:proofErr w:type="spellEnd"/>
      <w:r w:rsidRPr="00715B00">
        <w:rPr>
          <w:rFonts w:ascii="Arial" w:eastAsia="Times New Roman" w:hAnsi="Arial" w:cs="Arial"/>
          <w:color w:val="555555"/>
          <w:sz w:val="18"/>
          <w:szCs w:val="18"/>
        </w:rPr>
        <w:t xml:space="preserve"> Spondylitis and SLE (lupus).</w:t>
      </w:r>
    </w:p>
    <w:p w:rsidR="00715B00" w:rsidRPr="00715B00" w:rsidRDefault="00715B00" w:rsidP="00715B00">
      <w:pPr>
        <w:numPr>
          <w:ilvl w:val="0"/>
          <w:numId w:val="3"/>
        </w:numPr>
        <w:spacing w:beforeAutospacing="1" w:after="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715B00">
        <w:rPr>
          <w:rFonts w:ascii="Arial" w:eastAsia="Times New Roman" w:hAnsi="Arial" w:cs="Arial"/>
          <w:color w:val="555555"/>
          <w:sz w:val="18"/>
          <w:szCs w:val="18"/>
        </w:rPr>
        <w:t>Member of the team involved in the </w:t>
      </w:r>
      <w:r w:rsidRPr="00715B00">
        <w:rPr>
          <w:rFonts w:ascii="Arial" w:eastAsia="Times New Roman" w:hAnsi="Arial" w:cs="Arial"/>
          <w:color w:val="555555"/>
          <w:sz w:val="18"/>
          <w:szCs w:val="18"/>
          <w:u w:val="single"/>
          <w:bdr w:val="single" w:sz="6" w:space="0" w:color="auto" w:frame="1"/>
        </w:rPr>
        <w:t>IRA guidelines</w:t>
      </w:r>
      <w:r w:rsidRPr="00715B00">
        <w:rPr>
          <w:rFonts w:ascii="Arial" w:eastAsia="Times New Roman" w:hAnsi="Arial" w:cs="Arial"/>
          <w:color w:val="555555"/>
          <w:sz w:val="18"/>
          <w:szCs w:val="18"/>
        </w:rPr>
        <w:t> for </w:t>
      </w:r>
      <w:r w:rsidRPr="00715B00">
        <w:rPr>
          <w:rFonts w:ascii="Arial" w:eastAsia="Times New Roman" w:hAnsi="Arial" w:cs="Arial"/>
          <w:color w:val="555555"/>
          <w:sz w:val="18"/>
          <w:szCs w:val="18"/>
          <w:u w:val="single"/>
          <w:bdr w:val="single" w:sz="6" w:space="0" w:color="auto" w:frame="1"/>
        </w:rPr>
        <w:t>Rheumatoid Arthritis treatment</w:t>
      </w:r>
      <w:r w:rsidRPr="00715B00">
        <w:rPr>
          <w:rFonts w:ascii="Arial" w:eastAsia="Times New Roman" w:hAnsi="Arial" w:cs="Arial"/>
          <w:color w:val="555555"/>
          <w:sz w:val="18"/>
          <w:szCs w:val="18"/>
        </w:rPr>
        <w:t> and regular contributor to CMEs, lectures and education of other doctors in the field of modern medicine, rheumatology, spondylitis and arthritis, lupus and other connective tissue diseases.</w:t>
      </w:r>
    </w:p>
    <w:p w:rsidR="00715B00" w:rsidRPr="00715B00" w:rsidRDefault="00715B00" w:rsidP="00715B00">
      <w:pPr>
        <w:numPr>
          <w:ilvl w:val="0"/>
          <w:numId w:val="3"/>
        </w:numPr>
        <w:spacing w:beforeAutospacing="1" w:after="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715B00">
        <w:rPr>
          <w:rFonts w:ascii="Arial" w:eastAsia="Times New Roman" w:hAnsi="Arial" w:cs="Arial"/>
          <w:color w:val="555555"/>
          <w:sz w:val="18"/>
          <w:szCs w:val="18"/>
        </w:rPr>
        <w:t>Continues to be on the cutting edge of clinical medicine by interacting with specialists from all over the world in </w:t>
      </w:r>
      <w:r w:rsidRPr="00715B00">
        <w:rPr>
          <w:rFonts w:ascii="Arial" w:eastAsia="Times New Roman" w:hAnsi="Arial" w:cs="Arial"/>
          <w:color w:val="555555"/>
          <w:sz w:val="18"/>
          <w:szCs w:val="18"/>
          <w:u w:val="single"/>
          <w:bdr w:val="single" w:sz="6" w:space="0" w:color="auto" w:frame="1"/>
        </w:rPr>
        <w:t>advisory boards</w:t>
      </w:r>
      <w:r w:rsidRPr="00715B00">
        <w:rPr>
          <w:rFonts w:ascii="Arial" w:eastAsia="Times New Roman" w:hAnsi="Arial" w:cs="Arial"/>
          <w:color w:val="555555"/>
          <w:sz w:val="18"/>
          <w:szCs w:val="18"/>
        </w:rPr>
        <w:t>, meetings and conferences.</w:t>
      </w:r>
    </w:p>
    <w:p w:rsidR="00715B00" w:rsidRPr="00715B00" w:rsidRDefault="00715B00" w:rsidP="00715B00">
      <w:pPr>
        <w:numPr>
          <w:ilvl w:val="0"/>
          <w:numId w:val="3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715B00">
        <w:rPr>
          <w:rFonts w:ascii="Arial" w:eastAsia="Times New Roman" w:hAnsi="Arial" w:cs="Arial"/>
          <w:color w:val="555555"/>
          <w:sz w:val="18"/>
          <w:szCs w:val="18"/>
        </w:rPr>
        <w:t xml:space="preserve">Involved in teaching of medical Postgraduate students at </w:t>
      </w:r>
      <w:proofErr w:type="spellStart"/>
      <w:r w:rsidRPr="00715B00">
        <w:rPr>
          <w:rFonts w:ascii="Arial" w:eastAsia="Times New Roman" w:hAnsi="Arial" w:cs="Arial"/>
          <w:color w:val="555555"/>
          <w:sz w:val="18"/>
          <w:szCs w:val="18"/>
        </w:rPr>
        <w:t>Indraprastha</w:t>
      </w:r>
      <w:proofErr w:type="spellEnd"/>
      <w:r w:rsidRPr="00715B00">
        <w:rPr>
          <w:rFonts w:ascii="Arial" w:eastAsia="Times New Roman" w:hAnsi="Arial" w:cs="Arial"/>
          <w:color w:val="555555"/>
          <w:sz w:val="18"/>
          <w:szCs w:val="18"/>
        </w:rPr>
        <w:t xml:space="preserve"> Apollo hospitals, New Delhi.</w:t>
      </w:r>
    </w:p>
    <w:p w:rsidR="0096079A" w:rsidRDefault="00715B00">
      <w:bookmarkStart w:id="0" w:name="_GoBack"/>
      <w:bookmarkEnd w:id="0"/>
    </w:p>
    <w:sectPr w:rsidR="0096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76B46"/>
    <w:multiLevelType w:val="multilevel"/>
    <w:tmpl w:val="60BE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711B35"/>
    <w:multiLevelType w:val="multilevel"/>
    <w:tmpl w:val="F7EA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F325AF"/>
    <w:multiLevelType w:val="multilevel"/>
    <w:tmpl w:val="D602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4B"/>
    <w:rsid w:val="00376576"/>
    <w:rsid w:val="00715B00"/>
    <w:rsid w:val="00AF224B"/>
    <w:rsid w:val="00FC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15B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15B0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15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x33len2">
    <w:name w:val="qx33len2"/>
    <w:basedOn w:val="DefaultParagraphFont"/>
    <w:rsid w:val="00715B00"/>
  </w:style>
  <w:style w:type="character" w:customStyle="1" w:styleId="apple-converted-space">
    <w:name w:val="apple-converted-space"/>
    <w:basedOn w:val="DefaultParagraphFont"/>
    <w:rsid w:val="00715B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15B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15B0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15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x33len2">
    <w:name w:val="qx33len2"/>
    <w:basedOn w:val="DefaultParagraphFont"/>
    <w:rsid w:val="00715B00"/>
  </w:style>
  <w:style w:type="character" w:customStyle="1" w:styleId="apple-converted-space">
    <w:name w:val="apple-converted-space"/>
    <w:basedOn w:val="DefaultParagraphFont"/>
    <w:rsid w:val="00715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9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2014-07-09T07:17:00Z</dcterms:created>
  <dcterms:modified xsi:type="dcterms:W3CDTF">2014-07-09T07:18:00Z</dcterms:modified>
</cp:coreProperties>
</file>