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21" w:rsidRDefault="008807B3" w:rsidP="008807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GIỚI THIỆU DU LỊCH ĐỒNG BẰNG SONG CỬU LONG</w:t>
      </w:r>
      <w:bookmarkStart w:id="0" w:name="_GoBack"/>
      <w:bookmarkEnd w:id="0"/>
    </w:p>
    <w:p w:rsidR="003F587D" w:rsidRPr="00764DDB" w:rsidRDefault="003F587D" w:rsidP="00880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64DDB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764D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764D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764D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</w:p>
    <w:p w:rsidR="00987173" w:rsidRDefault="00987173" w:rsidP="008807B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164B17">
        <w:rPr>
          <w:rFonts w:ascii="Times New Roman" w:hAnsi="Times New Roman" w:cs="Times New Roman"/>
          <w:sz w:val="28"/>
          <w:szCs w:val="28"/>
        </w:rPr>
        <w:t xml:space="preserve">ebsite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ĐBSCL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bá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ĐBSCL. </w:t>
      </w:r>
    </w:p>
    <w:p w:rsidR="00164B17" w:rsidRDefault="008807B3" w:rsidP="008807B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ĐBSCL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cửu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7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987173">
        <w:rPr>
          <w:rFonts w:ascii="Times New Roman" w:hAnsi="Times New Roman" w:cs="Times New Roman"/>
          <w:sz w:val="28"/>
          <w:szCs w:val="28"/>
        </w:rPr>
        <w:t xml:space="preserve"> tin</w:t>
      </w:r>
      <w:r w:rsidR="003F587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F587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F5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87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3F5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87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F5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87D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3F5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87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F5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87D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3F5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87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3F5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87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3F587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3F587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3F5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87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F5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87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3F587D">
        <w:rPr>
          <w:rFonts w:ascii="Times New Roman" w:hAnsi="Times New Roman" w:cs="Times New Roman"/>
          <w:sz w:val="28"/>
          <w:szCs w:val="28"/>
        </w:rPr>
        <w:t xml:space="preserve"> website.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dung: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64B1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164B17">
        <w:rPr>
          <w:rFonts w:ascii="Times New Roman" w:hAnsi="Times New Roman" w:cs="Times New Roman"/>
          <w:sz w:val="28"/>
          <w:szCs w:val="28"/>
        </w:rPr>
        <w:t>.</w:t>
      </w:r>
    </w:p>
    <w:p w:rsidR="00E95ADD" w:rsidRDefault="00164B17" w:rsidP="004043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5A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96AE1" w:rsidRPr="00E95AD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96AE1"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AE1" w:rsidRPr="00E95A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96AE1"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AE1" w:rsidRPr="00E95AD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996AE1"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AE1" w:rsidRPr="00E95AD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996AE1" w:rsidRPr="00E95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AD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AD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E95ADD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="00E95AD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E95ADD">
        <w:rPr>
          <w:rFonts w:ascii="Times New Roman" w:hAnsi="Times New Roman" w:cs="Times New Roman"/>
          <w:sz w:val="28"/>
          <w:szCs w:val="28"/>
        </w:rPr>
        <w:t>.</w:t>
      </w:r>
    </w:p>
    <w:p w:rsidR="00996AE1" w:rsidRPr="00E95ADD" w:rsidRDefault="00996AE1" w:rsidP="004043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5ADD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webite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ADD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95ADD">
        <w:rPr>
          <w:rFonts w:ascii="Times New Roman" w:hAnsi="Times New Roman" w:cs="Times New Roman"/>
          <w:sz w:val="28"/>
          <w:szCs w:val="28"/>
        </w:rPr>
        <w:t>.</w:t>
      </w:r>
    </w:p>
    <w:p w:rsidR="00996AE1" w:rsidRDefault="00996AE1" w:rsidP="008807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4DDB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764D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64D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64D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DD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64DDB">
        <w:rPr>
          <w:rFonts w:ascii="Times New Roman" w:hAnsi="Times New Roman" w:cs="Times New Roman"/>
          <w:sz w:val="28"/>
          <w:szCs w:val="28"/>
        </w:rPr>
        <w:t xml:space="preserve"> website.</w:t>
      </w:r>
    </w:p>
    <w:p w:rsidR="00E95ADD" w:rsidRDefault="00E95ADD" w:rsidP="00E95A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…).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5ADD" w:rsidRDefault="00E95ADD" w:rsidP="00E95A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cửu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long, qua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mẫ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6A23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8E6A2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587D" w:rsidRPr="00764DDB" w:rsidRDefault="003F587D" w:rsidP="00880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64DDB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764D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 w:rsidRPr="00764D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764D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64DDB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764DDB">
        <w:rPr>
          <w:rFonts w:ascii="Times New Roman" w:hAnsi="Times New Roman" w:cs="Times New Roman"/>
          <w:b/>
          <w:sz w:val="28"/>
          <w:szCs w:val="28"/>
        </w:rPr>
        <w:t>:</w:t>
      </w:r>
    </w:p>
    <w:p w:rsidR="002D2682" w:rsidRPr="002D2682" w:rsidRDefault="002D2682" w:rsidP="008807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</w:t>
      </w:r>
      <w:r w:rsidR="0044604E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446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0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4604E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604E" w:rsidRDefault="002D2682" w:rsidP="008807B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 w:rsidR="004460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4604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446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0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446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04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46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0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446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04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44604E">
        <w:rPr>
          <w:rFonts w:ascii="Times New Roman" w:hAnsi="Times New Roman" w:cs="Times New Roman"/>
          <w:sz w:val="28"/>
          <w:szCs w:val="28"/>
        </w:rPr>
        <w:t xml:space="preserve"> (web server),</w:t>
      </w:r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MySQL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phpAdmin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website</w:t>
      </w:r>
    </w:p>
    <w:p w:rsidR="003F587D" w:rsidRDefault="002D2682" w:rsidP="008807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51305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30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51305">
        <w:rPr>
          <w:rFonts w:ascii="Times New Roman" w:hAnsi="Times New Roman" w:cs="Times New Roman"/>
          <w:sz w:val="28"/>
          <w:szCs w:val="28"/>
        </w:rPr>
        <w:t xml:space="preserve"> MVC (Model-View- Controller),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dẽ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764D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5ADD" w:rsidRDefault="00E95ADD" w:rsidP="008807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5ADD" w:rsidRDefault="00E95ADD" w:rsidP="008807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5ADD" w:rsidRDefault="00E95ADD" w:rsidP="008807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019B" w:rsidRDefault="0037019B" w:rsidP="003701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19B">
        <w:rPr>
          <w:rFonts w:ascii="Times New Roman" w:hAnsi="Times New Roman" w:cs="Times New Roman"/>
          <w:b/>
          <w:sz w:val="28"/>
          <w:szCs w:val="28"/>
        </w:rPr>
        <w:lastRenderedPageBreak/>
        <w:t>CDM</w:t>
      </w:r>
    </w:p>
    <w:p w:rsidR="0037019B" w:rsidRPr="00E95ADD" w:rsidRDefault="0037019B" w:rsidP="00E95AD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19B">
        <w:rPr>
          <w:noProof/>
        </w:rPr>
        <w:drawing>
          <wp:inline distT="0" distB="0" distL="0" distR="0">
            <wp:extent cx="5629255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872" cy="321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7D" w:rsidRDefault="008807B3" w:rsidP="00880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07B3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8807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807B3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8807B3">
        <w:rPr>
          <w:rFonts w:ascii="Times New Roman" w:hAnsi="Times New Roman" w:cs="Times New Roman"/>
          <w:b/>
          <w:sz w:val="28"/>
          <w:szCs w:val="28"/>
        </w:rPr>
        <w:t xml:space="preserve"> UC</w:t>
      </w:r>
    </w:p>
    <w:p w:rsidR="008E6A23" w:rsidRPr="008E6A23" w:rsidRDefault="008E6A23" w:rsidP="008E6A23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587D" w:rsidRDefault="008E6A23" w:rsidP="008807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C3A55B" wp14:editId="67AB6C66">
            <wp:extent cx="5781389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512" cy="37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E1" w:rsidRPr="00164B17" w:rsidRDefault="00996AE1" w:rsidP="008807B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96AE1" w:rsidRPr="0016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D39FF"/>
    <w:multiLevelType w:val="hybridMultilevel"/>
    <w:tmpl w:val="7EF8924C"/>
    <w:lvl w:ilvl="0" w:tplc="A5B6CC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A786A"/>
    <w:multiLevelType w:val="hybridMultilevel"/>
    <w:tmpl w:val="5AA84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17"/>
    <w:rsid w:val="00164B17"/>
    <w:rsid w:val="002D2682"/>
    <w:rsid w:val="0037019B"/>
    <w:rsid w:val="003F587D"/>
    <w:rsid w:val="0044604E"/>
    <w:rsid w:val="00751305"/>
    <w:rsid w:val="00764DDB"/>
    <w:rsid w:val="008807B3"/>
    <w:rsid w:val="008E6A23"/>
    <w:rsid w:val="00987173"/>
    <w:rsid w:val="00996AE1"/>
    <w:rsid w:val="00A3416B"/>
    <w:rsid w:val="00B01170"/>
    <w:rsid w:val="00E95ADD"/>
    <w:rsid w:val="00E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547BF-89D8-4DF7-8A3D-FA7D396A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nghien-pc</dc:creator>
  <cp:keywords/>
  <dc:description/>
  <cp:lastModifiedBy>nghien-pc</cp:lastModifiedBy>
  <cp:revision>3</cp:revision>
  <dcterms:created xsi:type="dcterms:W3CDTF">2020-03-06T16:25:00Z</dcterms:created>
  <dcterms:modified xsi:type="dcterms:W3CDTF">2020-03-07T14:44:00Z</dcterms:modified>
</cp:coreProperties>
</file>