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r/>
        <w:br/>
        <w:br/>
      </w:r>
    </w:p>
    <w:p>
      <w:pPr>
        <w:pStyle w:val="Normal"/>
        <w:jc w:val="center"/>
        <w:rPr/>
      </w:pPr>
      <w:r>
        <w:rPr>
          <w:b/>
          <w:color w:val="1B3A5C"/>
          <w:sz w:val="56"/>
        </w:rPr>
        <w:t>Process 4: Mission Planner</w:t>
      </w:r>
    </w:p>
    <w:p>
      <w:pPr>
        <w:pStyle w:val="Normal"/>
        <w:jc w:val="center"/>
        <w:rPr/>
      </w:pPr>
      <w:r>
        <w:rPr>
          <w:color w:val="555555"/>
          <w:sz w:val="28"/>
        </w:rPr>
        <w:t>Autonomous Path Planning, Obstacle Avoidance &amp; Mission Execution</w:t>
      </w:r>
    </w:p>
    <w:p>
      <w:pPr>
        <w:pStyle w:val="Normal"/>
        <w:jc w:val="center"/>
        <w:rPr/>
      </w:pPr>
      <w:r>
        <w:rPr>
          <w:color w:val="777777"/>
          <w:sz w:val="24"/>
        </w:rPr>
        <w:t>NVIDIA Jetson Orin Nano — Drone Companion Computer</w:t>
      </w:r>
    </w:p>
    <w:p>
      <w:pPr>
        <w:pStyle w:val="Normal"/>
        <w:rPr/>
      </w:pPr>
      <w:r>
        <w:rPr/>
        <w:br/>
        <w:br/>
      </w:r>
    </w:p>
    <w:p>
      <w:pPr>
        <w:pStyle w:val="Normal"/>
        <w:jc w:val="center"/>
        <w:rPr/>
      </w:pPr>
      <w:r>
        <w:rPr>
          <w:color w:val="999999"/>
          <w:sz w:val="20"/>
        </w:rPr>
        <w:t>Generated: 2026-02-23</w:t>
      </w:r>
    </w:p>
    <w:p>
      <w:pPr>
        <w:pStyle w:val="Normal"/>
        <w:rPr/>
      </w:pPr>
      <w:r>
        <w:rPr/>
      </w:r>
      <w:r>
        <w:br w:type="page"/>
      </w:r>
    </w:p>
    <w:p>
      <w:pPr>
        <w:pStyle w:val="Heading1"/>
        <w:spacing w:before="0" w:after="0"/>
        <w:rPr/>
      </w:pPr>
      <w:r>
        <w:rPr>
          <w:color w:val="1B3A5C"/>
        </w:rPr>
        <w:t>Table of Contents</w:t>
      </w:r>
    </w:p>
    <w:p>
      <w:pPr>
        <w:pStyle w:val="ListNumber"/>
        <w:numPr>
          <w:ilvl w:val="0"/>
          <w:numId w:val="4"/>
        </w:numPr>
        <w:rPr/>
      </w:pPr>
      <w:r>
        <w:rPr/>
        <w:t>1. Executive Summary</w:t>
      </w:r>
    </w:p>
    <w:p>
      <w:pPr>
        <w:pStyle w:val="ListNumber"/>
        <w:numPr>
          <w:ilvl w:val="0"/>
          <w:numId w:val="4"/>
        </w:numPr>
        <w:rPr/>
      </w:pPr>
      <w:r>
        <w:rPr/>
        <w:t>2. Process Architecture Overview</w:t>
      </w:r>
    </w:p>
    <w:p>
      <w:pPr>
        <w:pStyle w:val="ListNumber"/>
        <w:numPr>
          <w:ilvl w:val="0"/>
          <w:numId w:val="4"/>
        </w:numPr>
        <w:rPr/>
      </w:pPr>
      <w:r>
        <w:rPr/>
        <w:t>3. Thread Architecture &amp; Responsibilities</w:t>
      </w:r>
    </w:p>
    <w:p>
      <w:pPr>
        <w:pStyle w:val="ListNumber"/>
        <w:numPr>
          <w:ilvl w:val="0"/>
          <w:numId w:val="4"/>
        </w:numPr>
        <w:rPr/>
      </w:pPr>
      <w:r>
        <w:rPr/>
        <w:t>4. Inter-Process Communication (IPC) — Inputs</w:t>
      </w:r>
    </w:p>
    <w:p>
      <w:pPr>
        <w:pStyle w:val="ListNumber"/>
        <w:numPr>
          <w:ilvl w:val="0"/>
          <w:numId w:val="4"/>
        </w:numPr>
        <w:rPr/>
      </w:pPr>
      <w:r>
        <w:rPr/>
        <w:t>5. Mission State Machine Thread</w:t>
      </w:r>
    </w:p>
    <w:p>
      <w:pPr>
        <w:pStyle w:val="ListNumber"/>
        <w:numPr>
          <w:ilvl w:val="0"/>
          <w:numId w:val="4"/>
        </w:numPr>
        <w:rPr/>
      </w:pPr>
      <w:r>
        <w:rPr/>
        <w:t>6. Path Planner Thread</w:t>
      </w:r>
    </w:p>
    <w:p>
      <w:pPr>
        <w:pStyle w:val="ListNumber"/>
        <w:numPr>
          <w:ilvl w:val="0"/>
          <w:numId w:val="4"/>
        </w:numPr>
        <w:rPr/>
      </w:pPr>
      <w:r>
        <w:rPr/>
        <w:t>7. Obstacle Avoidance Thread</w:t>
      </w:r>
    </w:p>
    <w:p>
      <w:pPr>
        <w:pStyle w:val="ListNumber"/>
        <w:numPr>
          <w:ilvl w:val="0"/>
          <w:numId w:val="4"/>
        </w:numPr>
        <w:rPr/>
      </w:pPr>
      <w:r>
        <w:rPr/>
        <w:t>8. Waypoint Manager Thread</w:t>
      </w:r>
    </w:p>
    <w:p>
      <w:pPr>
        <w:pStyle w:val="ListNumber"/>
        <w:numPr>
          <w:ilvl w:val="0"/>
          <w:numId w:val="4"/>
        </w:numPr>
        <w:rPr/>
      </w:pPr>
      <w:r>
        <w:rPr/>
        <w:t>9. Trajectory Executor Thread</w:t>
      </w:r>
    </w:p>
    <w:p>
      <w:pPr>
        <w:pStyle w:val="ListNumber"/>
        <w:numPr>
          <w:ilvl w:val="0"/>
          <w:numId w:val="4"/>
        </w:numPr>
        <w:rPr/>
      </w:pPr>
      <w:r>
        <w:rPr/>
        <w:t>10. Inter-Thread Communication</w:t>
      </w:r>
    </w:p>
    <w:p>
      <w:pPr>
        <w:pStyle w:val="ListNumber"/>
        <w:numPr>
          <w:ilvl w:val="0"/>
          <w:numId w:val="4"/>
        </w:numPr>
        <w:rPr/>
      </w:pPr>
      <w:r>
        <w:rPr/>
        <w:t>11. Geofencing &amp; Safety Subsystem</w:t>
      </w:r>
    </w:p>
    <w:p>
      <w:pPr>
        <w:pStyle w:val="ListNumber"/>
        <w:numPr>
          <w:ilvl w:val="0"/>
          <w:numId w:val="4"/>
        </w:numPr>
        <w:rPr/>
      </w:pPr>
      <w:r>
        <w:rPr/>
        <w:t>12. Data Structures &amp; Types</w:t>
      </w:r>
    </w:p>
    <w:p>
      <w:pPr>
        <w:pStyle w:val="ListNumber"/>
        <w:numPr>
          <w:ilvl w:val="0"/>
          <w:numId w:val="4"/>
        </w:numPr>
        <w:rPr/>
      </w:pPr>
      <w:r>
        <w:rPr/>
        <w:t>13. Configuration Management</w:t>
      </w:r>
    </w:p>
    <w:p>
      <w:pPr>
        <w:pStyle w:val="ListNumber"/>
        <w:numPr>
          <w:ilvl w:val="0"/>
          <w:numId w:val="4"/>
        </w:numPr>
        <w:rPr/>
      </w:pPr>
      <w:r>
        <w:rPr/>
        <w:t>14. Error Handling &amp; Recovery</w:t>
      </w:r>
    </w:p>
    <w:p>
      <w:pPr>
        <w:pStyle w:val="ListNumber"/>
        <w:numPr>
          <w:ilvl w:val="0"/>
          <w:numId w:val="4"/>
        </w:numPr>
        <w:rPr/>
      </w:pPr>
      <w:r>
        <w:rPr/>
        <w:t>15. IPC — Output: Mission Status &amp; Commands</w:t>
      </w:r>
    </w:p>
    <w:p>
      <w:pPr>
        <w:pStyle w:val="ListNumber"/>
        <w:numPr>
          <w:ilvl w:val="0"/>
          <w:numId w:val="4"/>
        </w:numPr>
        <w:rPr/>
      </w:pPr>
      <w:r>
        <w:rPr/>
        <w:t>16. systemd Service Configuration</w:t>
      </w:r>
    </w:p>
    <w:p>
      <w:pPr>
        <w:pStyle w:val="ListNumber"/>
        <w:numPr>
          <w:ilvl w:val="0"/>
          <w:numId w:val="4"/>
        </w:numPr>
        <w:rPr/>
      </w:pPr>
      <w:r>
        <w:rPr/>
        <w:t>17. CMakeLists.txt</w:t>
      </w:r>
    </w:p>
    <w:p>
      <w:pPr>
        <w:pStyle w:val="ListNumber"/>
        <w:numPr>
          <w:ilvl w:val="0"/>
          <w:numId w:val="4"/>
        </w:numPr>
        <w:rPr/>
      </w:pPr>
      <w:r>
        <w:rPr/>
        <w:t>18. Implementation Roadmap</w:t>
      </w:r>
    </w:p>
    <w:p>
      <w:pPr>
        <w:pStyle w:val="Normal"/>
        <w:rPr/>
      </w:pPr>
      <w:r>
        <w:rPr/>
      </w:r>
      <w:r>
        <w:br w:type="page"/>
      </w:r>
    </w:p>
    <w:p>
      <w:pPr>
        <w:pStyle w:val="Heading1"/>
        <w:spacing w:before="0" w:after="0"/>
        <w:rPr/>
      </w:pPr>
      <w:r>
        <w:rPr>
          <w:color w:val="1B3A5C"/>
        </w:rPr>
        <w:t>1. Executive Summary</w:t>
      </w:r>
    </w:p>
    <w:p>
      <w:pPr>
        <w:pStyle w:val="Normal"/>
        <w:spacing w:before="0" w:after="120"/>
        <w:rPr/>
      </w:pPr>
      <w:r>
        <w:rPr/>
        <w:t>Process 4 (Mission Planner) is the autonomous decision-making core of the drone companion computer software stack. It consumes the 6-DOF pose from Process 3 (SLAM/VIO Nav) and the detected-object list from Process 2 (Perception), then plans collision-free paths, manages waypoint sequences, and generates smooth trajectory commands for the flight controller.</w:t>
      </w:r>
    </w:p>
    <w:p>
      <w:pPr>
        <w:pStyle w:val="Normal"/>
        <w:spacing w:before="0" w:after="120"/>
        <w:rPr/>
      </w:pPr>
      <w:r>
        <w:rPr/>
        <w:t>The process implements a hierarchical planning architecture: a high-level mission state machine governs overall mission flow (take-off → cruise → loiter → RTL → land), a global path planner computes optimal routes using A*/RRT*, a local obstacle-avoidance layer ensures real-time safety using Vector Field Histogram+ (VFH+), and a trajectory executor converts waypoints into smooth velocity/acceleration profiles sent as MAVLink SET_POSITION_TARGET messages via Process 5 (Comms).</w:t>
      </w:r>
    </w:p>
    <w:p>
      <w:pPr>
        <w:pStyle w:val="Normal"/>
        <w:spacing w:before="0" w:after="120"/>
        <w:rPr/>
      </w:pPr>
      <w:r>
        <w:rPr/>
        <w:t>Key design goals: deterministic worst-case latency &lt; 50 ms for obstacle avoidance, graceful degradation on sensor loss, geofence enforcement with configurable keep-in/keep-out zones, and full mission logging for post-flight review.</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Attribute</w:t>
            </w:r>
          </w:p>
        </w:tc>
        <w:tc>
          <w:tcPr>
            <w:tcW w:w="4679"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Value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Process name</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mission_planner</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Language / Standard</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C++17</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Target hardware</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NVIDIA Jetson Orin Nano (8 GB)</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Thread count</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 (State Machine, Path Planner, Obstacle Avoidance, Waypoint Mgr, Trajectory Exec)</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IPC inputs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/slam_pose (Process 3), /detected_objects (Process 2)</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IPC outputs</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/mission_status, /trajectory_cmd (to Process 5)</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Planning algorithms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 RRT*, VFH+, minimum-snap trajectory</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Update rate</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Path: 2 Hz, Obstacle avoidance: 20 Hz, Trajectory: 50 Hz</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Key dependencies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Eigen3, MAVLink, nlohmann/json, spdlog, CGAL (optional)</w:t>
            </w:r>
          </w:p>
        </w:tc>
      </w:tr>
    </w:tbl>
    <w:p>
      <w:pPr>
        <w:pStyle w:val="Normal"/>
        <w:rPr/>
      </w:pPr>
      <w:r>
        <w:rPr/>
      </w:r>
    </w:p>
    <w:p>
      <w:pPr>
        <w:pStyle w:val="Heading1"/>
        <w:spacing w:before="0" w:after="0"/>
        <w:rPr/>
      </w:pPr>
      <w:r>
        <w:rPr>
          <w:color w:val="1B3A5C"/>
        </w:rPr>
        <w:t>2. Process Architecture Overview</w:t>
      </w:r>
    </w:p>
    <w:p>
      <w:pPr>
        <w:pStyle w:val="Normal"/>
        <w:spacing w:before="0" w:after="120"/>
        <w:rPr/>
      </w:pPr>
      <w:r>
        <w:rPr/>
        <w:t>The Mission Planner follows a hierarchical planning paradigm common in modern autonomous systems. It separates concerns into deliberative planning (slow, optimal) and reactive avoidance (fast, local), bridged by a trajectory executor that smooths commands.</w:t>
      </w:r>
    </w:p>
    <w:p>
      <w:pPr>
        <w:pStyle w:val="Normal"/>
        <w:rPr/>
      </w:pPr>
      <w:r>
        <w:rPr>
          <w:b/>
          <w:color w:val="1B3A5C"/>
          <w:sz w:val="20"/>
        </w:rPr>
        <w:t>Figure 2-1: Mission Planner Architecture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pPr>
            <w:r>
              <w:rPr>
                <w:rFonts w:ascii="Consolas" w:hAnsi="Consolas"/>
                <w:color w:val="1A1A1A"/>
                <w:sz w:val="16"/>
              </w:rPr>
              <w:br/>
              <w:t>┌─────────────────────────────────────────────────────────────────────┐</w:t>
              <w:br/>
              <w:t>│                     PROCESS 4: MISSION PLANNER                      │</w:t>
              <w:br/>
              <w:t>│                                                                     │</w:t>
              <w:br/>
              <w:t>│  ┌──────────────┐    ┌──────────────┐    ┌──────────────────────┐   │</w:t>
              <w:br/>
              <w:t>│  │  Mission      │───▶│  Waypoint     │───▶│  Path Planner        │   │</w:t>
              <w:br/>
              <w:t>│  │  State Machine│    │  Manager      │    │  (A* / RRT*)         │   │</w:t>
              <w:br/>
              <w:t>│  │  (FSM)        │◀───│              │◀───│                      │   │</w:t>
              <w:br/>
              <w:t>│  └──────┬───────┘    └──────────────┘    └──────────┬───────────┘   │</w:t>
              <w:br/>
              <w:t>│         │                                           │               │</w:t>
              <w:br/>
              <w:t>│         │ mission cmds                    global path│               │</w:t>
              <w:br/>
              <w:t>│         ▼                                           ▼               │</w:t>
              <w:br/>
              <w:t>│  ┌──────────────────────────────────────────────────────────────┐   │</w:t>
              <w:br/>
              <w:t>│  │              Obstacle Avoidance (VFH+)                       │   │</w:t>
              <w:br/>
              <w:t>│  │         local adjustments @ 20 Hz                            │   │</w:t>
              <w:br/>
              <w:t>│  └──────────────────────────────┬───────────────────────────────┘   │</w:t>
              <w:br/>
              <w:t>│                                 │ safe waypoints                    │</w:t>
              <w:br/>
              <w:t>│                                 ▼                                   │</w:t>
              <w:br/>
              <w:t>│  ┌──────────────────────────────────────────────────────────────┐   │</w:t>
              <w:br/>
              <w:t>│  │         Trajectory Executor (min-snap / trapezoidal)         │   │</w:t>
              <w:br/>
              <w:t>│  │         velocity + position commands @ 50 Hz                 │   │</w:t>
              <w:br/>
              <w:t>│  └──────────────────────────────┬───────────────────────────────┘   │</w:t>
              <w:br/>
              <w:t>│                                 │                                   │</w:t>
              <w:br/>
              <w:t>├─────────────────────────────────┼───────────────────────────────────┤</w:t>
              <w:br/>
              <w:t>│  IPC OUT                        ▼                                   │</w:t>
              <w:br/>
              <w:t>│  /mission_status ◀────  /trajectory_cmd ──▶ Process 5 (Comms)       │</w:t>
              <w:br/>
              <w:t>├─────────────────────────────────────────────────────────────────────┤</w:t>
              <w:br/>
              <w:t>│  IPC IN                                                             │</w:t>
              <w:br/>
              <w:t>│  /slam_pose ◀── Process 3      /detected_objects ◀── Process 2      │</w:t>
              <w:br/>
              <w:t>└─────────────────────────────────────────────────────────────────────┘</w:t>
              <w:br/>
            </w:r>
          </w:p>
        </w:tc>
      </w:tr>
    </w:tbl>
    <w:p>
      <w:pPr>
        <w:pStyle w:val="Normal"/>
        <w:rPr/>
      </w:pPr>
      <w:r>
        <w:rPr/>
      </w:r>
    </w:p>
    <w:p>
      <w:pPr>
        <w:pStyle w:val="Normal"/>
        <w:spacing w:before="0" w:after="120"/>
        <w:rPr/>
      </w:pPr>
      <w:r>
        <w:rPr/>
        <w:t>Data flows top-down: the FSM decides WHAT to do, the waypoint manager decides WHERE, the path planner finds HOW to get there, obstacle avoidance ensures SAFETY, and the trajectory executor controls the DYNAMICS of motion.</w:t>
      </w:r>
    </w:p>
    <w:p>
      <w:pPr>
        <w:pStyle w:val="Heading1"/>
        <w:spacing w:before="0" w:after="0"/>
        <w:rPr/>
      </w:pPr>
      <w:r>
        <w:rPr>
          <w:color w:val="1B3A5C"/>
        </w:rPr>
        <w:t>3. Thread Architecture &amp; Responsibilities</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Thread</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Core</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Priority</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Rate (Hz)</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Responsibility</w:t>
            </w:r>
          </w:p>
        </w:tc>
      </w:tr>
      <w:tr>
        <w:trPr/>
        <w:tc>
          <w:tcPr>
            <w:tcW w:w="1872"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MissionStateMachine</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SCHED_FIFO 60</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10</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Mission state transitions, mode management, abort logic</w:t>
            </w:r>
          </w:p>
        </w:tc>
      </w:tr>
      <w:tr>
        <w:trPr/>
        <w:tc>
          <w:tcPr>
            <w:tcW w:w="1872"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PathPlanner</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SCHED_FIFO 40</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Global path computation (A*/RRT*), re-planning on map changes</w:t>
            </w:r>
          </w:p>
        </w:tc>
      </w:tr>
      <w:tr>
        <w:trPr/>
        <w:tc>
          <w:tcPr>
            <w:tcW w:w="1872"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ObstacleAvoidance</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SCHED_FIFO 70</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20</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Reactive obstacle avoidance (VFH+), emergency stop</w:t>
            </w:r>
          </w:p>
        </w:tc>
      </w:tr>
      <w:tr>
        <w:trPr/>
        <w:tc>
          <w:tcPr>
            <w:tcW w:w="1872"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WaypointManager</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SCHED_FIFO 50</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Waypoint sequencing, geofence checks, rally points</w:t>
            </w:r>
          </w:p>
        </w:tc>
      </w:tr>
      <w:tr>
        <w:trPr/>
        <w:tc>
          <w:tcPr>
            <w:tcW w:w="1872"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TrajectoryExecutor</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SCHED_FIFO 80</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50</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Smooth trajectory generation, velocity commands to FC</w:t>
            </w:r>
          </w:p>
        </w:tc>
      </w:tr>
    </w:tbl>
    <w:p>
      <w:pPr>
        <w:pStyle w:val="Normal"/>
        <w:rPr/>
      </w:pPr>
      <w:r>
        <w:rPr/>
      </w:r>
    </w:p>
    <w:p>
      <w:pPr>
        <w:pStyle w:val="Normal"/>
        <w:spacing w:before="0" w:after="120"/>
        <w:rPr/>
      </w:pPr>
      <w:r>
        <w:rPr/>
        <w:t>Thread priority is assigned based on time-criticality: TrajectoryExecutor has the highest priority (80) because delayed commands cause jerky motion; ObstacleAvoidance is next (70) for safety; MissionStateMachine runs at priority 60 for timely state transitions; WaypointManager at 50; and PathPlanner at 40 since replanning can tolerate latency.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Thread Priority Inversion &amp; Priority Inheritance</w:t>
            </w:r>
          </w:p>
          <w:p>
            <w:pPr>
              <w:pStyle w:val="Normal"/>
              <w:widowControl/>
              <w:bidi w:val="0"/>
              <w:spacing w:lineRule="auto" w:line="276" w:before="0" w:after="200"/>
              <w:jc w:val="left"/>
              <w:rPr/>
            </w:pPr>
            <w:r>
              <w:rPr>
                <w:color w:val="333333"/>
                <w:sz w:val="18"/>
              </w:rPr>
              <w:t>When a high-priority thread (TrajectoryExecutor) blocks on a mutex held by a low-priority thread (PathPlanner), a medium-priority thread can preempt the low-priority thread, causing the high-priority thread to wait indefinitely. C++ std::mutex does not provide priority inheritance by default. We use pthread_mutexattr_setprotocol(PTHREAD_PRIO_INHERIT) on critical shared mutexes to ensure the kernel temporarily boosts the lock-holder's priority. This is essential in real-time drone control to prevent missed trajectory deadlines.</w:t>
            </w:r>
          </w:p>
        </w:tc>
      </w:tr>
    </w:tbl>
    <w:p>
      <w:pPr>
        <w:pStyle w:val="Normal"/>
        <w:rPr/>
      </w:pPr>
      <w:r>
        <w:rPr/>
      </w:r>
    </w:p>
    <w:p>
      <w:pPr>
        <w:pStyle w:val="Normal"/>
        <w:rPr/>
      </w:pPr>
      <w:r>
        <w:rPr>
          <w:b/>
          <w:color w:val="1B3A5C"/>
          <w:sz w:val="20"/>
        </w:rPr>
        <w:t>Listing 3-1: Priority-Inheritance Mutex Wrapper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4. Inter-Process Communication (IPC) — Inputs</w:t>
      </w:r>
    </w:p>
    <w:p>
      <w:pPr>
        <w:pStyle w:val="Normal"/>
        <w:spacing w:before="0" w:after="120"/>
        <w:rPr/>
      </w:pPr>
      <w:r>
        <w:rPr/>
        <w:t>The Mission Planner reads two shared-memory regions published by upstream processes. Both use POSIX shared memory with lock-free SeqLock readers to avoid blocking the publisher.</w:t>
      </w:r>
    </w:p>
    <w:p>
      <w:pPr>
        <w:pStyle w:val="Heading2"/>
        <w:rPr/>
      </w:pPr>
      <w:r>
        <w:rPr>
          <w:color w:val="1B3A5C"/>
        </w:rPr>
        <w:t>4.1 Pose Input (/slam_pose — Process 3)</w:t>
      </w:r>
    </w:p>
    <w:p>
      <w:pPr>
        <w:pStyle w:val="Normal"/>
        <w:spacing w:before="0" w:after="120"/>
        <w:rPr/>
      </w:pPr>
      <w:r>
        <w:rPr/>
        <w:t>The current 6-DOF vehicle pose is published by Process 3 at ~100 Hz. The Mission Planner reads the latest pose on demand (no queue — always latest). The data layout matches the PoseStamped structure defined in Process 3.</w:t>
      </w:r>
    </w:p>
    <w:p>
      <w:pPr>
        <w:pStyle w:val="Normal"/>
        <w:rPr/>
      </w:pPr>
      <w:r>
        <w:rPr>
          <w:b/>
          <w:color w:val="1B3A5C"/>
          <w:sz w:val="20"/>
        </w:rPr>
        <w:t>Listing 4-1: Lock-Free Pose Reader (SeqLock)</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SeqLock (Sequence Lock) Pattern</w:t>
            </w:r>
          </w:p>
          <w:p>
            <w:pPr>
              <w:pStyle w:val="Normal"/>
              <w:widowControl/>
              <w:bidi w:val="0"/>
              <w:spacing w:lineRule="auto" w:line="276" w:before="0" w:after="200"/>
              <w:jc w:val="left"/>
              <w:rPr/>
            </w:pPr>
            <w:r>
              <w:rPr>
                <w:color w:val="333333"/>
                <w:sz w:val="18"/>
              </w:rPr>
              <w:t>A SeqLock allows a single writer and multiple readers with zero contention. The writer increments an atomic sequence number before and after writing (odd = write in progress). Readers check the sequence before and after copying — if the values differ or are odd, they retry. This is ideal for frequently-updated small structures like pose, because readers never block the writer and the data is always coherent. Unlike a mutex, the writer never waits, making it perfect for the real-time SLAM publisher.</w:t>
            </w:r>
          </w:p>
        </w:tc>
      </w:tr>
    </w:tbl>
    <w:p>
      <w:pPr>
        <w:pStyle w:val="Normal"/>
        <w:rPr/>
      </w:pPr>
      <w:r>
        <w:rPr/>
      </w:r>
    </w:p>
    <w:p>
      <w:pPr>
        <w:pStyle w:val="Heading2"/>
        <w:rPr/>
      </w:pPr>
      <w:r>
        <w:rPr>
          <w:color w:val="1B3A5C"/>
        </w:rPr>
        <w:t>4.2 Detected Objects (/detected_objects — Process 2)</w:t>
      </w:r>
    </w:p>
    <w:p>
      <w:pPr>
        <w:pStyle w:val="Normal"/>
        <w:spacing w:before="0" w:after="120"/>
        <w:rPr/>
      </w:pPr>
      <w:r>
        <w:rPr/>
        <w:t>The perception pipeline publishes a list of detected obstacles (up to 64 objects) with 3-D bounding boxes in the vehicle body frame. The Mission Planner reads this for obstacle avoidance and path re-planning.</w:t>
      </w:r>
    </w:p>
    <w:p>
      <w:pPr>
        <w:pStyle w:val="Normal"/>
        <w:rPr/>
      </w:pPr>
      <w:r>
        <w:rPr>
          <w:b/>
          <w:color w:val="1B3A5C"/>
          <w:sz w:val="20"/>
        </w:rPr>
        <w:t>Listing 4-2: Detected Object Reader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5. Mission State Machine Thread</w:t>
      </w:r>
    </w:p>
    <w:p>
      <w:pPr>
        <w:pStyle w:val="Normal"/>
        <w:spacing w:before="0" w:after="120"/>
        <w:rPr/>
      </w:pPr>
      <w:r>
        <w:rPr/>
        <w:t>The Mission State Machine (MSM) is the top-level decision-maker. It models the mission lifecycle as a finite state machine (FSM) with well-defined transitions. Each state encapsulates entry/exit actions and a periodic update method.</w:t>
      </w:r>
    </w:p>
    <w:p>
      <w:pPr>
        <w:pStyle w:val="Heading2"/>
        <w:rPr/>
      </w:pPr>
      <w:r>
        <w:rPr>
          <w:color w:val="1B3A5C"/>
        </w:rPr>
        <w:t>5.1 State Diagram</w:t>
      </w:r>
    </w:p>
    <w:p>
      <w:pPr>
        <w:pStyle w:val="Normal"/>
        <w:rPr/>
      </w:pPr>
      <w:r>
        <w:rPr>
          <w:b/>
          <w:color w:val="1B3A5C"/>
          <w:sz w:val="20"/>
        </w:rPr>
        <w:t>Figure 5-1: Mission State Diagram</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pPr>
            <w:r>
              <w:rPr>
                <w:rFonts w:ascii="Consolas" w:hAnsi="Consolas"/>
                <w:color w:val="1A1A1A"/>
                <w:sz w:val="16"/>
              </w:rPr>
              <w:br/>
              <w:t xml:space="preserve">    ┌─────────┐    arm + preflight OK    ┌──────────┐</w:t>
              <w:br/>
              <w:t xml:space="preserve">    │  IDLE   │─────────────────────────▶│ ARMED    │</w:t>
              <w:br/>
              <w:t xml:space="preserve">    └─────────┘                          └────┬─────┘</w:t>
              <w:br/>
              <w:t xml:space="preserve">                                              │ takeoff cmd</w:t>
              <w:br/>
              <w:t xml:space="preserve">                                              ▼</w:t>
              <w:br/>
              <w:t xml:space="preserve">                                         ┌──────────┐</w:t>
              <w:br/>
              <w:t xml:space="preserve">                                         │ TAKEOFF  │</w:t>
              <w:br/>
              <w:t xml:space="preserve">                                         └────┬─────┘</w:t>
              <w:br/>
              <w:t xml:space="preserve">                                              │ alt reached</w:t>
              <w:br/>
              <w:t xml:space="preserve">                  ┌───────────────────────────▼──────────────────────┐</w:t>
              <w:br/>
              <w:t xml:space="preserve">                  │                    CRUISE                         │</w:t>
              <w:br/>
              <w:t xml:space="preserve">                  │  (waypoint navigation — normal operation)         │</w:t>
              <w:br/>
              <w:t xml:space="preserve">                  └───┬────────────┬────────────┬───────────┬────────┘</w:t>
              <w:br/>
              <w:t xml:space="preserve">                      │            │            │           │</w:t>
              <w:br/>
              <w:t xml:space="preserve">                  loiter cmd   RTL cmd   low battery   geofence</w:t>
              <w:br/>
              <w:t xml:space="preserve">                      ▼            ▼            ▼         breach</w:t>
              <w:br/>
              <w:t xml:space="preserve">                 ┌─────────┐  ┌─────────┐  ┌─────────┐     │</w:t>
              <w:br/>
              <w:t xml:space="preserve">                 │ LOITER  │  │  RTL    │  │  RTL    │◀────┘</w:t>
              <w:br/>
              <w:t xml:space="preserve">                 └────┬────┘  └────┬────┘  └────┬────┘</w:t>
              <w:br/>
              <w:t xml:space="preserve">                      │            │            │</w:t>
              <w:br/>
              <w:t xml:space="preserve">                      │   resume   │  home pos  │</w:t>
              <w:br/>
              <w:t xml:space="preserve">                      ▼            ▼            ▼</w:t>
              <w:br/>
              <w:t xml:space="preserve">                 ┌─────────┐  ┌─────────┐  ┌─────────┐</w:t>
              <w:br/>
              <w:t xml:space="preserve">                 │ CRUISE  │  │ LANDING │  │ LANDING │</w:t>
              <w:br/>
              <w:t xml:space="preserve">                 └─────────┘  └────┬────┘  └─────────┘</w:t>
              <w:br/>
              <w:t xml:space="preserve">                                   │</w:t>
              <w:br/>
              <w:t xml:space="preserve">                                   ▼</w:t>
              <w:br/>
              <w:t xml:space="preserve">                              ┌─────────┐</w:t>
              <w:br/>
              <w:t xml:space="preserve">                              │ LANDED  │──▶ IDLE (disarm)</w:t>
              <w:br/>
              <w:t xml:space="preserve">                              └─────────┘</w:t>
              <w:br/>
              <w:br/>
              <w:t xml:space="preserve">    *** EMERGENCY STOP can be triggered from ANY state ***</w:t>
              <w:br/>
              <w:t xml:space="preserve">    *** → immediate motor cut / controlled descent      ***</w:t>
              <w:br/>
            </w:r>
          </w:p>
        </w:tc>
      </w:tr>
    </w:tbl>
    <w:p>
      <w:pPr>
        <w:pStyle w:val="Normal"/>
        <w:rPr/>
      </w:pPr>
      <w:r>
        <w:rPr/>
      </w:r>
    </w:p>
    <w:p>
      <w:pPr>
        <w:pStyle w:val="Heading2"/>
        <w:rPr/>
      </w:pPr>
      <w:r>
        <w:rPr>
          <w:color w:val="1B3A5C"/>
        </w:rPr>
        <w:t>5.2 State Machine Implementation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State Pattern (GoF)</w:t>
            </w:r>
          </w:p>
          <w:p>
            <w:pPr>
              <w:pStyle w:val="Normal"/>
              <w:widowControl/>
              <w:bidi w:val="0"/>
              <w:spacing w:lineRule="auto" w:line="276" w:before="0" w:after="200"/>
              <w:jc w:val="left"/>
              <w:rPr/>
            </w:pPr>
            <w:r>
              <w:rPr>
                <w:color w:val="333333"/>
                <w:sz w:val="18"/>
              </w:rPr>
              <w:t>The State pattern encapsulates state-specific behaviour in separate classes that share a common interface. Instead of a monolithic switch/case that grows with each new state, each state is a self-contained class with on_enter(), update(), and on_exit() methods. This makes the FSM extensible — adding a new state (e.g., SEARCH_PATTERN) requires only a new class, not modifying existing code (Open/Closed Principle). Each state class also owns its transition logic, making the FSM self-documenting.</w:t>
            </w:r>
          </w:p>
        </w:tc>
      </w:tr>
    </w:tbl>
    <w:p>
      <w:pPr>
        <w:pStyle w:val="Normal"/>
        <w:rPr/>
      </w:pPr>
      <w:r>
        <w:rPr/>
      </w:r>
    </w:p>
    <w:p>
      <w:pPr>
        <w:pStyle w:val="Normal"/>
        <w:rPr/>
      </w:pPr>
      <w:r>
        <w:rPr>
          <w:b/>
          <w:color w:val="1B3A5C"/>
          <w:sz w:val="20"/>
        </w:rPr>
        <w:t>Listing 5-1: Abstract MissionState Interface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Normal"/>
        <w:rPr/>
      </w:pPr>
      <w:r>
        <w:rPr>
          <w:b/>
          <w:color w:val="1B3A5C"/>
          <w:sz w:val="20"/>
        </w:rPr>
        <w:t>Listing 5-2: CruiseState Implementation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Normal"/>
        <w:rPr/>
      </w:pPr>
      <w:r>
        <w:rPr>
          <w:b/>
          <w:color w:val="1B3A5C"/>
          <w:sz w:val="20"/>
        </w:rPr>
        <w:t>Listing 5-3: FSM Runner with State Transitions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std::unique_ptr for Exclusive Ownership</w:t>
            </w:r>
          </w:p>
          <w:p>
            <w:pPr>
              <w:pStyle w:val="Normal"/>
              <w:widowControl/>
              <w:bidi w:val="0"/>
              <w:spacing w:lineRule="auto" w:line="276" w:before="0" w:after="200"/>
              <w:jc w:val="left"/>
              <w:rPr/>
            </w:pPr>
            <w:r>
              <w:rPr>
                <w:color w:val="333333"/>
                <w:sz w:val="18"/>
              </w:rPr>
              <w:t>The FSM holds the current state via std::unique_ptr&lt;MissionState&gt;. This enforces single ownership — exactly one state object exists at a time. When transitioning, std::move transfers ownership of the new state, and the old state is automatically destroyed. This eliminates memory leaks and dangling pointers without manual new/delete. The transition() method returns unique_ptr to signal intent: returning nullptr means 'stay in current state', returning a new unique_ptr means 'switch to this state'. This is a natural and self-documenting API.</w:t>
            </w:r>
          </w:p>
        </w:tc>
      </w:tr>
    </w:tbl>
    <w:p>
      <w:pPr>
        <w:pStyle w:val="Normal"/>
        <w:rPr/>
      </w:pPr>
      <w:r>
        <w:rPr/>
      </w:r>
    </w:p>
    <w:p>
      <w:pPr>
        <w:pStyle w:val="Heading2"/>
        <w:rPr/>
      </w:pPr>
      <w:r>
        <w:rPr>
          <w:color w:val="1B3A5C"/>
        </w:rPr>
        <w:t>5.3 Mission Context (Shared Data)</w:t>
      </w:r>
    </w:p>
    <w:p>
      <w:pPr>
        <w:pStyle w:val="Normal"/>
        <w:rPr/>
      </w:pPr>
      <w:r>
        <w:rPr>
          <w:b/>
          <w:color w:val="1B3A5C"/>
          <w:sz w:val="20"/>
        </w:rPr>
        <w:t>Listing 5-4: MissionContext — Shared Data for All States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5.4 MSM Thread Entry Point</w:t>
      </w:r>
    </w:p>
    <w:p>
      <w:pPr>
        <w:pStyle w:val="Normal"/>
        <w:rPr/>
      </w:pPr>
      <w:r>
        <w:rPr>
          <w:b/>
          <w:color w:val="1B3A5C"/>
          <w:sz w:val="20"/>
        </w:rPr>
        <w:t>Listing 5-5: Mission State Machine Thread Loop</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Normal"/>
        <w:rPr/>
      </w:pPr>
      <w:r>
        <w:rPr/>
      </w:r>
      <w:r>
        <w:br w:type="page"/>
      </w:r>
    </w:p>
    <w:p>
      <w:pPr>
        <w:pStyle w:val="Heading1"/>
        <w:spacing w:before="0" w:after="0"/>
        <w:rPr/>
      </w:pPr>
      <w:r>
        <w:rPr>
          <w:color w:val="1B3A5C"/>
        </w:rPr>
        <w:t>6. Path Planner Thread</w:t>
      </w:r>
    </w:p>
    <w:p>
      <w:pPr>
        <w:pStyle w:val="Normal"/>
        <w:spacing w:before="0" w:after="120"/>
        <w:rPr/>
      </w:pPr>
      <w:r>
        <w:rPr/>
        <w:t>The Path Planner computes collision-free routes from the current position to the next waypoint. It maintains a 3-D occupancy grid updated from detected obstacles and terrain data. Two interchangeable algorithms are provided: A* for structured environments with known maps, and RRT* for exploration in unknown or cluttered spaces.</w:t>
      </w:r>
    </w:p>
    <w:p>
      <w:pPr>
        <w:pStyle w:val="Heading2"/>
        <w:rPr/>
      </w:pPr>
      <w:r>
        <w:rPr>
          <w:color w:val="1B3A5C"/>
        </w:rPr>
        <w:t>6.1 Strategy Pattern for Algorithms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Strategy Pattern (GoF)</w:t>
            </w:r>
          </w:p>
          <w:p>
            <w:pPr>
              <w:pStyle w:val="Normal"/>
              <w:widowControl/>
              <w:bidi w:val="0"/>
              <w:spacing w:lineRule="auto" w:line="276" w:before="0" w:after="200"/>
              <w:jc w:val="left"/>
              <w:rPr/>
            </w:pPr>
            <w:r>
              <w:rPr>
                <w:color w:val="333333"/>
                <w:sz w:val="18"/>
              </w:rPr>
              <w:t>The Strategy pattern defines a family of interchangeable algorithms behind a common interface. The Path Planner holds a pointer to a PlanningStrategy and can swap algorithms at runtime (e.g., switch from A* to RRT* when entering unknown terrain). This avoids a brittle if/else chain and lets you add new planners (e.g., PRM, Theta*) without touching the path planner thread code. Combined with std::unique_ptr, strategy ownership is clean and leak-free.</w:t>
            </w:r>
          </w:p>
        </w:tc>
      </w:tr>
    </w:tbl>
    <w:p>
      <w:pPr>
        <w:pStyle w:val="Normal"/>
        <w:rPr/>
      </w:pPr>
      <w:r>
        <w:rPr/>
      </w:r>
    </w:p>
    <w:p>
      <w:pPr>
        <w:pStyle w:val="Normal"/>
        <w:rPr/>
      </w:pPr>
      <w:r>
        <w:rPr>
          <w:b/>
          <w:color w:val="1B3A5C"/>
          <w:sz w:val="20"/>
        </w:rPr>
        <w:t>Listing 6-1: PlanningStrategy Interface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std::optional for Nullable Results</w:t>
            </w:r>
          </w:p>
          <w:p>
            <w:pPr>
              <w:pStyle w:val="Normal"/>
              <w:widowControl/>
              <w:bidi w:val="0"/>
              <w:spacing w:lineRule="auto" w:line="276" w:before="0" w:after="200"/>
              <w:jc w:val="left"/>
              <w:rPr/>
            </w:pPr>
            <w:r>
              <w:rPr>
                <w:color w:val="333333"/>
                <w:sz w:val="18"/>
              </w:rPr>
              <w:t>std::optional&lt;T&gt; (C++17) represents a value that may or may not be present. When plan() finds no feasible path, it returns std::nullopt instead of a magic 'empty' PathResult or throwing an exception. The caller checks with if (result) or result.has_value() before accessing. This is safer than returning a bool + out-parameter, and more efficient than exceptions for expected failure cases (path not found is normal, not exceptional).</w:t>
            </w:r>
          </w:p>
        </w:tc>
      </w:tr>
    </w:tbl>
    <w:p>
      <w:pPr>
        <w:pStyle w:val="Normal"/>
        <w:rPr/>
      </w:pPr>
      <w:r>
        <w:rPr/>
      </w:r>
    </w:p>
    <w:p>
      <w:pPr>
        <w:pStyle w:val="Heading2"/>
        <w:rPr/>
      </w:pPr>
      <w:r>
        <w:rPr>
          <w:color w:val="1B3A5C"/>
        </w:rPr>
        <w:t>6.2 A* Planner</w:t>
      </w:r>
    </w:p>
    <w:p>
      <w:pPr>
        <w:pStyle w:val="Normal"/>
        <w:rPr/>
      </w:pPr>
      <w:r>
        <w:rPr>
          <w:b/>
          <w:color w:val="1B3A5C"/>
          <w:sz w:val="20"/>
        </w:rPr>
        <w:t>Listing 6-2: A* Path Planner Implementation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6.3 RRT* Planner</w:t>
      </w:r>
    </w:p>
    <w:p>
      <w:pPr>
        <w:pStyle w:val="Normal"/>
        <w:rPr/>
      </w:pPr>
      <w:r>
        <w:rPr>
          <w:b/>
          <w:color w:val="1B3A5C"/>
          <w:sz w:val="20"/>
        </w:rPr>
        <w:t>Listing 6-3: RRT* Path Planner Implementation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6.4 Occupancy Grid</w:t>
      </w:r>
    </w:p>
    <w:p>
      <w:pPr>
        <w:pStyle w:val="Normal"/>
        <w:rPr/>
      </w:pPr>
      <w:r>
        <w:rPr>
          <w:b/>
          <w:color w:val="1B3A5C"/>
          <w:sz w:val="20"/>
        </w:rPr>
        <w:t>Listing 6-4: 3-D Occupancy Grid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6.5 Path Planner Thread</w:t>
      </w:r>
    </w:p>
    <w:p>
      <w:pPr>
        <w:pStyle w:val="Normal"/>
        <w:rPr/>
      </w:pPr>
      <w:r>
        <w:rPr>
          <w:b/>
          <w:color w:val="1B3A5C"/>
          <w:sz w:val="20"/>
        </w:rPr>
        <w:t>Listing 6-5: Path Planner Thread with Dynamic Strategy Switching</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7. Obstacle Avoidance Thread</w:t>
      </w:r>
    </w:p>
    <w:p>
      <w:pPr>
        <w:pStyle w:val="Normal"/>
        <w:spacing w:before="0" w:after="120"/>
        <w:rPr/>
      </w:pPr>
      <w:r>
        <w:rPr/>
        <w:t>The Obstacle Avoidance thread provides reactive, real-time collision avoidance at 20 Hz. It uses the Vector Field Histogram+ (VFH+) algorithm, which creates a polar histogram of obstacle density around the vehicle and selects the best gap in free space that is closest to the desired heading.</w:t>
      </w:r>
    </w:p>
    <w:p>
      <w:pPr>
        <w:pStyle w:val="Heading2"/>
        <w:rPr/>
      </w:pPr>
      <w:r>
        <w:rPr>
          <w:color w:val="1B3A5C"/>
        </w:rPr>
        <w:t>7.1 VFH+ Algorithm Overview</w:t>
      </w:r>
    </w:p>
    <w:p>
      <w:pPr>
        <w:pStyle w:val="Normal"/>
        <w:rPr/>
      </w:pPr>
      <w:r>
        <w:rPr>
          <w:b/>
          <w:color w:val="1B3A5C"/>
          <w:sz w:val="20"/>
        </w:rPr>
        <w:t>Figure 7-1: VFH+ Algorithm Overview</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pPr>
            <w:r>
              <w:rPr>
                <w:rFonts w:ascii="Consolas" w:hAnsi="Consolas"/>
                <w:color w:val="1A1A1A"/>
                <w:sz w:val="16"/>
              </w:rPr>
              <w:br/>
              <w:t xml:space="preserve"> VFH+ Obstacle Avoidance Pipeline:</w:t>
              <w:br/>
              <w:t xml:space="preserve"> ─────────────────────────────────</w:t>
              <w:br/>
              <w:t xml:space="preserve"> 1. Build polar obstacle histogram from 3D detections</w:t>
              <w:br/>
              <w:t xml:space="preserve">    - Project obstacles onto 2D azimuth/elevation bins</w:t>
              <w:br/>
              <w:t xml:space="preserve">    - Weight by distance (closer → higher density)</w:t>
              <w:br/>
              <w:br/>
              <w:t xml:space="preserve"> 2. Apply binary threshold to identify blocked/free sectors</w:t>
              <w:br/>
              <w:t xml:space="preserve">    ┌─────────────────────────────────────────────────┐</w:t>
              <w:br/>
              <w:t xml:space="preserve">    │  Polar Histogram (top-down, 5° bins)            │</w:t>
              <w:br/>
              <w:t xml:space="preserve">    │                                                  │</w:t>
              <w:br/>
              <w:t xml:space="preserve">    │  ████      ████████████            ███           │</w:t>
              <w:br/>
              <w:t xml:space="preserve">    │  ████      ████████████            ███           │</w:t>
              <w:br/>
              <w:t xml:space="preserve">    │  ████      ████████████            ███           │</w:t>
              <w:br/>
              <w:t xml:space="preserve">    │  0°   45°  90°  135° 180° 225° 270° 315° 360°  │</w:t>
              <w:br/>
              <w:t xml:space="preserve">    │       ▲              ▲         ▲                 │</w:t>
              <w:br/>
              <w:t xml:space="preserve">    │      gap1           gap2      gap3               │</w:t>
              <w:br/>
              <w:t xml:space="preserve">    └─────────────────────────────────────────────────┘</w:t>
              <w:br/>
              <w:br/>
              <w:t xml:space="preserve"> 3. Identify candidate gaps (contiguous free sectors)</w:t>
              <w:br/>
              <w:t xml:space="preserve"> 4. Score gaps: cost = α·|heading_error| + β·|prev_heading_change|</w:t>
              <w:br/>
              <w:t xml:space="preserve"> 5. Select best gap → compute steering direction</w:t>
              <w:br/>
              <w:t xml:space="preserve"> 6. Apply speed modulation based on closest obstacle distance</w:t>
              <w:br/>
            </w:r>
          </w:p>
        </w:tc>
      </w:tr>
    </w:tbl>
    <w:p>
      <w:pPr>
        <w:pStyle w:val="Normal"/>
        <w:rPr/>
      </w:pPr>
      <w:r>
        <w:rPr/>
      </w:r>
    </w:p>
    <w:p>
      <w:pPr>
        <w:pStyle w:val="Normal"/>
        <w:rPr/>
      </w:pPr>
      <w:r>
        <w:rPr>
          <w:b/>
          <w:color w:val="1B3A5C"/>
          <w:sz w:val="20"/>
        </w:rPr>
        <w:t>Listing 7-1: VFH+ Obstacle Avoidance Implementation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std::clamp (C++17)</w:t>
            </w:r>
          </w:p>
          <w:p>
            <w:pPr>
              <w:pStyle w:val="Normal"/>
              <w:widowControl/>
              <w:bidi w:val="0"/>
              <w:spacing w:lineRule="auto" w:line="276" w:before="0" w:after="200"/>
              <w:jc w:val="left"/>
              <w:rPr/>
            </w:pPr>
            <w:r>
              <w:rPr>
                <w:color w:val="333333"/>
                <w:sz w:val="18"/>
              </w:rPr>
              <w:t>std::clamp(value, lo, hi) constrains a value to a range [lo, hi] in a single, readable call. Without clamp, you'd write std::max(lo, std::min(value, hi)) — harder to read and easy to get the nesting wrong. In obstacle avoidance, we clamp the speed_factor to [0.3, 1.0] to ensure we never stop completely (unless emergency), and never exceed full speed. This is a small but important C++17 utility for safety-critical arithmetic.</w:t>
            </w:r>
          </w:p>
        </w:tc>
      </w:tr>
    </w:tbl>
    <w:p>
      <w:pPr>
        <w:pStyle w:val="Normal"/>
        <w:rPr/>
      </w:pPr>
      <w:r>
        <w:rPr/>
      </w:r>
    </w:p>
    <w:p>
      <w:pPr>
        <w:pStyle w:val="Heading2"/>
        <w:rPr/>
      </w:pPr>
      <w:r>
        <w:rPr>
          <w:color w:val="1B3A5C"/>
        </w:rPr>
        <w:t>7.2 Obstacle Avoidance Thread Loop</w:t>
      </w:r>
    </w:p>
    <w:p>
      <w:pPr>
        <w:pStyle w:val="Normal"/>
        <w:rPr/>
      </w:pPr>
      <w:r>
        <w:rPr>
          <w:b/>
          <w:color w:val="1B3A5C"/>
          <w:sz w:val="20"/>
        </w:rPr>
        <w:t>Listing 7-2: Obstacle Avoidance Thread (20 Hz)</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8. Waypoint Manager Thread</w:t>
      </w:r>
    </w:p>
    <w:p>
      <w:pPr>
        <w:pStyle w:val="Normal"/>
        <w:spacing w:before="0" w:after="120"/>
        <w:rPr/>
      </w:pPr>
      <w:r>
        <w:rPr/>
        <w:t>The Waypoint Manager owns the mission's waypoint list, handles waypoint sequencing, acceptance radius checks, and provides the current target waypoint to the path planner. It also manages special waypoints like loiter circles, rally points, and survey patterns.</w:t>
      </w:r>
    </w:p>
    <w:p>
      <w:pPr>
        <w:pStyle w:val="Heading2"/>
        <w:rPr/>
      </w:pPr>
      <w:r>
        <w:rPr>
          <w:color w:val="1B3A5C"/>
        </w:rPr>
        <w:t>8.1 Waypoint Types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std::variant for Type-Safe Unions</w:t>
            </w:r>
          </w:p>
          <w:p>
            <w:pPr>
              <w:pStyle w:val="Normal"/>
              <w:widowControl/>
              <w:bidi w:val="0"/>
              <w:spacing w:lineRule="auto" w:line="276" w:before="0" w:after="200"/>
              <w:jc w:val="left"/>
              <w:rPr/>
            </w:pPr>
            <w:r>
              <w:rPr>
                <w:color w:val="333333"/>
                <w:sz w:val="18"/>
              </w:rPr>
              <w:t>std::variant&lt;T1, T2, ...&gt; (C++17) is a type-safe union: it holds exactly one of the listed types at any time. Unlike a raw union, it prevents accessing the wrong type (throws std::bad_variant_access) and supports exhaustive visitation via std::visit. We use it for waypoint data — a waypoint might be a simple position, a loiter circle, or a survey pattern. std::variant is stack-allocated (no heap), making it cache-friendly for the small waypoint list.</w:t>
            </w:r>
          </w:p>
        </w:tc>
      </w:tr>
    </w:tbl>
    <w:p>
      <w:pPr>
        <w:pStyle w:val="Normal"/>
        <w:rPr/>
      </w:pPr>
      <w:r>
        <w:rPr/>
      </w:r>
    </w:p>
    <w:p>
      <w:pPr>
        <w:pStyle w:val="Normal"/>
        <w:rPr/>
      </w:pPr>
      <w:r>
        <w:rPr>
          <w:b/>
          <w:color w:val="1B3A5C"/>
          <w:sz w:val="20"/>
        </w:rPr>
        <w:t>Listing 8-1: Waypoint Types Using std::variant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8.2 Waypoint Manager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std::visit + Visitor Pattern</w:t>
            </w:r>
          </w:p>
          <w:p>
            <w:pPr>
              <w:pStyle w:val="Normal"/>
              <w:widowControl/>
              <w:bidi w:val="0"/>
              <w:spacing w:lineRule="auto" w:line="276" w:before="0" w:after="200"/>
              <w:jc w:val="left"/>
              <w:rPr/>
            </w:pPr>
            <w:r>
              <w:rPr>
                <w:color w:val="333333"/>
                <w:sz w:val="18"/>
              </w:rPr>
              <w:t>std::visit applies a callable (often a lambda visitor) to the currently-held type in a std::variant. Combined with an overloaded{} helper (pattern matching), you get compile-time exhaustive handling of all variant alternatives. If you add a new waypoint type to the variant, the compiler forces you to add a handler for it — this eliminates the 'forgot to handle new case' bugs that plague switch/case code.</w:t>
            </w:r>
          </w:p>
        </w:tc>
      </w:tr>
    </w:tbl>
    <w:p>
      <w:pPr>
        <w:pStyle w:val="Normal"/>
        <w:rPr/>
      </w:pPr>
      <w:r>
        <w:rPr/>
      </w:r>
    </w:p>
    <w:p>
      <w:pPr>
        <w:pStyle w:val="Normal"/>
        <w:rPr/>
      </w:pPr>
      <w:r>
        <w:rPr>
          <w:b/>
          <w:color w:val="1B3A5C"/>
          <w:sz w:val="20"/>
        </w:rPr>
        <w:t>Listing 8-2: WaypointManager with std::visit Pattern Matching</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8.3 Mission File Loading (JSON)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nlohmann::json — Structured Deserialization</w:t>
            </w:r>
          </w:p>
          <w:p>
            <w:pPr>
              <w:pStyle w:val="Normal"/>
              <w:widowControl/>
              <w:bidi w:val="0"/>
              <w:spacing w:lineRule="auto" w:line="276" w:before="0" w:after="200"/>
              <w:jc w:val="left"/>
              <w:rPr/>
            </w:pPr>
            <w:r>
              <w:rPr>
                <w:color w:val="333333"/>
                <w:sz w:val="18"/>
              </w:rPr>
              <w:t>nlohmann/json is the de facto standard JSON library for C++. Its from_json/to_json free functions enable automatic serialisation of custom types. By defining these functions, you can read a mission JSON file into strongly-typed C++ structs with one line: auto mission = j.get&lt;MissionFile&gt;(). This is much safer than manual parsing and automatically validates types and required fields.</w:t>
            </w:r>
          </w:p>
        </w:tc>
      </w:tr>
    </w:tbl>
    <w:p>
      <w:pPr>
        <w:pStyle w:val="Normal"/>
        <w:rPr/>
      </w:pPr>
      <w:r>
        <w:rPr/>
      </w:r>
    </w:p>
    <w:p>
      <w:pPr>
        <w:pStyle w:val="Normal"/>
        <w:rPr/>
      </w:pPr>
      <w:r>
        <w:rPr>
          <w:b/>
          <w:color w:val="1B3A5C"/>
          <w:sz w:val="20"/>
        </w:rPr>
        <w:t>Listing 8-3: Mission File JSON Loader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Normal"/>
        <w:rPr/>
      </w:pPr>
      <w:r>
        <w:rPr>
          <w:b/>
          <w:color w:val="1B3A5C"/>
          <w:sz w:val="20"/>
        </w:rPr>
        <w:t>Listing 8-4: Example mission.json File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9. Trajectory Executor Thread</w:t>
      </w:r>
    </w:p>
    <w:p>
      <w:pPr>
        <w:pStyle w:val="Normal"/>
        <w:spacing w:before="0" w:after="120"/>
        <w:rPr/>
      </w:pPr>
      <w:r>
        <w:rPr/>
        <w:t>The Trajectory Executor is the highest-priority thread (SCHED_FIFO 80) and runs at 50 Hz. It converts discrete waypoints from the path planner into smooth, dynamically feasible velocity and position setpoints using minimum-snap or trapezoidal velocity profiles. These setpoints are written to shared memory for Process 5 (Comms) to forward as MAVLink SET_POSITION_TARGET_LOCAL_NED messages.</w:t>
      </w:r>
    </w:p>
    <w:p>
      <w:pPr>
        <w:pStyle w:val="Heading2"/>
        <w:rPr/>
      </w:pPr>
      <w:r>
        <w:rPr>
          <w:color w:val="1B3A5C"/>
        </w:rPr>
        <w:t>9.1 Trajectory Generation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CRTP (Curiously Recurring Template Pattern) for Static Polymorphism</w:t>
            </w:r>
          </w:p>
          <w:p>
            <w:pPr>
              <w:pStyle w:val="Normal"/>
              <w:widowControl/>
              <w:bidi w:val="0"/>
              <w:spacing w:lineRule="auto" w:line="276" w:before="0" w:after="200"/>
              <w:jc w:val="left"/>
              <w:rPr/>
            </w:pPr>
            <w:r>
              <w:rPr>
                <w:color w:val="333333"/>
                <w:sz w:val="18"/>
              </w:rPr>
              <w:t>CRTP allows compile-time polymorphism without virtual function overhead. The base class is templated on the derived class: class Derived : public Base&lt;Derived&gt;. The base calls static_cast&lt;Derived*&gt;(this)-&gt;method() to invoke the derived implementation with zero vtable indirection. At 50 Hz on a resource-constrained Jetson, avoiding virtual call overhead in the innermost trajectory loop matters. CRTP gives us the extensibility of an interface (multiple trajectory generators) with the speed of direct function calls.</w:t>
            </w:r>
          </w:p>
        </w:tc>
      </w:tr>
    </w:tbl>
    <w:p>
      <w:pPr>
        <w:pStyle w:val="Normal"/>
        <w:rPr/>
      </w:pPr>
      <w:r>
        <w:rPr/>
      </w:r>
    </w:p>
    <w:p>
      <w:pPr>
        <w:pStyle w:val="Normal"/>
        <w:rPr/>
      </w:pPr>
      <w:r>
        <w:rPr>
          <w:b/>
          <w:color w:val="1B3A5C"/>
          <w:sz w:val="20"/>
        </w:rPr>
        <w:t>Listing 9-1: CRTP Trajectory Generator Base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Normal"/>
        <w:rPr/>
      </w:pPr>
      <w:r>
        <w:rPr>
          <w:b/>
          <w:color w:val="1B3A5C"/>
          <w:sz w:val="20"/>
        </w:rPr>
        <w:t>Listing 9-2: Trapezoidal Velocity Profile Generator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2"/>
        <w:rPr/>
      </w:pPr>
      <w:r>
        <w:rPr>
          <w:color w:val="1B3A5C"/>
        </w:rPr>
        <w:t>9.2 Trajectory Executor Thread Loop</w:t>
      </w:r>
    </w:p>
    <w:p>
      <w:pPr>
        <w:pStyle w:val="Normal"/>
        <w:rPr/>
      </w:pPr>
      <w:r>
        <w:rPr>
          <w:b/>
          <w:color w:val="1B3A5C"/>
          <w:sz w:val="20"/>
        </w:rPr>
        <w:t>Listing 9-3: Trajectory Executor Thread (50 Hz)</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Heading1"/>
        <w:spacing w:before="0" w:after="0"/>
        <w:rPr>
          <w:color w:val="1B3A5C"/>
        </w:rPr>
      </w:pPr>
      <w:r>
        <w:rPr/>
      </w:r>
    </w:p>
    <w:p>
      <w:pPr>
        <w:pStyle w:val="Heading1"/>
        <w:spacing w:before="0" w:after="0"/>
        <w:rPr/>
      </w:pPr>
      <w:r>
        <w:rPr>
          <w:color w:val="1B3A5C"/>
        </w:rPr>
        <w:t>10. Inter-Thread Communication</w:t>
      </w:r>
    </w:p>
    <w:p>
      <w:pPr>
        <w:pStyle w:val="Normal"/>
        <w:spacing w:before="0" w:after="120"/>
        <w:rPr/>
      </w:pPr>
      <w:r>
        <w:rPr/>
        <w:t>Threads within the Mission Planner communicate through the shared MissionContext object. Different data channels use different synchronisation primitives based on their access patterns and real-time requirements.</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Data Channel</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Producer</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Consumer</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Mechanism</w:t>
            </w:r>
          </w:p>
        </w:tc>
        <w:tc>
          <w:tcPr>
            <w:tcW w:w="1872"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Rationale</w:t>
            </w:r>
          </w:p>
        </w:tc>
      </w:tr>
      <w:tr>
        <w:trPr/>
        <w:tc>
          <w:tcPr>
            <w:tcW w:w="1872"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Planned path</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PathPlanner</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TrajectoryExec</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Mutex + swap</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Infrequent (2 Hz), variable-size vector</w:t>
            </w:r>
          </w:p>
        </w:tc>
      </w:tr>
      <w:tr>
        <w:trPr/>
        <w:tc>
          <w:tcPr>
            <w:tcW w:w="1872"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Avoidance output</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ObstacleAvoid</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TrajectoryExec</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Atomic struct</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Frequent (20 Hz), small fixed-size</w:t>
            </w:r>
          </w:p>
        </w:tc>
      </w:tr>
      <w:tr>
        <w:trPr/>
        <w:tc>
          <w:tcPr>
            <w:tcW w:w="1872"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Mission commands</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External/FSM</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StateMachine</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Mutex queue</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Infrequent, FIFO ordering required</w:t>
            </w:r>
          </w:p>
        </w:tc>
      </w:tr>
      <w:tr>
        <w:trPr/>
        <w:tc>
          <w:tcPr>
            <w:tcW w:w="1872"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Current target WP</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WaypointMgr</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PathPlanner</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Mutex read</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Infrequent, simple point</w:t>
            </w:r>
          </w:p>
        </w:tc>
      </w:tr>
      <w:tr>
        <w:trPr/>
        <w:tc>
          <w:tcPr>
            <w:tcW w:w="1872"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Trajectory cmd</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TrajectoryExec</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SHM (IPC)</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SeqLock write</w:t>
            </w:r>
          </w:p>
        </w:tc>
        <w:tc>
          <w:tcPr>
            <w:tcW w:w="1872"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High-freq (50 Hz), fixed-size</w:t>
            </w:r>
          </w:p>
        </w:tc>
      </w:tr>
      <w:tr>
        <w:trPr/>
        <w:tc>
          <w:tcPr>
            <w:tcW w:w="1872"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Pose data</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SHM (IPC)</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 threads</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SeqLock read</w:t>
            </w:r>
          </w:p>
        </w:tc>
        <w:tc>
          <w:tcPr>
            <w:tcW w:w="187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Read-only, latest value</w:t>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Double-Buffering with std::swap for Path Hand-off</w:t>
            </w:r>
          </w:p>
          <w:p>
            <w:pPr>
              <w:pStyle w:val="Normal"/>
              <w:widowControl/>
              <w:bidi w:val="0"/>
              <w:spacing w:lineRule="auto" w:line="276" w:before="0" w:after="200"/>
              <w:jc w:val="left"/>
              <w:rPr/>
            </w:pPr>
            <w:r>
              <w:rPr>
                <w:color w:val="333333"/>
                <w:sz w:val="18"/>
              </w:rPr>
              <w:t>When the PathPlanner produces a new path (a potentially large vector), we use the double-buffer pattern: the planner fills a local vector, then under a brief lock, swaps it with the shared vector. The consumer (TrajectoryExecutor) similarly swaps into a local copy under the same lock. This minimises the critical section to just a pointer swap (std::vector::swap is O(1) — just swapping three internal pointers). No data is copied while the lock is held, making the mutex hold time constant and predictable.</w:t>
            </w:r>
          </w:p>
        </w:tc>
      </w:tr>
    </w:tbl>
    <w:p>
      <w:pPr>
        <w:pStyle w:val="Normal"/>
        <w:rPr/>
      </w:pPr>
      <w:r>
        <w:rPr/>
      </w:r>
    </w:p>
    <w:p>
      <w:pPr>
        <w:pStyle w:val="Normal"/>
        <w:rPr/>
      </w:pPr>
      <w:r>
        <w:rPr>
          <w:b/>
          <w:color w:val="1B3A5C"/>
          <w:sz w:val="20"/>
        </w:rPr>
        <w:t>Listing 10-1: Path Hand-off (std::swap) and Atomic Avoidance Data</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Normal"/>
        <w:rPr/>
      </w:pPr>
      <w:r>
        <w:rPr>
          <w:b/>
          <w:color w:val="1B3A5C"/>
          <w:sz w:val="20"/>
        </w:rPr>
        <w:t>Figure 10-1: Inter-Thread Data Flow Summary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pPr>
            <w:r>
              <w:rPr>
                <w:rFonts w:ascii="Consolas" w:hAnsi="Consolas"/>
                <w:color w:val="1A1A1A"/>
                <w:sz w:val="16"/>
              </w:rPr>
              <w:br/>
              <w:t xml:space="preserve"> ┌──────────────────── Inter-Thread Data Flow ─────────────────────┐</w:t>
              <w:br/>
              <w:t xml:space="preserve"> │                                                                  │</w:t>
              <w:br/>
              <w:t xml:space="preserve"> │  SHM /slam_pose ──────────────────────────┐                     │</w:t>
              <w:br/>
              <w:t xml:space="preserve"> │  SHM /detected_objects ──────────┐        │                     │</w:t>
              <w:br/>
              <w:t xml:space="preserve"> │                                  │        │                     │</w:t>
              <w:br/>
              <w:t xml:space="preserve"> │  ┌──────────────┐   target WP   │        │                     │</w:t>
              <w:br/>
              <w:t xml:space="preserve"> │  │ Waypoint     │──────────────▶┌┴────────┴──┐                  │</w:t>
              <w:br/>
              <w:t xml:space="preserve"> │  │ Manager      │               │ Path       │                  │</w:t>
              <w:br/>
              <w:t xml:space="preserve"> │  │              │◀──────────────│ Planner    │                  │</w:t>
              <w:br/>
              <w:t xml:space="preserve"> │  └──────┬───────┘  WP reached   └─────┬──────┘                  │</w:t>
              <w:br/>
              <w:t xml:space="preserve"> │         │                              │ planned path           │</w:t>
              <w:br/>
              <w:t xml:space="preserve"> │         │                              ▼ (mutex+swap)           │</w:t>
              <w:br/>
              <w:t xml:space="preserve"> │  ┌──────┴───────┐              ┌───────────────┐                │</w:t>
              <w:br/>
              <w:t xml:space="preserve"> │  │ Mission FSM  │   commands   │ Trajectory    │                │</w:t>
              <w:br/>
              <w:t xml:space="preserve"> │  │              │──────────────│ Executor      │──▶ SHM output  │</w:t>
              <w:br/>
              <w:t xml:space="preserve"> │  └──────────────┘              └───────┬───────┘                │</w:t>
              <w:br/>
              <w:t xml:space="preserve"> │                                        ▲                        │</w:t>
              <w:br/>
              <w:t xml:space="preserve"> │                          avoidance     │ (atomics)              │</w:t>
              <w:br/>
              <w:t xml:space="preserve"> │                  ┌─────────────────────┘                        │</w:t>
              <w:br/>
              <w:t xml:space="preserve"> │                  │                                              │</w:t>
              <w:br/>
              <w:t xml:space="preserve"> │           ┌──────┴──────────┐                                   │</w:t>
              <w:br/>
              <w:t xml:space="preserve"> │           │ Obstacle        │                                   │</w:t>
              <w:br/>
              <w:t xml:space="preserve"> │           │ Avoidance (VFH+)│                                   │</w:t>
              <w:br/>
              <w:t xml:space="preserve"> │           └─────────────────┘                                   │</w:t>
              <w:br/>
              <w:t xml:space="preserve"> └──────────────────────────────────────────────────────────────────┘</w:t>
              <w:br/>
            </w:r>
          </w:p>
        </w:tc>
      </w:tr>
    </w:tbl>
    <w:p>
      <w:pPr>
        <w:pStyle w:val="Normal"/>
        <w:rPr/>
      </w:pPr>
      <w:r>
        <w:rPr/>
      </w:r>
    </w:p>
    <w:p>
      <w:pPr>
        <w:pStyle w:val="Heading1"/>
        <w:spacing w:before="0" w:after="0"/>
        <w:rPr/>
      </w:pPr>
      <w:r>
        <w:rPr>
          <w:color w:val="1B3A5C"/>
        </w:rPr>
        <w:t>11. Geofencing &amp; Safety Subsystem</w:t>
      </w:r>
    </w:p>
    <w:p>
      <w:pPr>
        <w:pStyle w:val="Normal"/>
        <w:spacing w:before="0" w:after="120"/>
        <w:rPr/>
      </w:pPr>
      <w:r>
        <w:rPr/>
        <w:t>Geofencing enforces spatial boundaries that the drone must not violate. The subsystem supports keep-in zones (must stay inside), keep-out zones (must not enter), and altitude limits. Geofence breach triggers an automatic RTL or loiter.</w:t>
      </w:r>
    </w:p>
    <w:p>
      <w:pPr>
        <w:pStyle w:val="Heading2"/>
        <w:rPr/>
      </w:pPr>
      <w:r>
        <w:rPr>
          <w:color w:val="1B3A5C"/>
        </w:rPr>
        <w:t>11.1 Geofence Geometry</w:t>
      </w:r>
    </w:p>
    <w:p>
      <w:pPr>
        <w:pStyle w:val="Normal"/>
        <w:rPr/>
      </w:pPr>
      <w:r>
        <w:rPr>
          <w:b/>
          <w:color w:val="1B3A5C"/>
          <w:sz w:val="20"/>
        </w:rPr>
        <w:t>Listing 11-1: Geofence Checker with Keep-In / Keep-Out Zones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Aggregate Initialisation &amp; Designated Initialisers (C++20 preview)</w:t>
            </w:r>
          </w:p>
          <w:p>
            <w:pPr>
              <w:pStyle w:val="Normal"/>
              <w:widowControl/>
              <w:bidi w:val="0"/>
              <w:spacing w:lineRule="auto" w:line="276" w:before="0" w:after="200"/>
              <w:jc w:val="left"/>
              <w:rPr/>
            </w:pPr>
            <w:r>
              <w:rPr>
                <w:color w:val="333333"/>
                <w:sz w:val="18"/>
              </w:rPr>
              <w:t>The BreachInfo struct uses aggregate initialisation: return {true, zone.name, zone.action, dist}. In C++17, structs without constructors, virtual functions, or base classes can be initialised with brace-enclosed lists. This is concise and eliminates boilerplate constructors for simple data-carrier types. C++20 adds designated initialisers (return {.breached=true, .zone_name=...}) for even clearer intent, but C++17 positional aggregate init is the portable baseline for our codebase.</w:t>
            </w:r>
          </w:p>
        </w:tc>
      </w:tr>
    </w:tbl>
    <w:p>
      <w:pPr>
        <w:pStyle w:val="Normal"/>
        <w:rPr/>
      </w:pPr>
      <w:r>
        <w:rPr/>
      </w:r>
    </w:p>
    <w:p>
      <w:pPr>
        <w:pStyle w:val="Heading1"/>
        <w:spacing w:before="0" w:after="0"/>
        <w:rPr/>
      </w:pPr>
      <w:r>
        <w:rPr>
          <w:color w:val="1B3A5C"/>
        </w:rPr>
        <w:t>12. Data Structures &amp; Types</w:t>
      </w:r>
    </w:p>
    <w:p>
      <w:pPr>
        <w:pStyle w:val="Heading2"/>
        <w:rPr/>
      </w:pPr>
      <w:r>
        <w:rPr>
          <w:color w:val="1B3A5C"/>
        </w:rPr>
        <w:t>12.1 Configuration Structs</w:t>
      </w:r>
    </w:p>
    <w:p>
      <w:pPr>
        <w:pStyle w:val="Normal"/>
        <w:rPr/>
      </w:pPr>
      <w:r>
        <w:rPr>
          <w:b/>
          <w:color w:val="1B3A5C"/>
          <w:sz w:val="20"/>
        </w:rPr>
        <w:t>Listing 12-1: PlannerConfig — All Tuneable Parameters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constexpr and In-Class Default Member Initialisers</w:t>
            </w:r>
          </w:p>
          <w:p>
            <w:pPr>
              <w:pStyle w:val="Normal"/>
              <w:widowControl/>
              <w:bidi w:val="0"/>
              <w:spacing w:lineRule="auto" w:line="276" w:before="0" w:after="200"/>
              <w:jc w:val="left"/>
              <w:rPr/>
            </w:pPr>
            <w:r>
              <w:rPr>
                <w:color w:val="333333"/>
                <w:sz w:val="18"/>
              </w:rPr>
              <w:t>C++11 (and refined in C++17) allows default member initialisers directly in the struct definition: double max_velocity = 5.0. This means creating a PlannerConfig{} automatically has sensible defaults — no constructor needed. When loading from a JSON config file, you start with defaults and override only the fields present in the file. This pattern eliminates 'forgot to initialise' bugs (common with C-style uninitialised structs) and serves as self-documenting code — a new developer can read the defaults inline.</w:t>
            </w:r>
          </w:p>
        </w:tc>
      </w:tr>
    </w:tbl>
    <w:p>
      <w:pPr>
        <w:pStyle w:val="Normal"/>
        <w:rPr/>
      </w:pPr>
      <w:r>
        <w:rPr/>
      </w:r>
    </w:p>
    <w:p>
      <w:pPr>
        <w:pStyle w:val="Heading2"/>
        <w:rPr/>
      </w:pPr>
      <w:r>
        <w:rPr>
          <w:color w:val="1B3A5C"/>
        </w:rPr>
        <w:t>12.2 Mission Status (Shared State)</w:t>
      </w:r>
    </w:p>
    <w:p>
      <w:pPr>
        <w:pStyle w:val="Normal"/>
        <w:rPr/>
      </w:pPr>
      <w:r>
        <w:rPr>
          <w:b/>
          <w:color w:val="1B3A5C"/>
          <w:sz w:val="20"/>
        </w:rPr>
        <w:t>Listing 12-2: MissionStatus Published to SHM</w:t>
      </w:r>
    </w:p>
    <w:p>
      <w:pPr>
        <w:pStyle w:val="Heading1"/>
        <w:spacing w:before="0" w:after="0"/>
        <w:rPr/>
      </w:pPr>
      <w:r>
        <w:rPr>
          <w:color w:val="1B3A5C"/>
        </w:rPr>
        <w:t>13. Configuration Management</w:t>
      </w:r>
    </w:p>
    <w:p>
      <w:pPr>
        <w:pStyle w:val="Normal"/>
        <w:spacing w:before="0" w:after="120"/>
        <w:rPr/>
      </w:pPr>
      <w:r>
        <w:rPr/>
        <w:t>All tuneable parameters are loaded from a JSON configuration file at startup and can be hot-reloaded via SIGHUP. The configuration is immutable during operation to avoid race conditions — on reload, a new config struct is atomically swapped in.</w:t>
      </w:r>
    </w:p>
    <w:p>
      <w:pPr>
        <w:pStyle w:val="Normal"/>
        <w:rPr/>
      </w:pPr>
      <w:r>
        <w:rPr>
          <w:b/>
          <w:color w:val="1B3A5C"/>
          <w:sz w:val="20"/>
        </w:rPr>
        <w:t>Listing 13-1: Configuration Manager with Atomic Swap</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std::shared_ptr Atomic Operations for Lock-Free Config Reload</w:t>
            </w:r>
          </w:p>
          <w:p>
            <w:pPr>
              <w:pStyle w:val="Normal"/>
              <w:widowControl/>
              <w:bidi w:val="0"/>
              <w:spacing w:lineRule="auto" w:line="276" w:before="0" w:after="200"/>
              <w:jc w:val="left"/>
              <w:rPr/>
            </w:pPr>
            <w:r>
              <w:rPr>
                <w:color w:val="333333"/>
                <w:sz w:val="18"/>
              </w:rPr>
              <w:t>std::atomic_load/store on shared_ptr (C++11/14) provides thread-safe pointer swaps without a mutex. When config is reloaded, a new shared_ptr is atomically published. Readers that already hold a copy of the old shared_ptr continue using it safely — the old config is only destroyed when the last reader releases it. This is the Read-Copy-Update (RCU) pattern: readers never block, and writers only do a pointer swap. Note: C++20 adds std::atomic&lt;std::shared_ptr&lt;T&gt;&gt; as a cleaner API for this pattern.</w:t>
            </w:r>
          </w:p>
        </w:tc>
      </w:tr>
    </w:tbl>
    <w:p>
      <w:pPr>
        <w:pStyle w:val="Normal"/>
        <w:rPr/>
      </w:pPr>
      <w:r>
        <w:rPr/>
      </w:r>
    </w:p>
    <w:p>
      <w:pPr>
        <w:pStyle w:val="Normal"/>
        <w:rPr/>
      </w:pPr>
      <w:r>
        <w:rPr>
          <w:b/>
          <w:color w:val="1B3A5C"/>
          <w:sz w:val="20"/>
        </w:rPr>
        <w:t>Listing 13-2: Example planner_config.json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14. Error Handling &amp; Recovery</w:t>
      </w:r>
    </w:p>
    <w:p>
      <w:pPr>
        <w:pStyle w:val="Normal"/>
        <w:spacing w:before="0" w:after="120"/>
        <w:rPr/>
      </w:pPr>
      <w:r>
        <w:rPr/>
        <w:t>The Mission Planner must handle sensor failures, communication loss, and planning failures gracefully. The design follows a fail-safe hierarchy: detect → warn → degrade → recover → abort.</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Failure Mode</w:t>
            </w:r>
          </w:p>
        </w:tc>
        <w:tc>
          <w:tcPr>
            <w:tcW w:w="234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Detection</w:t>
            </w:r>
          </w:p>
        </w:tc>
        <w:tc>
          <w:tcPr>
            <w:tcW w:w="234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Response</w:t>
            </w:r>
          </w:p>
        </w:tc>
        <w:tc>
          <w:tcPr>
            <w:tcW w:w="2339"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Recovery</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Pose lost (SHM stale)</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SeqLock timestamp &gt; 500ms old</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Hold position (loiter)</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Resume when fresh pose arrives</w:t>
            </w:r>
          </w:p>
        </w:tc>
      </w:tr>
      <w:tr>
        <w:trPr/>
        <w:tc>
          <w:tcPr>
            <w:tcW w:w="23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No feasible path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Planner returns nullopt</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Switch planner strategy; widen grid</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Retry 3x, then RTL</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Obstacle too close</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VFH+ emergency_stop</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Immediate stop command</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Back away, re-plan</w:t>
            </w:r>
          </w:p>
        </w:tc>
      </w:tr>
      <w:tr>
        <w:trPr/>
        <w:tc>
          <w:tcPr>
            <w:tcW w:w="23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Geofence breach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GeofenceChecker::check()</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RTL via safe corridor</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Automatic</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Battery critical</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battery_pct &lt; 15%</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Immediate RTL</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Land at nearest rally point</w:t>
            </w:r>
          </w:p>
        </w:tc>
      </w:tr>
      <w:tr>
        <w:trPr/>
        <w:tc>
          <w:tcPr>
            <w:tcW w:w="23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Comms lost (GCS)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Heartbeat timeout &gt; 5s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Continue mission / RTL (configurable)</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Resume on reconnect</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Thread watchdog</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Heartbeat &gt; 2× period</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Log error, attempt thread restart</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Signal Process 7 (System Monitor)</w:t>
            </w:r>
          </w:p>
        </w:tc>
      </w:tr>
    </w:tbl>
    <w:p>
      <w:pPr>
        <w:pStyle w:val="Normal"/>
        <w:rPr/>
      </w:pPr>
      <w:r>
        <w:rPr/>
      </w:r>
    </w:p>
    <w:p>
      <w:pPr>
        <w:pStyle w:val="Heading2"/>
        <w:rPr/>
      </w:pPr>
      <w:r>
        <w:rPr>
          <w:color w:val="1B3A5C"/>
        </w:rPr>
        <w:t>14.1 Watchdog Timer per Thread</w:t>
      </w:r>
    </w:p>
    <w:p>
      <w:pPr>
        <w:pStyle w:val="Normal"/>
        <w:rPr/>
      </w:pPr>
      <w:r>
        <w:rPr>
          <w:b/>
          <w:color w:val="1B3A5C"/>
          <w:sz w:val="20"/>
        </w:rPr>
        <w:t>Listing 14-1: Per-Thread Watchdog Timer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RAII Scoped Timer for Performance Monitoring</w:t>
            </w:r>
          </w:p>
          <w:p>
            <w:pPr>
              <w:pStyle w:val="Normal"/>
              <w:widowControl/>
              <w:bidi w:val="0"/>
              <w:spacing w:lineRule="auto" w:line="276" w:before="0" w:after="200"/>
              <w:jc w:val="left"/>
              <w:rPr/>
            </w:pPr>
            <w:r>
              <w:rPr>
                <w:color w:val="333333"/>
                <w:sz w:val="18"/>
              </w:rPr>
              <w:t>A ScopedTimer object starts a clock on construction and logs the elapsed time on destruction. This leverages RAII (Resource Acquisition Is Initialisation): you declare it at the top of a function, and it automatically logs timing when the function returns (even via exceptions). No manual stop_timer() call needed. This is invaluable for performance profiling in real-time loops — place ScopedTimer at the top of each thread's main loop body to continuously monitor execution time.</w:t>
            </w:r>
          </w:p>
        </w:tc>
      </w:tr>
    </w:tbl>
    <w:p>
      <w:pPr>
        <w:pStyle w:val="Normal"/>
        <w:rPr/>
      </w:pPr>
      <w:r>
        <w:rPr/>
      </w:r>
    </w:p>
    <w:p>
      <w:pPr>
        <w:pStyle w:val="Normal"/>
        <w:rPr/>
      </w:pPr>
      <w:r>
        <w:rPr>
          <w:b/>
          <w:color w:val="1B3A5C"/>
          <w:sz w:val="20"/>
        </w:rPr>
        <w:t>Listing 14-2: ScopedTimer — RAII Performance Monitor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15. IPC — Output: Mission Status &amp; Trajectory Commands</w:t>
      </w:r>
    </w:p>
    <w:p>
      <w:pPr>
        <w:pStyle w:val="Normal"/>
        <w:spacing w:before="0" w:after="120"/>
        <w:rPr/>
      </w:pPr>
      <w:r>
        <w:rPr/>
        <w:t>The Mission Planner publishes two shared-memory regions consumed by downstream processes. /mission_status provides high-level mission telemetry (read by Process 5 Comms for GCS relay and Process 7 System Monitor). /trajectory_cmd provides position/velocity setpoints for the flight controller (read by Process 5 Comms to encode as MAVLink).</w:t>
      </w:r>
    </w:p>
    <w:p>
      <w:pPr>
        <w:pStyle w:val="Heading2"/>
        <w:rPr/>
      </w:pPr>
      <w:r>
        <w:rPr>
          <w:color w:val="1B3A5C"/>
        </w:rPr>
        <w:t>15.1 Trajectory Command SHM Writer</w:t>
      </w:r>
    </w:p>
    <w:p>
      <w:pPr>
        <w:pStyle w:val="Normal"/>
        <w:rPr/>
      </w:pPr>
      <w:r>
        <w:rPr>
          <w:b/>
          <w:color w:val="1B3A5C"/>
          <w:sz w:val="20"/>
        </w:rPr>
        <w:t>Listing 15-1: Trajectory Command SHM Writer (SeqLock)</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E8F4FD"/>
          </w:tcPr>
          <w:p>
            <w:pPr>
              <w:pStyle w:val="Normal"/>
              <w:rPr/>
            </w:pPr>
            <w:r>
              <w:rPr>
                <w:b/>
                <w:color w:val="0D47A1"/>
                <w:sz w:val="20"/>
              </w:rPr>
              <w:t xml:space="preserve">💡 </w:t>
            </w:r>
            <w:r>
              <w:rPr>
                <w:b/>
                <w:color w:val="0D47A1"/>
                <w:sz w:val="20"/>
              </w:rPr>
              <w:t>C++ Concept: Eigen::Map for Zero-Copy SHM Access</w:t>
            </w:r>
          </w:p>
          <w:p>
            <w:pPr>
              <w:pStyle w:val="Normal"/>
              <w:widowControl/>
              <w:bidi w:val="0"/>
              <w:spacing w:lineRule="auto" w:line="276" w:before="0" w:after="200"/>
              <w:jc w:val="left"/>
              <w:rPr/>
            </w:pPr>
            <w:r>
              <w:rPr>
                <w:color w:val="333333"/>
                <w:sz w:val="18"/>
              </w:rPr>
              <w:t>Eigen::Map&lt;Eigen::Vector3d&gt;(ptr_-&gt;position) creates an Eigen vector that directly aliases the raw double[3] array in shared memory. Assignment through the Map writes directly to SHM with zero intermediate copies. This is critical for the 50 Hz trajectory publisher — you get the full Eigen API (arithmetic, norms, transforms) without any memcpy overhead. The Map does not own the memory; it's a lightweight view. Be careful with alignment: Eigen requires 16-byte alignment for SSE, so ensure SHM structs are aligned (double[3] is naturally 8-byte aligned, which is sufficient on ARM/Jetson).</w:t>
            </w:r>
          </w:p>
        </w:tc>
      </w:tr>
    </w:tbl>
    <w:p>
      <w:pPr>
        <w:pStyle w:val="Normal"/>
        <w:rPr/>
      </w:pPr>
      <w:r>
        <w:rPr/>
      </w:r>
    </w:p>
    <w:p>
      <w:pPr>
        <w:pStyle w:val="Heading2"/>
        <w:rPr/>
      </w:pPr>
      <w:r>
        <w:rPr>
          <w:color w:val="1B3A5C"/>
        </w:rPr>
        <w:t>15.2 Mission Status SHM Writer</w:t>
      </w:r>
    </w:p>
    <w:p>
      <w:pPr>
        <w:pStyle w:val="Normal"/>
        <w:rPr/>
      </w:pPr>
      <w:r>
        <w:rPr>
          <w:b/>
          <w:color w:val="1B3A5C"/>
          <w:sz w:val="20"/>
        </w:rPr>
        <w:t>Listing 15-2: Mission Status SHM Writer</w:t>
      </w:r>
    </w:p>
    <w:p>
      <w:pPr>
        <w:pStyle w:val="Heading1"/>
        <w:spacing w:before="0" w:after="0"/>
        <w:rPr/>
      </w:pPr>
      <w:r>
        <w:rPr>
          <w:color w:val="1B3A5C"/>
        </w:rPr>
        <w:t>16. systemd Service Configuration</w:t>
      </w:r>
    </w:p>
    <w:p>
      <w:pPr>
        <w:pStyle w:val="Normal"/>
        <w:spacing w:before="0" w:after="120"/>
        <w:rPr/>
      </w:pPr>
      <w:r>
        <w:rPr/>
        <w:t>The mission_planner process is managed by systemd as a Type=exec service. It depends on both Process 2 (Perception) and Process 3 (SLAM/VIO Nav) being active before starting, as it consumes their SHM outputs.</w:t>
      </w:r>
    </w:p>
    <w:p>
      <w:pPr>
        <w:pStyle w:val="Normal"/>
        <w:rPr/>
      </w:pPr>
      <w:r>
        <w:rPr>
          <w:b/>
          <w:color w:val="1B3A5C"/>
          <w:sz w:val="20"/>
        </w:rPr>
        <w:t>Listing 16-1: systemd Service Unit File</w:t>
      </w:r>
    </w:p>
    <w:p>
      <w:pPr>
        <w:pStyle w:val="Normal"/>
        <w:spacing w:before="0" w:after="120"/>
        <w:rPr/>
      </w:pPr>
      <w:r>
        <w:rPr/>
        <w:t>Key systemd features used:</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Directive</w:t>
            </w:r>
          </w:p>
        </w:tc>
        <w:tc>
          <w:tcPr>
            <w:tcW w:w="4679"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Purpose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After/Requires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Ensures SLAM and Perception are running before we start</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CPUAffinity=4 5</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Pins threads to cores 4-5 (shared with our 5 threads)</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LimitRTPRIO=99</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Allows SCHED_FIFO real-time scheduling</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LimitMEMLOCK=infinity</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Required for SHM mlock</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WatchdogSec=10</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systemd kills &amp; restarts if no sd_notify within 10s</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ExecReload</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Sends SIGHUP to reload config without restart</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MemoryMax=256M</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Hard limit prevents OOM on the Jetson's 8GB</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ReadWritePaths=/dev/shm</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Whitelist SHM access under ProtectSystem=strict</w:t>
            </w:r>
          </w:p>
        </w:tc>
      </w:tr>
    </w:tbl>
    <w:p>
      <w:pPr>
        <w:pStyle w:val="Heading2"/>
        <w:rPr/>
      </w:pPr>
      <w:r>
        <w:rPr>
          <w:color w:val="1B3A5C"/>
        </w:rPr>
        <w:t>16.1 SHM Pre-Check Script</w:t>
      </w:r>
    </w:p>
    <w:p>
      <w:pPr>
        <w:pStyle w:val="Normal"/>
        <w:rPr/>
      </w:pPr>
      <w:r>
        <w:rPr>
          <w:b/>
          <w:color w:val="1B3A5C"/>
          <w:sz w:val="20"/>
        </w:rPr>
        <w:t>Listing 16-2: SHM Availability Pre-Check Script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Normal"/>
        <w:rPr/>
      </w:pPr>
      <w:r>
        <w:rPr/>
      </w:r>
    </w:p>
    <w:p>
      <w:pPr>
        <w:pStyle w:val="Heading1"/>
        <w:spacing w:before="0" w:after="0"/>
        <w:rPr/>
      </w:pPr>
      <w:r>
        <w:rPr>
          <w:color w:val="1B3A5C"/>
        </w:rPr>
        <w:t>17. CMakeLists.txt</w:t>
      </w:r>
    </w:p>
    <w:p>
      <w:pPr>
        <w:pStyle w:val="Normal"/>
        <w:rPr/>
      </w:pPr>
      <w:r>
        <w:rPr>
          <w:b/>
          <w:color w:val="1B3A5C"/>
          <w:sz w:val="20"/>
        </w:rPr>
        <w:t>Listing 17-1: Complete CMakeLists.txt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fill="F5F5F5"/>
          </w:tcPr>
          <w:p>
            <w:pPr>
              <w:pStyle w:val="Normal"/>
              <w:spacing w:before="80" w:after="80"/>
              <w:rPr>
                <w:rFonts w:ascii="Consolas" w:hAnsi="Consolas"/>
                <w:color w:val="1A1A1A"/>
                <w:sz w:val="16"/>
              </w:rPr>
            </w:pPr>
            <w:r>
              <w:rPr/>
            </w:r>
          </w:p>
        </w:tc>
      </w:tr>
    </w:tbl>
    <w:p>
      <w:pPr>
        <w:pStyle w:val="Heading1"/>
        <w:spacing w:before="0" w:after="0"/>
        <w:rPr/>
      </w:pPr>
      <w:r>
        <w:rPr>
          <w:color w:val="1B3A5C"/>
        </w:rPr>
        <w:t>18. Implementation Roadmap</w:t>
      </w:r>
    </w:p>
    <w:p>
      <w:pPr>
        <w:pStyle w:val="Normal"/>
        <w:spacing w:before="0" w:after="120"/>
        <w:rPr/>
      </w:pPr>
      <w:r>
        <w:rPr/>
        <w:t>The Mission Planner is divided into six implementation phases spanning approximately 12 weeks. Each phase produces testable, incrementally useful functionality.</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Phase</w:t>
            </w:r>
          </w:p>
        </w:tc>
        <w:tc>
          <w:tcPr>
            <w:tcW w:w="234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Duration</w:t>
            </w:r>
          </w:p>
        </w:tc>
        <w:tc>
          <w:tcPr>
            <w:tcW w:w="234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Deliverables</w:t>
            </w:r>
          </w:p>
        </w:tc>
        <w:tc>
          <w:tcPr>
            <w:tcW w:w="2339"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Dependencies</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Phase 1: Core Framework</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 weeks</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Project scaffolding &amp; CMake setup</w:t>
              <w:br/>
              <w:t>• PoseReader &amp; ObjectReader IPC</w:t>
              <w:br/>
              <w:t>• MissionContext shared state</w:t>
              <w:br/>
              <w:t>• Thread infrastructure (realtime.h, watchdog)</w:t>
              <w:br/>
              <w:t>• PlannerConfig &amp; JSON loader</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Process 2, 3 SHM formats</w:t>
            </w:r>
          </w:p>
        </w:tc>
      </w:tr>
      <w:tr>
        <w:trPr/>
        <w:tc>
          <w:tcPr>
            <w:tcW w:w="23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Phase 2: Mission FSM</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 weeks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State base class &amp; all 9 state implementations</w:t>
              <w:br/>
              <w:t>• MissionFSM runner</w:t>
              <w:br/>
              <w:t>• Command queue &amp; operator interface</w:t>
              <w:br/>
              <w:t>• Unit tests for all state transitions</w:t>
              <w:br/>
              <w:t>• systemd service file</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Phase 1</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Phase 3: Path Planning</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 weeks</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OccupancyGrid (3D, 0.25m resolution)</w:t>
              <w:br/>
              <w:t>• A* planner with octile heuristic</w:t>
              <w:br/>
              <w:t>• RRT* planner with rewiring</w:t>
              <w:br/>
              <w:t>• Strategy pattern &amp; dynamic switching</w:t>
              <w:br/>
              <w:t>• Path simplification (Douglas-Peucker)</w:t>
              <w:br/>
              <w:t>• GTest suite for planning algorithms</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Phase 1 (grid)</w:t>
            </w:r>
          </w:p>
        </w:tc>
      </w:tr>
      <w:tr>
        <w:trPr/>
        <w:tc>
          <w:tcPr>
            <w:tcW w:w="23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Phase 4: Obstacle Avoidance</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 weeks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VFH+ polar histogram construction</w:t>
              <w:br/>
              <w:t>• Binary threshold with hysteresis</w:t>
              <w:br/>
              <w:t>• Gap finding &amp; scoring</w:t>
              <w:br/>
              <w:t>• Emergency stop logic</w:t>
              <w:br/>
              <w:t>• Speed modulation</w:t>
              <w:br/>
              <w:t>• Integration with perception objects</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Phase 1 (IPC), Phase 3 (path)</w:t>
            </w:r>
          </w:p>
        </w:tc>
      </w:tr>
      <w:tr>
        <w:trPr/>
        <w:tc>
          <w:tcPr>
            <w:tcW w:w="23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Phase 5: Waypoints &amp; Geofencing</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 weeks</w:t>
            </w:r>
          </w:p>
        </w:tc>
        <w:tc>
          <w:tcPr>
            <w:tcW w:w="23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WaypointManager with std::variant types</w:t>
              <w:br/>
              <w:t>• JSON mission file loader</w:t>
              <w:br/>
              <w:t>• Acceptance radius checking</w:t>
              <w:br/>
              <w:t>• Loiter orbits &amp; survey patterns</w:t>
              <w:br/>
              <w:t>• GeofenceChecker (keep-in/keep-out)</w:t>
              <w:br/>
              <w:t>• Rally point support</w:t>
            </w:r>
          </w:p>
        </w:tc>
        <w:tc>
          <w:tcPr>
            <w:tcW w:w="23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Phase 2 (FSM)</w:t>
            </w:r>
          </w:p>
        </w:tc>
      </w:tr>
      <w:tr>
        <w:trPr/>
        <w:tc>
          <w:tcPr>
            <w:tcW w:w="23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Phase 6: Trajectory &amp; Integration</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 weeks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TrapezoidalProfile generator</w:t>
              <w:br/>
              <w:t>• Minimum-snap trajectory (stretch goal)</w:t>
              <w:br/>
              <w:t>• TrajectoryWriter SHM output</w:t>
              <w:br/>
              <w:t>• MissionStatusWriter SHM output</w:t>
              <w:br/>
              <w:t>• Full integration test (all 5 threads)</w:t>
              <w:br/>
              <w:t>• SITL testing with Process 3 replay data</w:t>
              <w:br/>
              <w:t>• Performance profiling on Jetson</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 phases</w:t>
            </w:r>
          </w:p>
        </w:tc>
      </w:tr>
    </w:tbl>
    <w:p>
      <w:pPr>
        <w:pStyle w:val="Normal"/>
        <w:rPr/>
      </w:pPr>
      <w:r>
        <w:rPr/>
      </w:r>
    </w:p>
    <w:p>
      <w:pPr>
        <w:pStyle w:val="Heading2"/>
        <w:rPr/>
      </w:pPr>
      <w:r>
        <w:rPr>
          <w:color w:val="1B3A5C"/>
        </w:rPr>
        <w:t>18.1 Testing Strategy</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Test Type</w:t>
            </w:r>
          </w:p>
        </w:tc>
        <w:tc>
          <w:tcPr>
            <w:tcW w:w="312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Scope</w:t>
            </w:r>
          </w:p>
        </w:tc>
        <w:tc>
          <w:tcPr>
            <w:tcW w:w="312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Tools</w:t>
            </w:r>
          </w:p>
        </w:tc>
      </w:tr>
      <w:tr>
        <w:trPr/>
        <w:tc>
          <w:tcPr>
            <w:tcW w:w="31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Unit tests</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Individual algorithms (A*, VFH+, trajectory, geofence)</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GTest, gmock</w:t>
            </w:r>
          </w:p>
        </w:tc>
      </w:tr>
      <w:tr>
        <w:trPr/>
        <w:tc>
          <w:tcPr>
            <w:tcW w:w="31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Component tests</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Thread pairs (planner→executor, FSM→WP manager)</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GTest + mock IPC</w:t>
            </w:r>
          </w:p>
        </w:tc>
      </w:tr>
      <w:tr>
        <w:trPr/>
        <w:tc>
          <w:tcPr>
            <w:tcW w:w="31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Integration tests</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 5 threads running with recorded SHM data</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Replay tool + assertions</w:t>
            </w:r>
          </w:p>
        </w:tc>
      </w:tr>
      <w:tr>
        <w:trPr/>
        <w:tc>
          <w:tcPr>
            <w:tcW w:w="31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SITL tests</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Full process against simulated flight controller</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ArduPilot SITL + MAVProxy</w:t>
            </w:r>
          </w:p>
        </w:tc>
      </w:tr>
      <w:tr>
        <w:trPr/>
        <w:tc>
          <w:tcPr>
            <w:tcW w:w="31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Hardware-in-loop</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Jetson Orin with real sensors, tethered</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Live test range</w:t>
            </w:r>
          </w:p>
        </w:tc>
      </w:tr>
    </w:tbl>
    <w:p>
      <w:pPr>
        <w:pStyle w:val="Normal"/>
        <w:rPr/>
      </w:pPr>
      <w:r>
        <w:rPr/>
      </w:r>
    </w:p>
    <w:p>
      <w:pPr>
        <w:pStyle w:val="Heading2"/>
        <w:rPr/>
      </w:pPr>
      <w:r>
        <w:rPr>
          <w:color w:val="1B3A5C"/>
        </w:rPr>
        <w:t>18.2 Performance Targets</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Metric</w:t>
            </w:r>
          </w:p>
        </w:tc>
        <w:tc>
          <w:tcPr>
            <w:tcW w:w="312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Target</w:t>
            </w:r>
          </w:p>
        </w:tc>
        <w:tc>
          <w:tcPr>
            <w:tcW w:w="312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Measurement Method</w:t>
            </w:r>
          </w:p>
        </w:tc>
      </w:tr>
      <w:tr>
        <w:trPr/>
        <w:tc>
          <w:tcPr>
            <w:tcW w:w="31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Obstacle avoidance latency</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&lt; 50 ms (worst-case)</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ScopedTimer + histogram logging</w:t>
            </w:r>
          </w:p>
        </w:tc>
      </w:tr>
      <w:tr>
        <w:trPr/>
        <w:tc>
          <w:tcPr>
            <w:tcW w:w="31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Path planning time (A*)</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&lt; 200 ms for 50m path</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ScopedTimer + GTest benchmarks</w:t>
            </w:r>
          </w:p>
        </w:tc>
      </w:tr>
      <w:tr>
        <w:trPr/>
        <w:tc>
          <w:tcPr>
            <w:tcW w:w="31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Trajectory update jitter</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&lt; 2 ms at 50 Hz</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timestamped SHM output analysis</w:t>
            </w:r>
          </w:p>
        </w:tc>
      </w:tr>
      <w:tr>
        <w:trPr/>
        <w:tc>
          <w:tcPr>
            <w:tcW w:w="31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Memory usage</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&lt; 200 MB RSS</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valgrind + /proc/pid/status</w:t>
            </w:r>
          </w:p>
        </w:tc>
      </w:tr>
      <w:tr>
        <w:trPr/>
        <w:tc>
          <w:tcPr>
            <w:tcW w:w="31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CPU usage (all 5 threads)</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&lt; 30% of 2 cores</w:t>
            </w:r>
          </w:p>
        </w:tc>
        <w:tc>
          <w:tcPr>
            <w:tcW w:w="312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perf stat + htop</w:t>
            </w:r>
          </w:p>
        </w:tc>
      </w:tr>
      <w:tr>
        <w:trPr/>
        <w:tc>
          <w:tcPr>
            <w:tcW w:w="31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Startup time</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&lt; 3 seconds</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systemd-analyze</w:t>
            </w:r>
          </w:p>
        </w:tc>
      </w:tr>
    </w:tbl>
    <w:p>
      <w:pPr>
        <w:pStyle w:val="Heading1"/>
        <w:spacing w:before="0" w:after="0"/>
        <w:rPr>
          <w:color w:val="1B3A5C"/>
        </w:rPr>
      </w:pPr>
      <w:r>
        <w:rPr/>
      </w:r>
    </w:p>
    <w:p>
      <w:pPr>
        <w:pStyle w:val="Heading1"/>
        <w:spacing w:before="0" w:after="0"/>
        <w:rPr/>
      </w:pPr>
      <w:r>
        <w:rPr>
          <w:color w:val="1B3A5C"/>
        </w:rPr>
        <w:t>Appendix: C++ Concepts Reference</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C++ Concept</w:t>
            </w:r>
          </w:p>
        </w:tc>
        <w:tc>
          <w:tcPr>
            <w:tcW w:w="4679" w:type="dxa"/>
            <w:tcBorders>
              <w:bottom w:val="single" w:sz="18" w:space="0" w:color="4F81BD"/>
            </w:tcBorders>
          </w:tcPr>
          <w:p>
            <w:pPr>
              <w:pStyle w:val="Normal"/>
              <w:widowControl/>
              <w:spacing w:lineRule="auto" w:line="240" w:before="0" w:after="0"/>
              <w:jc w:val="center"/>
              <w:rPr>
                <w:rFonts w:eastAsia="ＭＳ ゴシック" w:cs=""/>
                <w:b/>
                <w:bCs/>
                <w:kern w:val="0"/>
                <w:szCs w:val="22"/>
                <w:lang w:val="en-US" w:eastAsia="en-US" w:bidi="ar-SA"/>
              </w:rPr>
            </w:pPr>
            <w:r>
              <w:rPr>
                <w:rFonts w:eastAsia="ＭＳ ゴシック" w:cs=""/>
                <w:b/>
                <w:bCs/>
                <w:kern w:val="0"/>
                <w:sz w:val="18"/>
                <w:szCs w:val="22"/>
                <w:lang w:val="en-US" w:eastAsia="en-US" w:bidi="ar-SA"/>
              </w:rPr>
              <w:t>Location &amp; Purpose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Priority Inheritance Mutex</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3 — prevents priority inversion in real-time threads</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State Pattern (GoF)</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5 — extensible FSM with per-state classes</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std::unique_ptr Ownership</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5 — exclusive ownership for state transitions</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SeqLock Pattern</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4 — lock-free single-writer/multi-reader for SHM</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Strategy Pattern (GoF)</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6 — interchangeable path planning algorithms</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std::optional</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6 — nullable results without exceptions</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std::variant + std::visit</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8 — type-safe waypoint union with pattern matching</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CRTP (Static Polymorphism)</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9 — zero-overhead trajectory generator dispatch</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std::clamp (C++17)</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7 — safe range clamping for speed factors</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Aggregate Initialisation</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11 — concise struct construction without constructors</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constexpr Default Members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12 — self-documenting default configuration values</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Eigen::Map Zero-Copy</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15 — direct SHM access with Eigen vector API</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std::shared_ptr Atomic (RCU)</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13 — lock-free hot configuration reload</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RAII ScopedTimer</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14 — automatic performance measurement on scope exit</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Double-Buffer std::swap</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Section 10 — O(1) path hand-off between threads</w:t>
            </w:r>
          </w:p>
        </w:tc>
      </w:tr>
    </w:tbl>
    <w:p>
      <w:pPr>
        <w:pStyle w:val="Normal"/>
        <w:widowControl/>
        <w:bidi w:val="0"/>
        <w:spacing w:lineRule="auto" w:line="276" w:before="0" w:after="200"/>
        <w:jc w:val="left"/>
        <w:rPr/>
      </w:pPr>
      <w:r>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20</w:t>
    </w:r>
    <w:r>
      <w:rPr/>
      <w:fldChar w:fldCharType="end"/>
    </w:r>
    <w:r>
      <w:rPr/>
      <w:t xml:space="preserve"> of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20</w:t>
    </w:r>
    <w:r>
      <w:rPr/>
      <w:fldChar w:fldCharType="end"/>
    </w:r>
    <w:r>
      <w:rPr/>
      <w:t xml:space="preserve"> of </w:t>
    </w:r>
    <w:r>
      <w:rPr/>
      <w:fldChar w:fldCharType="begin"/>
    </w:r>
    <w:r>
      <w:rPr/>
      <w:instrText xml:space="preserve"> NUMPAGES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color w:val="808080"/>
      <w:sz w:val="18"/>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Application>LibreOffice/24.2.7.2$Linux_X86_64 LibreOffice_project/420$Build-2</Application>
  <AppVersion>15.0000</AppVersion>
  <Pages>20</Pages>
  <Words>4093</Words>
  <Characters>24735</Characters>
  <CharactersWithSpaces>31507</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2026-02-23T18:00:22Z</cp:lastPrinted>
  <dcterms:modified xsi:type="dcterms:W3CDTF">2026-02-23T21:50:58Z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