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 technische doel: Ervoor zorgen dat al het werk van de challenge eerlijk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 doel: aan het einde van de challenge wil ik dictionaries kunnen gebruiken zodat de gebruiker via nummer, naam en type kan zoeken naar een bepaalde pokemon. Dit kan ik gaan aantonen doordat in de code veel dictionaries terug gaan komen.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