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5E401" w14:textId="60B3CE7E" w:rsidR="000C27CE" w:rsidRDefault="000C27CE">
      <w:r>
        <w:t>NTSI</w:t>
      </w:r>
      <w:r>
        <w:br/>
      </w:r>
      <w:r>
        <w:br/>
      </w:r>
      <w:r>
        <w:br/>
        <w:t xml:space="preserve">Driver values + attitudes + behavior </w:t>
      </w:r>
      <w:r w:rsidR="004C2B96">
        <w:br/>
        <w:t>value system – dr William glasser</w:t>
      </w:r>
      <w:r w:rsidR="007B32AD">
        <w:br/>
        <w:t>self talk: when we encounter a neutral event, our response to it is called self talk</w:t>
      </w:r>
    </w:p>
    <w:sectPr w:rsidR="000C2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7CE"/>
    <w:rsid w:val="000C27CE"/>
    <w:rsid w:val="00246F8B"/>
    <w:rsid w:val="004C2B96"/>
    <w:rsid w:val="007B12E0"/>
    <w:rsid w:val="007B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CC8C"/>
  <w15:chartTrackingRefBased/>
  <w15:docId w15:val="{19AC1624-E5F2-43C0-B446-F036BBD2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7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7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7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7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7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7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7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7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7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7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Nicholos Palmer</dc:creator>
  <cp:keywords/>
  <dc:description/>
  <cp:lastModifiedBy>Nicholos Palmer</cp:lastModifiedBy>
  <cp:revision>1</cp:revision>
  <dcterms:created xsi:type="dcterms:W3CDTF">2024-12-12T19:24:00Z</dcterms:created>
  <dcterms:modified xsi:type="dcterms:W3CDTF">2024-12-15T03:01:00Z</dcterms:modified>
</cp:coreProperties>
</file>