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659732" w14:textId="6E454B32" w:rsidR="001564D3" w:rsidRPr="008E4448" w:rsidRDefault="0051703B" w:rsidP="00E7701F">
      <w:pPr>
        <w:spacing w:line="240" w:lineRule="auto"/>
        <w:rPr>
          <w:rFonts w:ascii="Abadi" w:hAnsi="Abadi"/>
          <w:sz w:val="48"/>
          <w:szCs w:val="48"/>
        </w:rPr>
      </w:pPr>
      <w:r w:rsidRPr="0051703B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FC049E" wp14:editId="0540379B">
                <wp:simplePos x="0" y="0"/>
                <wp:positionH relativeFrom="column">
                  <wp:posOffset>4693920</wp:posOffset>
                </wp:positionH>
                <wp:positionV relativeFrom="paragraph">
                  <wp:posOffset>365760</wp:posOffset>
                </wp:positionV>
                <wp:extent cx="2103120" cy="701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434C" w14:textId="34ECBB57" w:rsidR="0051703B" w:rsidRPr="0051703B" w:rsidRDefault="005170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Pr="0051703B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nicholospalmer@gmail.com</w:t>
                              </w:r>
                            </w:hyperlink>
                            <w:r w:rsidRPr="005170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5170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704-414-0302 • New York, NY </w:t>
                            </w:r>
                            <w:hyperlink r:id="rId6" w:history="1">
                              <w:r w:rsidRPr="008E444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C0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6pt;margin-top:28.8pt;width:165.6pt;height:5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" stroked="f">
                <v:textbox>
                  <w:txbxContent>
                    <w:p w14:paraId="1A51434C" w14:textId="34ECBB57" w:rsidR="0051703B" w:rsidRPr="0051703B" w:rsidRDefault="005170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7" w:history="1">
                        <w:r w:rsidRPr="0051703B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nicholospalmer@gmail.com</w:t>
                        </w:r>
                      </w:hyperlink>
                      <w:r w:rsidRPr="005170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</w:t>
                      </w:r>
                      <w:r w:rsidRPr="005170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704-414-0302 • New York, NY </w:t>
                      </w:r>
                      <w:hyperlink r:id="rId8" w:history="1">
                        <w:r w:rsidRPr="008E4448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LaM Display" w:hAnsi="ADLaM Display" w:cs="ADLaM Display"/>
          <w:sz w:val="40"/>
          <w:szCs w:val="40"/>
        </w:rPr>
        <w:t xml:space="preserve">                                                                                                   </w:t>
      </w:r>
      <w:r w:rsidR="00344924" w:rsidRPr="005A2306">
        <w:rPr>
          <w:rFonts w:ascii="Abadi" w:hAnsi="Abadi" w:cs="ADLaM Display"/>
          <w:b/>
          <w:bCs/>
          <w:color w:val="275317" w:themeColor="accent6" w:themeShade="80"/>
          <w:sz w:val="48"/>
          <w:szCs w:val="48"/>
        </w:rPr>
        <w:t>NICHOLOS</w:t>
      </w:r>
      <w:r w:rsidR="00344924" w:rsidRPr="005A2306">
        <w:rPr>
          <w:rFonts w:ascii="Abadi" w:hAnsi="Abadi" w:cs="ADLaM Display"/>
          <w:color w:val="275317" w:themeColor="accent6" w:themeShade="80"/>
          <w:sz w:val="48"/>
          <w:szCs w:val="48"/>
        </w:rPr>
        <w:t xml:space="preserve"> PALMER</w:t>
      </w:r>
      <w:r w:rsidR="00344924" w:rsidRPr="005A2306">
        <w:rPr>
          <w:rFonts w:ascii="Abadi" w:hAnsi="Abadi" w:cs="Times New Roman"/>
          <w:color w:val="275317" w:themeColor="accent6" w:themeShade="80"/>
          <w:sz w:val="48"/>
          <w:szCs w:val="48"/>
        </w:rPr>
        <w:t xml:space="preserve">     </w:t>
      </w:r>
      <w:r w:rsidR="00344924" w:rsidRPr="008E4448">
        <w:rPr>
          <w:rFonts w:ascii="Abadi" w:hAnsi="Abadi" w:cs="Times New Roman"/>
          <w:sz w:val="48"/>
          <w:szCs w:val="48"/>
        </w:rPr>
        <w:br/>
      </w:r>
    </w:p>
    <w:p w14:paraId="658A93DF" w14:textId="7D60BCDF" w:rsidR="00344924" w:rsidRPr="001564D3" w:rsidRDefault="00FA1A01" w:rsidP="006151E2">
      <w:pPr>
        <w:spacing w:line="240" w:lineRule="auto"/>
        <w:rPr>
          <w:rFonts w:ascii="Times New Roman" w:hAnsi="Times New Roman" w:cs="Times New Roman"/>
        </w:rPr>
      </w:pPr>
      <w:r w:rsidRPr="00344924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F6B1F" wp14:editId="1D40F30B">
                <wp:simplePos x="0" y="0"/>
                <wp:positionH relativeFrom="leftMargin">
                  <wp:posOffset>392430</wp:posOffset>
                </wp:positionH>
                <wp:positionV relativeFrom="paragraph">
                  <wp:posOffset>5379085</wp:posOffset>
                </wp:positionV>
                <wp:extent cx="45085" cy="45085"/>
                <wp:effectExtent l="0" t="0" r="12065" b="12065"/>
                <wp:wrapNone/>
                <wp:docPr id="364529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BE736" id="Oval 2" o:spid="_x0000_s1026" style="position:absolute;margin-left:30.9pt;margin-top:423.55pt;width:3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4492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D98E9" wp14:editId="2ADE1DED">
                <wp:simplePos x="0" y="0"/>
                <wp:positionH relativeFrom="column">
                  <wp:posOffset>-53340</wp:posOffset>
                </wp:positionH>
                <wp:positionV relativeFrom="paragraph">
                  <wp:posOffset>5474970</wp:posOffset>
                </wp:positionV>
                <wp:extent cx="0" cy="3086100"/>
                <wp:effectExtent l="0" t="0" r="38100" b="19050"/>
                <wp:wrapNone/>
                <wp:docPr id="10833432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4D8D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pt,431.1pt" to="-4.2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" strokecolor="#d0d0d0 [2894]" strokeweight="1pt">
                <v:stroke joinstyle="miter"/>
              </v:line>
            </w:pict>
          </mc:Fallback>
        </mc:AlternateContent>
      </w:r>
      <w:r w:rsidR="006151E2" w:rsidRPr="0034492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7C3CD" wp14:editId="7CF4DA9E">
                <wp:simplePos x="0" y="0"/>
                <wp:positionH relativeFrom="column">
                  <wp:posOffset>-53340</wp:posOffset>
                </wp:positionH>
                <wp:positionV relativeFrom="paragraph">
                  <wp:posOffset>887730</wp:posOffset>
                </wp:positionV>
                <wp:extent cx="0" cy="4015740"/>
                <wp:effectExtent l="0" t="0" r="38100" b="22860"/>
                <wp:wrapNone/>
                <wp:docPr id="6975111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C086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pt,69.9pt" to="-4.2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" strokecolor="#d0d0d0 [2894]" strokeweight="1pt">
                <v:stroke joinstyle="miter"/>
              </v:line>
            </w:pict>
          </mc:Fallback>
        </mc:AlternateContent>
      </w:r>
      <w:r w:rsidR="005170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284B5" wp14:editId="4AC05C9A">
                <wp:simplePos x="0" y="0"/>
                <wp:positionH relativeFrom="column">
                  <wp:posOffset>30480</wp:posOffset>
                </wp:positionH>
                <wp:positionV relativeFrom="paragraph">
                  <wp:posOffset>151765</wp:posOffset>
                </wp:positionV>
                <wp:extent cx="6621780" cy="0"/>
                <wp:effectExtent l="0" t="0" r="0" b="0"/>
                <wp:wrapNone/>
                <wp:docPr id="1921715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3E31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1.95pt" to="523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" strokecolor="#e8e8e8 [3214]" strokeweight="1pt">
                <v:stroke joinstyle="miter"/>
              </v:line>
            </w:pict>
          </mc:Fallback>
        </mc:AlternateContent>
      </w:r>
      <w:r w:rsidR="00F90D62" w:rsidRPr="0034492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53D81" wp14:editId="6FB961CA">
                <wp:simplePos x="0" y="0"/>
                <wp:positionH relativeFrom="leftMargin">
                  <wp:posOffset>392430</wp:posOffset>
                </wp:positionH>
                <wp:positionV relativeFrom="paragraph">
                  <wp:posOffset>784225</wp:posOffset>
                </wp:positionV>
                <wp:extent cx="45085" cy="45085"/>
                <wp:effectExtent l="0" t="0" r="12065" b="12065"/>
                <wp:wrapNone/>
                <wp:docPr id="1949347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6B144" id="Oval 2" o:spid="_x0000_s1026" style="position:absolute;margin-left:30.9pt;margin-top:61.75pt;width:3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W w:w="11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5701"/>
      </w:tblGrid>
      <w:tr w:rsidR="001564D3" w14:paraId="08BA8B51" w14:textId="77777777" w:rsidTr="00E7701F">
        <w:trPr>
          <w:trHeight w:val="12969"/>
        </w:trPr>
        <w:tc>
          <w:tcPr>
            <w:tcW w:w="5437" w:type="dxa"/>
          </w:tcPr>
          <w:p w14:paraId="5D524EAD" w14:textId="23AAB0D2" w:rsidR="001564D3" w:rsidRPr="00E64C09" w:rsidRDefault="001E1322">
            <w:pPr>
              <w:rPr>
                <w:rFonts w:ascii="Aptos Mono" w:hAnsi="Aptos Mono" w:cs="Aharoni"/>
                <w:b/>
                <w:bCs/>
                <w:color w:val="7356E1"/>
                <w:sz w:val="32"/>
                <w:szCs w:val="32"/>
              </w:rPr>
            </w:pPr>
            <w:r w:rsidRPr="005A2306">
              <w:rPr>
                <w:rFonts w:ascii="Aptos Mono" w:hAnsi="Aptos Mono" w:cs="Aharoni"/>
                <w:b/>
                <w:bCs/>
                <w:color w:val="275317" w:themeColor="accent6" w:themeShade="80"/>
                <w:sz w:val="32"/>
                <w:szCs w:val="32"/>
              </w:rPr>
              <w:t>EXPERIENCE</w:t>
            </w:r>
          </w:p>
          <w:p w14:paraId="77A01367" w14:textId="5E6C3812" w:rsidR="001564D3" w:rsidRPr="001564D3" w:rsidRDefault="001564D3" w:rsidP="001564D3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Coordinator</w:t>
            </w:r>
            <w:r w:rsidR="00C812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812A2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C812A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Oct 2021 – Oct 2024</w:t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Carnegie Endowment for International Peace</w:t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</w:p>
          <w:p w14:paraId="28111301" w14:textId="45D44AEF" w:rsidR="001564D3" w:rsidRPr="00E64C09" w:rsidRDefault="001564D3" w:rsidP="001E1322">
            <w:pPr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/>
                <w:sz w:val="20"/>
                <w:szCs w:val="20"/>
              </w:rPr>
              <w:t>Improved</w:t>
            </w:r>
            <w:r w:rsidRPr="00E64C09">
              <w:rPr>
                <w:rFonts w:ascii="Cambria" w:hAnsi="Cambria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user</w:t>
            </w:r>
            <w:r w:rsidRPr="00E64C09">
              <w:rPr>
                <w:rFonts w:ascii="Cambria" w:hAnsi="Cambria"/>
                <w:spacing w:val="-3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experience</w:t>
            </w:r>
            <w:r w:rsidRPr="00E64C09">
              <w:rPr>
                <w:rFonts w:ascii="Cambria" w:hAnsi="Cambria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by</w:t>
            </w:r>
            <w:r w:rsidRPr="00E64C09">
              <w:rPr>
                <w:rFonts w:ascii="Cambria" w:hAnsi="Cambria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implementing</w:t>
            </w:r>
            <w:r w:rsidRPr="00E64C09">
              <w:rPr>
                <w:rFonts w:ascii="Cambria" w:hAnsi="Cambria"/>
                <w:spacing w:val="-2"/>
                <w:sz w:val="20"/>
                <w:szCs w:val="20"/>
              </w:rPr>
              <w:t xml:space="preserve"> </w:t>
            </w:r>
            <w:r w:rsidR="00EF1D43" w:rsidRPr="00E64C09">
              <w:rPr>
                <w:rFonts w:ascii="Cambria" w:hAnsi="Cambria"/>
                <w:sz w:val="20"/>
                <w:szCs w:val="20"/>
              </w:rPr>
              <w:t>usability</w:t>
            </w:r>
            <w:r w:rsidR="00EF1D43" w:rsidRPr="00E64C09">
              <w:rPr>
                <w:rFonts w:ascii="Cambria" w:hAnsi="Cambria"/>
                <w:spacing w:val="-2"/>
                <w:sz w:val="20"/>
                <w:szCs w:val="20"/>
              </w:rPr>
              <w:t xml:space="preserve"> principles</w:t>
            </w:r>
            <w:r w:rsidRPr="00E64C09">
              <w:rPr>
                <w:rFonts w:ascii="Cambria" w:hAnsi="Cambria" w:cs="Times New Roman"/>
                <w:spacing w:val="-3"/>
                <w:sz w:val="20"/>
                <w:szCs w:val="20"/>
              </w:rPr>
              <w:t xml:space="preserve"> and design-centered approaches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to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optimize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call-to-action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campaigns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and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email designs, resulting in significant achievement such as a 20% increase in attendance at Carnegie’s 2022 Nuclear Policy 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>Conference.</w:t>
            </w:r>
          </w:p>
          <w:p w14:paraId="026CFCF2" w14:textId="5CE4FFA4" w:rsidR="001564D3" w:rsidRDefault="001564D3" w:rsidP="001564D3">
            <w:pPr>
              <w:widowControl w:val="0"/>
              <w:tabs>
                <w:tab w:val="left" w:pos="820"/>
              </w:tabs>
              <w:autoSpaceDE w:val="0"/>
              <w:autoSpaceDN w:val="0"/>
              <w:spacing w:before="215" w:line="276" w:lineRule="auto"/>
              <w:ind w:right="117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Optimized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websites</w:t>
            </w:r>
            <w:r w:rsidRPr="00E64C09">
              <w:rPr>
                <w:rFonts w:ascii="Cambria" w:hAnsi="Cambria" w:cs="Times New Roman"/>
                <w:spacing w:val="-3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and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built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email</w:t>
            </w:r>
            <w:r w:rsidRPr="00E64C09">
              <w:rPr>
                <w:rFonts w:ascii="Cambria" w:hAnsi="Cambria" w:cs="Times New Roman"/>
                <w:spacing w:val="-3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marketing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campaigns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using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HTML,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CSS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and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basic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JavaScript,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achieving measured success such as a 24% increase in digital readership and engagement in 2023.</w:t>
            </w:r>
          </w:p>
          <w:p w14:paraId="5B9947B2" w14:textId="0F78CAE5" w:rsidR="00E7701F" w:rsidRPr="00E7701F" w:rsidRDefault="00E7701F" w:rsidP="00E7701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215" w:line="276" w:lineRule="auto"/>
              <w:ind w:right="117"/>
              <w:rPr>
                <w:rFonts w:ascii="Cambria" w:hAnsi="Cambria" w:cs="Times New Roman"/>
                <w:sz w:val="20"/>
                <w:szCs w:val="20"/>
              </w:rPr>
            </w:pPr>
            <w:r w:rsidRPr="00E7701F">
              <w:rPr>
                <w:rFonts w:ascii="Cambria" w:hAnsi="Cambria" w:cs="Times New Roman"/>
                <w:sz w:val="20"/>
                <w:szCs w:val="20"/>
              </w:rPr>
              <w:t xml:space="preserve">Worked closely with social media and outreach teams to develop campaign ideas </w:t>
            </w:r>
            <w:r w:rsidR="006151E2">
              <w:rPr>
                <w:rFonts w:ascii="Cambria" w:hAnsi="Cambria" w:cs="Times New Roman"/>
                <w:sz w:val="20"/>
                <w:szCs w:val="20"/>
              </w:rPr>
              <w:t xml:space="preserve">and social content </w:t>
            </w:r>
            <w:r w:rsidRPr="00E7701F">
              <w:rPr>
                <w:rFonts w:ascii="Cambria" w:hAnsi="Cambria" w:cs="Times New Roman"/>
                <w:sz w:val="20"/>
                <w:szCs w:val="20"/>
              </w:rPr>
              <w:t>promoting events, new publications, and weekly organizational updates. Ensured alignment between social media and email marketing channels to maximize impact and engagement.</w:t>
            </w:r>
          </w:p>
          <w:p w14:paraId="0D17085E" w14:textId="77777777" w:rsidR="001564D3" w:rsidRPr="00E64C09" w:rsidRDefault="001564D3" w:rsidP="001564D3">
            <w:pPr>
              <w:widowControl w:val="0"/>
              <w:tabs>
                <w:tab w:val="left" w:pos="664"/>
              </w:tabs>
              <w:autoSpaceDE w:val="0"/>
              <w:autoSpaceDN w:val="0"/>
              <w:spacing w:line="292" w:lineRule="auto"/>
              <w:ind w:right="109"/>
              <w:rPr>
                <w:rFonts w:ascii="Cambria" w:hAnsi="Cambria" w:cs="Times New Roman"/>
                <w:sz w:val="20"/>
                <w:szCs w:val="20"/>
              </w:rPr>
            </w:pPr>
          </w:p>
          <w:p w14:paraId="09A61D88" w14:textId="38899074" w:rsidR="001564D3" w:rsidRPr="00E64C09" w:rsidRDefault="001564D3" w:rsidP="001E1322">
            <w:pPr>
              <w:widowControl w:val="0"/>
              <w:tabs>
                <w:tab w:val="left" w:pos="664"/>
              </w:tabs>
              <w:autoSpaceDE w:val="0"/>
              <w:autoSpaceDN w:val="0"/>
              <w:ind w:right="115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Cultivated cross-functional collaboration among marketing, web development, and design teams, resulting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3%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enhancement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email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click-through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rates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Q1-2024,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through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the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execution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of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email list management optimization strategies and the contribution to a unified digital content strategy.</w:t>
            </w:r>
          </w:p>
          <w:p w14:paraId="74159C64" w14:textId="57860F90" w:rsidR="001564D3" w:rsidRDefault="001564D3">
            <w:pPr>
              <w:rPr>
                <w:rFonts w:ascii="Times New Roman" w:hAnsi="Times New Roman" w:cs="Times New Roman"/>
              </w:rPr>
            </w:pPr>
          </w:p>
          <w:p w14:paraId="12FC276B" w14:textId="77777777" w:rsidR="0051703B" w:rsidRDefault="0051703B">
            <w:pPr>
              <w:rPr>
                <w:rFonts w:ascii="Times New Roman" w:hAnsi="Times New Roman" w:cs="Times New Roman"/>
              </w:rPr>
            </w:pPr>
          </w:p>
          <w:p w14:paraId="23278801" w14:textId="6892B176" w:rsidR="001E1322" w:rsidRPr="00E64C09" w:rsidRDefault="001564D3" w:rsidP="001E1322">
            <w:pPr>
              <w:rPr>
                <w:rFonts w:ascii="Cambria" w:hAnsi="Cambria" w:cs="Times New Roman"/>
              </w:rPr>
            </w:pP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Web </w:t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Steward &amp; Office Assistant</w:t>
            </w:r>
            <w:r w:rsidR="00C812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812A2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C812A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Aug 2019 – Oct 2021</w:t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Town of Chapel Hill</w:t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E1322" w:rsidRPr="00E64C09">
              <w:rPr>
                <w:rFonts w:ascii="Cambria" w:hAnsi="Cambria"/>
                <w:sz w:val="20"/>
              </w:rPr>
              <w:t>Spearheaded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comprehensive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webpage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redesign,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enhancing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navigation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and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user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experience, which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led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to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30%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reduction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inbound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customer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calls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and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significant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increase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time-on-site, demonstrating a deep understanding of user-centric design principles.</w:t>
            </w:r>
            <w:r w:rsidR="001E1322" w:rsidRPr="00E64C09">
              <w:rPr>
                <w:rFonts w:ascii="Cambria" w:hAnsi="Cambria"/>
                <w:sz w:val="20"/>
              </w:rPr>
              <w:br/>
            </w:r>
          </w:p>
          <w:p w14:paraId="3E99559F" w14:textId="77777777" w:rsidR="001E1322" w:rsidRPr="00E64C09" w:rsidRDefault="001E1322" w:rsidP="001E1322">
            <w:pPr>
              <w:widowControl w:val="0"/>
              <w:tabs>
                <w:tab w:val="left" w:pos="664"/>
              </w:tabs>
              <w:autoSpaceDE w:val="0"/>
              <w:autoSpaceDN w:val="0"/>
              <w:spacing w:line="292" w:lineRule="auto"/>
              <w:ind w:right="136"/>
              <w:rPr>
                <w:rFonts w:ascii="Cambria" w:hAnsi="Cambria"/>
                <w:sz w:val="20"/>
              </w:rPr>
            </w:pPr>
            <w:r w:rsidRPr="00E64C09">
              <w:rPr>
                <w:rFonts w:ascii="Cambria" w:hAnsi="Cambria"/>
                <w:sz w:val="20"/>
              </w:rPr>
              <w:t>Facilitated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effective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communication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by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delivering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biweekly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status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updates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to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content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design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and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web steward teams, ensuring alignment and fostering a collaborative work environment.</w:t>
            </w:r>
          </w:p>
          <w:p w14:paraId="7C4F4D89" w14:textId="27020930" w:rsidR="00E7701F" w:rsidRPr="00E7701F" w:rsidRDefault="001E1322" w:rsidP="00E7701F">
            <w:pPr>
              <w:widowControl w:val="0"/>
              <w:tabs>
                <w:tab w:val="left" w:pos="664"/>
              </w:tabs>
              <w:autoSpaceDE w:val="0"/>
              <w:autoSpaceDN w:val="0"/>
              <w:spacing w:line="292" w:lineRule="auto"/>
              <w:ind w:right="429"/>
              <w:rPr>
                <w:rFonts w:ascii="Cambria" w:hAnsi="Cambria"/>
                <w:sz w:val="20"/>
              </w:rPr>
            </w:pPr>
            <w:r w:rsidRPr="00E64C09">
              <w:rPr>
                <w:rFonts w:ascii="Cambria" w:hAnsi="Cambria"/>
                <w:sz w:val="20"/>
              </w:rPr>
              <w:br/>
            </w:r>
            <w:r w:rsidR="00E7701F" w:rsidRPr="00E64C09">
              <w:rPr>
                <w:rFonts w:ascii="Cambria" w:hAnsi="Cambria"/>
                <w:sz w:val="20"/>
              </w:rPr>
              <w:t>Played a pivotal role in the development of a new content structure, conducted thorough content audits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in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adherence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to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Federal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Plain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Language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Guidelines,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and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employed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Information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Architecture principles to guide web writing, contributing to a cohesive digital content strategy.</w:t>
            </w:r>
          </w:p>
        </w:tc>
        <w:tc>
          <w:tcPr>
            <w:tcW w:w="5701" w:type="dxa"/>
          </w:tcPr>
          <w:p w14:paraId="4EC21796" w14:textId="3F044597" w:rsidR="001E1322" w:rsidRPr="0051703B" w:rsidRDefault="00F90D62" w:rsidP="0051703B">
            <w:pPr>
              <w:ind w:left="756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5A2306">
              <w:rPr>
                <w:rFonts w:ascii="Aptos Mono" w:hAnsi="Aptos Mono" w:cs="Times New Roman"/>
                <w:b/>
                <w:bCs/>
                <w:noProof/>
                <w:color w:val="275317" w:themeColor="accent6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F017E5" wp14:editId="13385D21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586740</wp:posOffset>
                      </wp:positionV>
                      <wp:extent cx="0" cy="2103120"/>
                      <wp:effectExtent l="0" t="0" r="38100" b="30480"/>
                      <wp:wrapNone/>
                      <wp:docPr id="98290509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03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F81BD" id="Straight Connector 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55pt,46.2pt" to="24.5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" strokecolor="#d0d0d0 [2894]" strokeweight="1pt">
                      <v:stroke joinstyle="miter"/>
                    </v:line>
                  </w:pict>
                </mc:Fallback>
              </mc:AlternateContent>
            </w:r>
            <w:r w:rsidRPr="005A2306">
              <w:rPr>
                <w:rFonts w:ascii="Aptos Mono" w:hAnsi="Aptos Mono" w:cs="Times New Roman"/>
                <w:b/>
                <w:bCs/>
                <w:noProof/>
                <w:color w:val="275317" w:themeColor="accent6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73138F" wp14:editId="10B05C85">
                      <wp:simplePos x="0" y="0"/>
                      <wp:positionH relativeFrom="leftMargin">
                        <wp:posOffset>365125</wp:posOffset>
                      </wp:positionH>
                      <wp:positionV relativeFrom="paragraph">
                        <wp:posOffset>472440</wp:posOffset>
                      </wp:positionV>
                      <wp:extent cx="45085" cy="45085"/>
                      <wp:effectExtent l="0" t="0" r="12065" b="12065"/>
                      <wp:wrapNone/>
                      <wp:docPr id="69766806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511E9" id="Oval 2" o:spid="_x0000_s1026" style="position:absolute;margin-left:28.75pt;margin-top:37.2pt;width:3.5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" fillcolor="black [3213]" strokecolor="black [321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51703B"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CURRENT PROJECTS</w:t>
            </w:r>
            <w:r w:rsidR="001E1322">
              <w:rPr>
                <w:sz w:val="21"/>
              </w:rPr>
              <w:br/>
            </w:r>
            <w:r w:rsidR="00C1009A">
              <w:rPr>
                <w:rFonts w:ascii="Times New Roman" w:hAnsi="Times New Roman" w:cs="Times New Roman"/>
                <w:b/>
                <w:sz w:val="22"/>
              </w:rPr>
              <w:br/>
            </w:r>
            <w:r w:rsidR="001E1322" w:rsidRPr="001E1322">
              <w:rPr>
                <w:rFonts w:ascii="Times New Roman" w:hAnsi="Times New Roman" w:cs="Times New Roman"/>
                <w:b/>
                <w:sz w:val="22"/>
              </w:rPr>
              <w:t>PackLane.com</w:t>
            </w:r>
            <w:r w:rsidR="001E1322" w:rsidRPr="001E1322">
              <w:rPr>
                <w:rFonts w:ascii="Times New Roman" w:hAnsi="Times New Roman" w:cs="Times New Roman"/>
                <w:b/>
                <w:spacing w:val="-4"/>
                <w:sz w:val="22"/>
              </w:rPr>
              <w:t xml:space="preserve"> </w:t>
            </w:r>
            <w:r w:rsidR="00E7701F">
              <w:rPr>
                <w:rFonts w:ascii="Times New Roman" w:hAnsi="Times New Roman" w:cs="Times New Roman"/>
                <w:b/>
                <w:spacing w:val="-4"/>
                <w:sz w:val="22"/>
              </w:rPr>
              <w:t>D</w:t>
            </w:r>
            <w:r w:rsidR="001E1322" w:rsidRPr="001E1322">
              <w:rPr>
                <w:rFonts w:ascii="Times New Roman" w:hAnsi="Times New Roman" w:cs="Times New Roman"/>
                <w:b/>
                <w:sz w:val="22"/>
              </w:rPr>
              <w:t>esign</w:t>
            </w:r>
            <w:r w:rsidR="001E1322" w:rsidRPr="001E1322">
              <w:rPr>
                <w:rFonts w:ascii="Times New Roman" w:hAnsi="Times New Roman" w:cs="Times New Roman"/>
                <w:b/>
                <w:spacing w:val="-5"/>
                <w:sz w:val="22"/>
              </w:rPr>
              <w:t xml:space="preserve"> </w:t>
            </w:r>
            <w:r w:rsidR="00E7701F">
              <w:rPr>
                <w:rFonts w:ascii="Times New Roman" w:hAnsi="Times New Roman" w:cs="Times New Roman"/>
                <w:b/>
                <w:spacing w:val="-5"/>
                <w:sz w:val="22"/>
              </w:rPr>
              <w:t>E</w:t>
            </w:r>
            <w:r w:rsidR="001E1322" w:rsidRPr="001E1322">
              <w:rPr>
                <w:rFonts w:ascii="Times New Roman" w:hAnsi="Times New Roman" w:cs="Times New Roman"/>
                <w:b/>
                <w:spacing w:val="-2"/>
                <w:sz w:val="22"/>
              </w:rPr>
              <w:t>ditor</w:t>
            </w:r>
            <w:r w:rsidR="00E7701F">
              <w:rPr>
                <w:rFonts w:ascii="Times New Roman" w:hAnsi="Times New Roman" w:cs="Times New Roman"/>
                <w:b/>
                <w:spacing w:val="-2"/>
                <w:sz w:val="22"/>
              </w:rPr>
              <w:t xml:space="preserve"> </w:t>
            </w:r>
            <w:r w:rsidR="00E7701F" w:rsidRPr="001E1322">
              <w:rPr>
                <w:rFonts w:ascii="Times New Roman" w:hAnsi="Times New Roman" w:cs="Times New Roman"/>
                <w:b/>
                <w:sz w:val="22"/>
              </w:rPr>
              <w:t>Redesign</w:t>
            </w:r>
            <w:r w:rsidR="00C812A2">
              <w:rPr>
                <w:rFonts w:ascii="Times New Roman" w:hAnsi="Times New Roman" w:cs="Times New Roman"/>
                <w:b/>
                <w:spacing w:val="-2"/>
                <w:sz w:val="22"/>
              </w:rPr>
              <w:t xml:space="preserve"> </w:t>
            </w:r>
            <w:r w:rsidR="00C812A2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C812A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2024</w:t>
            </w:r>
            <w:r w:rsidR="001E1322">
              <w:rPr>
                <w:rFonts w:ascii="Times New Roman" w:hAnsi="Times New Roman" w:cs="Times New Roman"/>
                <w:b/>
                <w:spacing w:val="-2"/>
                <w:sz w:val="22"/>
              </w:rPr>
              <w:br/>
            </w:r>
          </w:p>
          <w:p w14:paraId="522EB2E7" w14:textId="66B4513B" w:rsidR="001E1322" w:rsidRPr="00E64C09" w:rsidRDefault="001E1322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Research and identify customer pain points relating to usability of the </w:t>
            </w:r>
            <w:proofErr w:type="spellStart"/>
            <w:r w:rsidRPr="00E64C09">
              <w:rPr>
                <w:rFonts w:ascii="Cambria" w:hAnsi="Cambria" w:cs="Times New Roman"/>
                <w:sz w:val="20"/>
                <w:szCs w:val="20"/>
              </w:rPr>
              <w:t>PackLane</w:t>
            </w:r>
            <w:proofErr w:type="spellEnd"/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 online editor.</w:t>
            </w:r>
            <w:r w:rsidR="00EF1D43" w:rsidRPr="00E64C09">
              <w:rPr>
                <w:rFonts w:ascii="Cambria" w:hAnsi="Cambria" w:cs="Times New Roman"/>
                <w:sz w:val="20"/>
                <w:szCs w:val="20"/>
              </w:rPr>
              <w:br/>
            </w:r>
          </w:p>
          <w:p w14:paraId="64922474" w14:textId="7AE15C73" w:rsidR="001E1322" w:rsidRPr="00E64C09" w:rsidRDefault="001E1322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Develop and ideate proto personas, empathy maps, and user flows.</w:t>
            </w:r>
            <w:r w:rsidR="00EF1D43" w:rsidRPr="00E64C09">
              <w:rPr>
                <w:rFonts w:ascii="Cambria" w:hAnsi="Cambria" w:cs="Times New Roman"/>
                <w:sz w:val="20"/>
                <w:szCs w:val="20"/>
              </w:rPr>
              <w:br/>
            </w:r>
          </w:p>
          <w:p w14:paraId="558D5C7E" w14:textId="32A49267" w:rsidR="001E1322" w:rsidRPr="00E64C09" w:rsidRDefault="001E1322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Conduct closed card sorting sessions in person and using Optimal Workshop UX Research tool.</w:t>
            </w:r>
            <w:r w:rsidR="00EF1D43" w:rsidRPr="00E64C09">
              <w:rPr>
                <w:rFonts w:ascii="Cambria" w:hAnsi="Cambria" w:cs="Times New Roman"/>
                <w:sz w:val="20"/>
                <w:szCs w:val="20"/>
              </w:rPr>
              <w:br/>
            </w:r>
          </w:p>
          <w:p w14:paraId="2B222C42" w14:textId="77777777" w:rsidR="001E1322" w:rsidRPr="00E64C09" w:rsidRDefault="001E1322" w:rsidP="00EF1D43">
            <w:pPr>
              <w:ind w:left="756"/>
              <w:rPr>
                <w:rFonts w:ascii="Cambria" w:hAnsi="Cambria" w:cs="Times New Roman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Using </w:t>
            </w:r>
            <w:proofErr w:type="spellStart"/>
            <w:proofErr w:type="gramStart"/>
            <w:r w:rsidRPr="00E64C09">
              <w:rPr>
                <w:rFonts w:ascii="Cambria" w:hAnsi="Cambria" w:cs="Times New Roman"/>
                <w:sz w:val="20"/>
                <w:szCs w:val="20"/>
              </w:rPr>
              <w:t>Figma,Visily</w:t>
            </w:r>
            <w:proofErr w:type="spellEnd"/>
            <w:proofErr w:type="gramEnd"/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 and Wireframe.cc to build compelling lo-, medium-, and hi-fidelity wireframes and user journey maps, creatively describing design features</w:t>
            </w:r>
            <w:r w:rsidRPr="00E64C09">
              <w:rPr>
                <w:rFonts w:ascii="Cambria" w:hAnsi="Cambria" w:cs="Times New Roman"/>
              </w:rPr>
              <w:t>.</w:t>
            </w:r>
          </w:p>
          <w:p w14:paraId="5FA72750" w14:textId="77777777" w:rsidR="0051703B" w:rsidRDefault="0051703B" w:rsidP="00EF1D43">
            <w:pPr>
              <w:ind w:left="756"/>
              <w:rPr>
                <w:rFonts w:cs="Times New Roman"/>
              </w:rPr>
            </w:pPr>
          </w:p>
          <w:p w14:paraId="68020A7A" w14:textId="77F9F247" w:rsidR="0051703B" w:rsidRDefault="0051703B" w:rsidP="00EF1D43">
            <w:pPr>
              <w:ind w:left="756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D09749" wp14:editId="6D5E39E8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113030</wp:posOffset>
                      </wp:positionV>
                      <wp:extent cx="2933700" cy="0"/>
                      <wp:effectExtent l="0" t="0" r="0" b="0"/>
                      <wp:wrapNone/>
                      <wp:docPr id="511296615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37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686D7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8.9pt" to="268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" strokecolor="#d0d0d0 [2894]" strokeweight="1pt">
                      <v:stroke joinstyle="miter"/>
                    </v:line>
                  </w:pict>
                </mc:Fallback>
              </mc:AlternateContent>
            </w:r>
          </w:p>
          <w:p w14:paraId="3A1BB482" w14:textId="77777777" w:rsidR="0051703B" w:rsidRPr="001E1322" w:rsidRDefault="0051703B" w:rsidP="00EF1D43">
            <w:pPr>
              <w:ind w:left="756"/>
              <w:rPr>
                <w:rFonts w:cs="Times New Roman"/>
              </w:rPr>
            </w:pPr>
          </w:p>
          <w:p w14:paraId="5D042641" w14:textId="01BEE653" w:rsidR="005A2306" w:rsidRDefault="0051703B" w:rsidP="0051703B">
            <w:pPr>
              <w:ind w:left="75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EDUCATION</w:t>
            </w:r>
            <w:r>
              <w:rPr>
                <w:sz w:val="21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5A2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Certificate | </w:t>
            </w:r>
            <w:r w:rsidR="005A2306" w:rsidRPr="005A2306">
              <w:rPr>
                <w:rFonts w:ascii="Times New Roman" w:hAnsi="Times New Roman" w:cs="Times New Roman"/>
                <w:sz w:val="20"/>
                <w:szCs w:val="20"/>
              </w:rPr>
              <w:t>User Experience Design Certificate</w:t>
            </w:r>
            <w:r w:rsidR="005A23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5A2306">
              <w:rPr>
                <w:rFonts w:ascii="Times New Roman" w:hAnsi="Times New Roman" w:cs="Times New Roman"/>
                <w:sz w:val="20"/>
                <w:szCs w:val="20"/>
              </w:rPr>
              <w:t>Brain</w:t>
            </w:r>
            <w:r w:rsidR="00C812A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5A2306">
              <w:rPr>
                <w:rFonts w:ascii="Times New Roman" w:hAnsi="Times New Roman" w:cs="Times New Roman"/>
                <w:sz w:val="20"/>
                <w:szCs w:val="20"/>
              </w:rPr>
              <w:t>tation</w:t>
            </w:r>
            <w:proofErr w:type="spellEnd"/>
            <w:r w:rsidR="005A2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2306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5A2306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2024</w:t>
            </w:r>
          </w:p>
          <w:p w14:paraId="3F604110" w14:textId="77777777" w:rsidR="005A2306" w:rsidRDefault="005A2306" w:rsidP="0051703B">
            <w:pPr>
              <w:ind w:left="75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3EEB69" w14:textId="033C67A1" w:rsidR="0051703B" w:rsidRPr="00EF1D43" w:rsidRDefault="0051703B" w:rsidP="0051703B">
            <w:pPr>
              <w:ind w:left="756"/>
              <w:rPr>
                <w:rFonts w:ascii="Times New Roman" w:hAnsi="Times New Roman" w:cs="Times New Roman"/>
                <w:sz w:val="20"/>
                <w:szCs w:val="20"/>
              </w:rPr>
            </w:pP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Graduate Certificate | Usability</w:t>
            </w: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EF1D43">
              <w:rPr>
                <w:rFonts w:ascii="Times New Roman" w:hAnsi="Times New Roman" w:cs="Times New Roman"/>
                <w:sz w:val="20"/>
                <w:szCs w:val="20"/>
              </w:rPr>
              <w:t xml:space="preserve">Northeastern University </w:t>
            </w:r>
            <w:r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 2024 -2025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Certificate | Web Development I</w:t>
            </w:r>
            <w:r w:rsidRPr="00EF1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2D9D836" w14:textId="77777777" w:rsidR="0051703B" w:rsidRDefault="0051703B" w:rsidP="0051703B">
            <w:pPr>
              <w:ind w:left="756"/>
              <w:rPr>
                <w:spacing w:val="-1"/>
                <w:sz w:val="23"/>
              </w:rPr>
            </w:pPr>
            <w:r w:rsidRPr="00EF1D43">
              <w:rPr>
                <w:rFonts w:ascii="Times New Roman" w:hAnsi="Times New Roman" w:cs="Times New Roman"/>
                <w:sz w:val="20"/>
                <w:szCs w:val="20"/>
              </w:rPr>
              <w:t xml:space="preserve">Wake Tech Community College </w:t>
            </w:r>
            <w:r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 2020 - 2020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Bachelor’s | Political Science</w:t>
            </w:r>
            <w:r w:rsidRPr="00EF1D4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University of North Carolina at Pembroke </w:t>
            </w:r>
            <w:r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 2012 – 2016</w:t>
            </w:r>
            <w:r>
              <w:rPr>
                <w:spacing w:val="-1"/>
                <w:sz w:val="23"/>
              </w:rPr>
              <w:t xml:space="preserve"> </w:t>
            </w:r>
          </w:p>
          <w:p w14:paraId="6A1528C5" w14:textId="1C0B73D2" w:rsidR="001564D3" w:rsidRPr="00F90D62" w:rsidRDefault="0051703B" w:rsidP="005A2306">
            <w:pPr>
              <w:widowControl w:val="0"/>
              <w:tabs>
                <w:tab w:val="left" w:pos="820"/>
              </w:tabs>
              <w:autoSpaceDE w:val="0"/>
              <w:autoSpaceDN w:val="0"/>
              <w:spacing w:before="215"/>
              <w:ind w:left="763" w:right="115"/>
              <w:rPr>
                <w:rFonts w:ascii="Aptos Mono" w:hAnsi="Aptos Mono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="001E1322"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S</w:t>
            </w:r>
            <w:r w:rsidR="00EF1D43"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KILLS</w:t>
            </w:r>
          </w:p>
          <w:p w14:paraId="3FCFF27A" w14:textId="1A82EC91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3"/>
              </w:rPr>
            </w:pPr>
            <w:r>
              <w:rPr>
                <w:rFonts w:ascii="Garamond" w:hAnsi="Garamond"/>
                <w:sz w:val="23"/>
              </w:rPr>
              <w:t>Adobe Creative Cloud / HTML</w:t>
            </w:r>
            <w:r w:rsidR="00E64C09">
              <w:rPr>
                <w:rFonts w:ascii="Garamond" w:hAnsi="Garamond"/>
                <w:sz w:val="23"/>
              </w:rPr>
              <w:t xml:space="preserve"> &amp;</w:t>
            </w:r>
            <w:r>
              <w:rPr>
                <w:rFonts w:ascii="Garamond" w:hAnsi="Garamond"/>
                <w:sz w:val="23"/>
              </w:rPr>
              <w:t xml:space="preserve">CSS / JavaScript </w:t>
            </w:r>
          </w:p>
          <w:p w14:paraId="42E18C9E" w14:textId="7CC8520A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3"/>
              </w:rPr>
              <w:t xml:space="preserve">Figma / Wireframing / </w:t>
            </w:r>
            <w:r>
              <w:rPr>
                <w:rFonts w:ascii="Garamond" w:hAnsi="Garamond"/>
                <w:sz w:val="22"/>
              </w:rPr>
              <w:t>Optimal Sort /</w:t>
            </w:r>
            <w:r>
              <w:rPr>
                <w:rFonts w:ascii="Garamond" w:hAnsi="Garamond"/>
                <w:sz w:val="23"/>
              </w:rPr>
              <w:t xml:space="preserve"> </w:t>
            </w:r>
            <w:r>
              <w:rPr>
                <w:rFonts w:ascii="Garamond" w:hAnsi="Garamond"/>
                <w:sz w:val="22"/>
              </w:rPr>
              <w:t xml:space="preserve">Empathy </w:t>
            </w:r>
          </w:p>
          <w:p w14:paraId="5F1CE9BA" w14:textId="5F40EE4E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pacing w:val="-2"/>
                <w:sz w:val="23"/>
              </w:rPr>
            </w:pPr>
            <w:r>
              <w:rPr>
                <w:rFonts w:ascii="Garamond" w:hAnsi="Garamond"/>
                <w:sz w:val="22"/>
              </w:rPr>
              <w:t>Maps /</w:t>
            </w:r>
            <w:r>
              <w:rPr>
                <w:rFonts w:ascii="Garamond" w:hAnsi="Garamond"/>
                <w:sz w:val="23"/>
              </w:rPr>
              <w:t xml:space="preserve"> </w:t>
            </w:r>
            <w:r>
              <w:rPr>
                <w:rFonts w:ascii="Garamond" w:hAnsi="Garamond"/>
                <w:sz w:val="22"/>
              </w:rPr>
              <w:t>Content Design</w:t>
            </w:r>
            <w:r>
              <w:rPr>
                <w:rFonts w:ascii="Garamond" w:hAnsi="Garamond"/>
                <w:spacing w:val="-2"/>
                <w:sz w:val="22"/>
              </w:rPr>
              <w:t xml:space="preserve"> /</w:t>
            </w:r>
            <w:r>
              <w:rPr>
                <w:rFonts w:ascii="Garamond" w:hAnsi="Garamond"/>
                <w:spacing w:val="-5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Marketo</w:t>
            </w:r>
            <w:r>
              <w:rPr>
                <w:rFonts w:ascii="Garamond" w:hAnsi="Garamond"/>
                <w:spacing w:val="-2"/>
                <w:sz w:val="23"/>
              </w:rPr>
              <w:t xml:space="preserve"> / </w:t>
            </w:r>
            <w:r>
              <w:rPr>
                <w:rFonts w:ascii="Garamond" w:hAnsi="Garamond"/>
                <w:sz w:val="23"/>
              </w:rPr>
              <w:t>Monday.com</w:t>
            </w:r>
            <w:r>
              <w:rPr>
                <w:rFonts w:ascii="Garamond" w:hAnsi="Garamond"/>
                <w:spacing w:val="-2"/>
                <w:sz w:val="23"/>
              </w:rPr>
              <w:t xml:space="preserve">  </w:t>
            </w:r>
          </w:p>
          <w:p w14:paraId="637158A8" w14:textId="1C0BC19E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pacing w:val="-2"/>
                <w:sz w:val="23"/>
              </w:rPr>
            </w:pPr>
            <w:r>
              <w:rPr>
                <w:rFonts w:ascii="Garamond" w:hAnsi="Garamond"/>
                <w:sz w:val="23"/>
              </w:rPr>
              <w:t>Email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Marketing</w:t>
            </w:r>
            <w:r>
              <w:rPr>
                <w:rFonts w:ascii="Garamond" w:hAnsi="Garamond"/>
                <w:spacing w:val="-2"/>
                <w:sz w:val="23"/>
              </w:rPr>
              <w:t xml:space="preserve"> /</w:t>
            </w:r>
            <w:r>
              <w:rPr>
                <w:rFonts w:ascii="Garamond" w:hAnsi="Garamond"/>
                <w:spacing w:val="-5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Content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Management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Systems</w:t>
            </w:r>
            <w:r>
              <w:rPr>
                <w:rFonts w:ascii="Garamond" w:hAnsi="Garamond"/>
                <w:spacing w:val="-2"/>
                <w:sz w:val="23"/>
              </w:rPr>
              <w:t xml:space="preserve">  </w:t>
            </w:r>
          </w:p>
          <w:p w14:paraId="0950E63C" w14:textId="743AAE05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3"/>
              </w:rPr>
            </w:pPr>
            <w:r>
              <w:rPr>
                <w:rFonts w:ascii="Garamond" w:hAnsi="Garamond"/>
                <w:sz w:val="23"/>
              </w:rPr>
              <w:t>Google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Analytics</w:t>
            </w:r>
            <w:r>
              <w:rPr>
                <w:rFonts w:ascii="Garamond" w:hAnsi="Garamond"/>
                <w:spacing w:val="-5"/>
                <w:sz w:val="23"/>
              </w:rPr>
              <w:t xml:space="preserve"> / </w:t>
            </w:r>
            <w:r>
              <w:rPr>
                <w:rFonts w:ascii="Garamond" w:hAnsi="Garamond"/>
                <w:sz w:val="23"/>
              </w:rPr>
              <w:t>SEO</w:t>
            </w:r>
            <w:r>
              <w:rPr>
                <w:rFonts w:ascii="Garamond" w:hAnsi="Garamond"/>
                <w:spacing w:val="-2"/>
                <w:sz w:val="23"/>
              </w:rPr>
              <w:t xml:space="preserve"> / </w:t>
            </w:r>
            <w:r>
              <w:rPr>
                <w:rFonts w:ascii="Garamond" w:hAnsi="Garamond"/>
                <w:sz w:val="23"/>
              </w:rPr>
              <w:t xml:space="preserve">Project Management  </w:t>
            </w:r>
          </w:p>
          <w:p w14:paraId="509C5A90" w14:textId="4A2037A3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3"/>
              </w:rPr>
            </w:pPr>
            <w:r>
              <w:rPr>
                <w:rFonts w:ascii="Garamond" w:hAnsi="Garamond"/>
                <w:sz w:val="23"/>
              </w:rPr>
              <w:t xml:space="preserve">Collaboration / Mobile-first Design / Design </w:t>
            </w:r>
          </w:p>
          <w:p w14:paraId="095E7BA8" w14:textId="43E6A8DF" w:rsidR="00C1009A" w:rsidRPr="005A2306" w:rsidRDefault="00C1009A" w:rsidP="005A2306">
            <w:pPr>
              <w:spacing w:before="187" w:line="192" w:lineRule="auto"/>
              <w:ind w:left="756" w:right="141"/>
              <w:rPr>
                <w:rFonts w:ascii="Garamond" w:hAnsi="Garamond"/>
              </w:rPr>
            </w:pPr>
            <w:r>
              <w:rPr>
                <w:rFonts w:ascii="Garamond" w:hAnsi="Garamond"/>
                <w:sz w:val="23"/>
              </w:rPr>
              <w:t xml:space="preserve">Thinking / </w:t>
            </w:r>
            <w:r w:rsidR="005A2306">
              <w:rPr>
                <w:rFonts w:ascii="Garamond" w:hAnsi="Garamond"/>
                <w:sz w:val="23"/>
              </w:rPr>
              <w:t>Card Sort / Moderated Usability Test</w:t>
            </w:r>
          </w:p>
        </w:tc>
      </w:tr>
    </w:tbl>
    <w:p w14:paraId="2ABEFE9F" w14:textId="2C7D6A59" w:rsidR="001564D3" w:rsidRPr="001564D3" w:rsidRDefault="001564D3" w:rsidP="00E7701F">
      <w:pPr>
        <w:rPr>
          <w:rFonts w:ascii="Times New Roman" w:hAnsi="Times New Roman" w:cs="Times New Roman"/>
        </w:rPr>
      </w:pPr>
    </w:p>
    <w:sectPr w:rsidR="001564D3" w:rsidRPr="001564D3" w:rsidSect="005A2306">
      <w:pgSz w:w="12240" w:h="15840"/>
      <w:pgMar w:top="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007C9"/>
    <w:multiLevelType w:val="hybridMultilevel"/>
    <w:tmpl w:val="998ADA90"/>
    <w:lvl w:ilvl="0" w:tplc="51B04F5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1B492E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9B5CA94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23859C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124A1EC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A06472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1BFE69E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E4F054AC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B3CC94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EE007B8"/>
    <w:multiLevelType w:val="hybridMultilevel"/>
    <w:tmpl w:val="AC76CD6E"/>
    <w:lvl w:ilvl="0" w:tplc="73CCBDE6">
      <w:numFmt w:val="bullet"/>
      <w:lvlText w:val="•"/>
      <w:lvlJc w:val="left"/>
      <w:pPr>
        <w:ind w:left="540" w:hanging="12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167062">
      <w:numFmt w:val="bullet"/>
      <w:lvlText w:val="•"/>
      <w:lvlJc w:val="left"/>
      <w:pPr>
        <w:ind w:left="1452" w:hanging="126"/>
      </w:pPr>
      <w:rPr>
        <w:rFonts w:hint="default"/>
        <w:lang w:val="en-US" w:eastAsia="en-US" w:bidi="ar-SA"/>
      </w:rPr>
    </w:lvl>
    <w:lvl w:ilvl="2" w:tplc="F8FEC3C2">
      <w:numFmt w:val="bullet"/>
      <w:lvlText w:val="•"/>
      <w:lvlJc w:val="left"/>
      <w:pPr>
        <w:ind w:left="2364" w:hanging="126"/>
      </w:pPr>
      <w:rPr>
        <w:rFonts w:hint="default"/>
        <w:lang w:val="en-US" w:eastAsia="en-US" w:bidi="ar-SA"/>
      </w:rPr>
    </w:lvl>
    <w:lvl w:ilvl="3" w:tplc="653632E6">
      <w:numFmt w:val="bullet"/>
      <w:lvlText w:val="•"/>
      <w:lvlJc w:val="left"/>
      <w:pPr>
        <w:ind w:left="3276" w:hanging="126"/>
      </w:pPr>
      <w:rPr>
        <w:rFonts w:hint="default"/>
        <w:lang w:val="en-US" w:eastAsia="en-US" w:bidi="ar-SA"/>
      </w:rPr>
    </w:lvl>
    <w:lvl w:ilvl="4" w:tplc="08F857FC">
      <w:numFmt w:val="bullet"/>
      <w:lvlText w:val="•"/>
      <w:lvlJc w:val="left"/>
      <w:pPr>
        <w:ind w:left="4188" w:hanging="126"/>
      </w:pPr>
      <w:rPr>
        <w:rFonts w:hint="default"/>
        <w:lang w:val="en-US" w:eastAsia="en-US" w:bidi="ar-SA"/>
      </w:rPr>
    </w:lvl>
    <w:lvl w:ilvl="5" w:tplc="BCF0BA1A">
      <w:numFmt w:val="bullet"/>
      <w:lvlText w:val="•"/>
      <w:lvlJc w:val="left"/>
      <w:pPr>
        <w:ind w:left="5100" w:hanging="126"/>
      </w:pPr>
      <w:rPr>
        <w:rFonts w:hint="default"/>
        <w:lang w:val="en-US" w:eastAsia="en-US" w:bidi="ar-SA"/>
      </w:rPr>
    </w:lvl>
    <w:lvl w:ilvl="6" w:tplc="2FBA71B8">
      <w:numFmt w:val="bullet"/>
      <w:lvlText w:val="•"/>
      <w:lvlJc w:val="left"/>
      <w:pPr>
        <w:ind w:left="6012" w:hanging="126"/>
      </w:pPr>
      <w:rPr>
        <w:rFonts w:hint="default"/>
        <w:lang w:val="en-US" w:eastAsia="en-US" w:bidi="ar-SA"/>
      </w:rPr>
    </w:lvl>
    <w:lvl w:ilvl="7" w:tplc="1F9048E8">
      <w:numFmt w:val="bullet"/>
      <w:lvlText w:val="•"/>
      <w:lvlJc w:val="left"/>
      <w:pPr>
        <w:ind w:left="6924" w:hanging="126"/>
      </w:pPr>
      <w:rPr>
        <w:rFonts w:hint="default"/>
        <w:lang w:val="en-US" w:eastAsia="en-US" w:bidi="ar-SA"/>
      </w:rPr>
    </w:lvl>
    <w:lvl w:ilvl="8" w:tplc="8006D036">
      <w:numFmt w:val="bullet"/>
      <w:lvlText w:val="•"/>
      <w:lvlJc w:val="left"/>
      <w:pPr>
        <w:ind w:left="7836" w:hanging="126"/>
      </w:pPr>
      <w:rPr>
        <w:rFonts w:hint="default"/>
        <w:lang w:val="en-US" w:eastAsia="en-US" w:bidi="ar-SA"/>
      </w:rPr>
    </w:lvl>
  </w:abstractNum>
  <w:num w:numId="1" w16cid:durableId="1470589481">
    <w:abstractNumId w:val="0"/>
  </w:num>
  <w:num w:numId="2" w16cid:durableId="41983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D3"/>
    <w:rsid w:val="001564D3"/>
    <w:rsid w:val="001E1322"/>
    <w:rsid w:val="00344924"/>
    <w:rsid w:val="0051703B"/>
    <w:rsid w:val="005A2306"/>
    <w:rsid w:val="006151E2"/>
    <w:rsid w:val="006E0B99"/>
    <w:rsid w:val="007918AF"/>
    <w:rsid w:val="007B12E0"/>
    <w:rsid w:val="008E4448"/>
    <w:rsid w:val="00964B2E"/>
    <w:rsid w:val="00AE6D95"/>
    <w:rsid w:val="00C1009A"/>
    <w:rsid w:val="00C812A2"/>
    <w:rsid w:val="00D723B6"/>
    <w:rsid w:val="00D75E5F"/>
    <w:rsid w:val="00E64C09"/>
    <w:rsid w:val="00E7701F"/>
    <w:rsid w:val="00EF1D43"/>
    <w:rsid w:val="00F90D62"/>
    <w:rsid w:val="00F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5f2ef"/>
    </o:shapedefaults>
    <o:shapelayout v:ext="edit">
      <o:idmap v:ext="edit" data="1"/>
    </o:shapelayout>
  </w:shapeDefaults>
  <w:decimalSymbol w:val="."/>
  <w:listSeparator w:val=","/>
  <w14:docId w14:val="06503AA3"/>
  <w15:chartTrackingRefBased/>
  <w15:docId w15:val="{5024835D-A220-41B3-ABCC-ED091A5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5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holospalmer3829.myportfol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holospalm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holospalmer3829.myportfolio.com/" TargetMode="External"/><Relationship Id="rId5" Type="http://schemas.openxmlformats.org/officeDocument/2006/relationships/hyperlink" Target="mailto:nicholospalm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6</cp:revision>
  <cp:lastPrinted>2024-12-26T22:24:00Z</cp:lastPrinted>
  <dcterms:created xsi:type="dcterms:W3CDTF">2024-11-05T06:48:00Z</dcterms:created>
  <dcterms:modified xsi:type="dcterms:W3CDTF">2024-12-28T18:31:00Z</dcterms:modified>
</cp:coreProperties>
</file>