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84FC"/>
                <w:sz w:val="64"/>
                <w:szCs w:val="64"/>
              </w:rPr>
              <w:t xml:space="preserve">DELVE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78BFA"/>
                <w:sz w:val="28"/>
                <w:szCs w:val="28"/>
              </w:rPr>
              <w:t xml:space="preserve">Game Development Roadmap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6FE"/>
                <w:sz w:val="22"/>
                <w:szCs w:val="22"/>
              </w:rPr>
              <w:t xml:space="preserve">Future Updates &amp; Implementation Timeline</w:t>
            </w:r>
          </w:p>
        </w:tc>
      </w:tr>
    </w:tbl>
    <w:p>
      <w:pPr>
        <w:spacing w:after="0" w:before="400"/>
      </w:pP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outlines the planned development roadmap for DELVE, a browser-based roguelike dungeon crawler. Updates are grouped by version, with each version building on the last. Effort estimates assume a single developer working in focused sessions of 2–4 hours.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400"/>
        <w:gridCol w:w="2280"/>
      </w:tblGrid>
      <w:tr>
        <w:trPr>
          <w:tblHeader/>
        </w:trP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Effort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v0.01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Base Game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1"/>
                <w:szCs w:val="21"/>
              </w:rPr>
              <w:t xml:space="preserve">Released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v0.02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Shops &amp; Landscape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1"/>
                <w:szCs w:val="21"/>
              </w:rPr>
              <w:t xml:space="preserve">Released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v0.03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Polish &amp; Feel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1"/>
                <w:szCs w:val="21"/>
              </w:rPr>
              <w:t xml:space="preserve">Next Up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1–2 sessions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v0.04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Character Depth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Planned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2–3 sessions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v0.05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World Depth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Planned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2–3 sessions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v0.06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Boss &amp; Endgame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Planned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1–2 sessions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v0.07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Persistence &amp; Meta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Planned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2–3 sessions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App Store Release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1"/>
                <w:szCs w:val="21"/>
              </w:rPr>
              <w:t xml:space="preserve">Future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3–5 sessions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Version 0.03 — Polish &amp; Feel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40"/>
        <w:gridCol w:w="288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v0.03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Polish &amp; Feel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D1FAE5"/>
                <w:sz w:val="20"/>
                <w:szCs w:val="20"/>
              </w:rPr>
              <w:t xml:space="preserve">1–2 sessions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small, high-impact changes that make the existing game feel significantly more complete. No new systems — just improvements to feedback, responsiveness, and audio.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Run Summary Screen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 death or victory, show a full recap: floors cleared, kills, gold earned, best weapon found, damage dealt, and turns taken. Currently the end screen shows only basic stats.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Damage Flash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brief red vignette overlay when the player takes a hit. Much stronger visual feedback than screenshake alone, especially on mobile.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Sound Effects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Web Audio API generates 8-bit bleeps with zero audio files needed. Covers: attack hit, taking damage, item pickup, level-up, shop purchase, and death. One of the biggest feel improvements for minimal code.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Enemy Death Animation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Tile flashes briefly before disappearing instead of vanishing instantly. Makes combat feel more satisfying.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Haptic Feedback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One line of code (navigator.vibrate(40)) on mobile hit events. Short vibration pulse on damage taken and enemy kill. Surprisingly impactful on mobile.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Version 0.04 — Character &amp; Build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40"/>
        <w:gridCol w:w="288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v0.04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Character &amp; Build Depth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D1FAE5"/>
                <w:sz w:val="20"/>
                <w:szCs w:val="20"/>
              </w:rPr>
              <w:t xml:space="preserve">2–3 sessions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Adds replayability by giving the player meaningful choices from the very start of each run. Different playstyles for different players.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Character Classes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Three classes selectable at the title screen. Warrior: high HP, starts with Chain Mail, Bash deals extra damage. Rogue: high ATK, starts with a Dagger and a Dash ability. Mage: lower HP but magic weapons deal double damage, starts with Bone Staff.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Dash Ability (Rogue)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Move 2 tiles in one turn, passing through enemies. Useful for escaping tight spots or closing distance. Replaces Bash for the Rogue class.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Expanded Abilities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class unlocks a second ability at level 5. Warrior gets Taunt (forces nearby enemies to target the player for 3 turns). Mage gets Blink (teleport to a random visible floor tile).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Class Stat Differences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Base stats vary meaningfully per class. Warrior: 30 HP, 3 ATK, 3 DEF. Rogue: 18 HP, 6 ATK, 1 DEF. Mage: 15 HP, 5 ATK, 1 DEF, magic multiplier x2.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Version 0.05 — World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40"/>
        <w:gridCol w:w="288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v0.05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World Depth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D1FAE5"/>
                <w:sz w:val="20"/>
                <w:szCs w:val="20"/>
              </w:rPr>
              <w:t xml:space="preserve">2–3 sessions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Makes the dungeon itself more interesting to explore. Currently all floors feel similar — this version adds variety, secrets, and meaningful navigation decisions.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Minimap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Small corner overlay showing explored rooms and corridors. Dim for seen-but-not-visible areas, bright for currently visible. Especially useful on mobile where the map viewport is limited.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Traps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Hidden floor tiles — spike pits, poison gas clouds, alarm tiles that wake nearby enemies. They look like normal floor until triggered. Once triggered they remain visible for the rest of the run.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Secret Rooms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Hidden wall passages that appear when the player walks adjacent to them. Always contain bonus loot. Reward thorough exploration.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Locked Doors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Some rooms are sealed by doors that require a key found elsewhere on the floor. The key tile uses a unique symbol. Forces exploration before descending.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Varied Room Types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Treasure rooms (more loot, no enemies), armory rooms (weapons only), crypt rooms (higher enemy density, better XP), shrine rooms (offer a stat boost or curse at random).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Version 0.06 — Boss &amp; Endgame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40"/>
        <w:gridCol w:w="288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v0.06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Boss &amp; Endgame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D1FAE5"/>
                <w:sz w:val="20"/>
                <w:szCs w:val="20"/>
              </w:rPr>
              <w:t xml:space="preserve">1–2 sessions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Gives the game a proper climax and reason to replay. Currently descending floor 5 triggers an immediate victory — this version replaces that with a final confrontation.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Floor 5 Boss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Instead of stairs appearing on floor 5, a named boss spawns: the Dungeon Lord. Significantly harder than any regular enemy, multi-phase health pool, unique attack patterns. Stairs only appear after defeat.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Unique Legendary Drops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Boss-only items that cannot be found in the wild or bought: Ring of the Fallen (+5 all stats), Cloak of Shadows (50% dodge chance), Necronomicon (doubles magic weapon damage).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Hard Mode Unlock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Completing the game on Normal unlocks Hard mode: tougher enemies, 30% less gold drops, no shops, and the boss has an additional phase.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Victory Score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Final score calculated from: floors cleared, kills, gold remaining, turns taken, and difficulty multiplier. Displayed prominently on the victory screen.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Version 0.07 — Persistence &amp; Meta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40"/>
        <w:gridCol w:w="288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v0.07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Persistence &amp; Meta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D1FAE5"/>
                <w:sz w:val="20"/>
                <w:szCs w:val="20"/>
              </w:rPr>
              <w:t xml:space="preserve">2–3 sessions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Adds long-term progression to keep players coming back. Uses localStorage so no backend is needed.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High Score Board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Top 10 runs saved locally. Score formula: kills x floor x level, adjusted by difficulty. Displayed on the title screen with date, class, and cause of death.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Unlockable Classes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Warrior is available by default. Rogue unlocks after the first completed run. Mage unlocks after winning with Rogue. Each unlock is stored in localStorage and persists between sessions.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Achievement System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In-run achievements tracked and displayed on the run summary screen. Examples: First Blood (first kill), Hoarder (carry 5 items), Merchant's Favourite (spend 200 gold), Untouchable (beat a floor without taking damage), Speed Runner (beat the game under 200 turns).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Daily Seed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fixed random seed derived from the current date. All players get the same dungeon layout on a given day, enabling fair leaderboard comparison. Shown as "Daily Run" on the title screen.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Version 1.0 — App Store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40"/>
        <w:gridCol w:w="288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v1.0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App Store Release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D1FAE5"/>
                <w:sz w:val="20"/>
                <w:szCs w:val="20"/>
              </w:rPr>
              <w:t xml:space="preserve">3–5 sessions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Packages the game as a native app for Android and iOS. Requires external accounts and tooling beyond the browser.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Android APK (Capacitor)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Wrap the PWA in a native Android shell using Capacitor. Enables Play Store listing. Requires Android Studio and a Google Play developer account ($25 one-time fee).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iOS App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Same Capacitor build targeting iOS. Requires Xcode (Mac only) and an Apple Developer account ($99/year). App Store review typically takes 1–3 days.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Online Leaderboard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Replace localStorage high scores with a global leaderboard using Firebase Firestore (free tier). Players submit scores at the end of each run with a chosen name.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Full Soundtrack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Procedurally generated ambient dungeon music using Web Audio API. Tone.js library handles chord progressions and rhythm. No audio files needed, keeps the app lightweight.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7C3AED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Implementation Notes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few principles to keep in mind across all versions: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Each version should be fully playable and deployable on its own — no half-finished features shipped.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Mobile-first: every feature should be tested on a real phone before being marked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single HTML file architecture should be preserved through v0.07 at minimum — it makes hosting and sharing trivial.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Sound effects and haptics (v0.03) should be implemented before character classes (v0.04), since audio feedback changes how all subsequent features feel during 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daily seed feature (v0.07) becomes significantly more valuable once the leaderboard (v1.0) is in place — consider them as a pair.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Current deployment: www.nunopeixoto.pt/game/dungeon.html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DELVE — Game Development Roadmap  |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2026-05-17T23:04:25.386Z</dcterms:created>
  <dcterms:modified xsi:type="dcterms:W3CDTF">2026-05-17T23:04:25.386Z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