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Применение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Пильщиков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а также 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git, а также ключ SSH и ключ PGP,настроить подписи git,создать каталог для выполнения заданий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у меня уже были установлены git и gh при обновлении пакетов, я перейду к базовой настройке git. Воспользуемся командами 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  <w:r>
        <w:t xml:space="preserve"> </w:t>
      </w:r>
      <w:r>
        <w:t xml:space="preserve">и 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  <w:r>
        <w:t xml:space="preserve">, чтобы задать имя и email владельца соотвественно.Далее настроим ult-8 в выводе сообщений git с помощью команды git config –global core.quotepath false. Зададим имя начальной ветки git config –global init.defaultBranch master, а далее отрегулируем параметры autocrlf и safecrlf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611620"/>
            <wp:effectExtent b="0" l="0" r="0" t="0"/>
            <wp:docPr descr="Настройка g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git</w:t>
      </w:r>
    </w:p>
    <w:p>
      <w:pPr>
        <w:pStyle w:val="BodyText"/>
      </w:pPr>
      <w:r>
        <w:t xml:space="preserve">Создадим ключи SSH двумя командами ssh-keygen -t rsa -b 4096 и ssh-keygen -t ed25519. Далее мы просто копируем ключ в буфер обмена командой и вставляем во вкладку SSH keys в настройках вашего GitHub (рис. 2).</w:t>
      </w:r>
    </w:p>
    <w:p>
      <w:pPr>
        <w:pStyle w:val="CaptionedFigure"/>
      </w:pPr>
      <w:r>
        <w:drawing>
          <wp:inline>
            <wp:extent cx="3733800" cy="4227253"/>
            <wp:effectExtent b="0" l="0" r="0" t="0"/>
            <wp:docPr descr="Создание ключей SS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ключей SSH</w:t>
      </w:r>
    </w:p>
    <w:p>
      <w:pPr>
        <w:pStyle w:val="BodyText"/>
      </w:pPr>
      <w:r>
        <w:t xml:space="preserve">Вставка SSH ключа в Github (рис. 3).</w:t>
      </w:r>
    </w:p>
    <w:p>
      <w:pPr>
        <w:pStyle w:val="CaptionedFigure"/>
      </w:pPr>
      <w:r>
        <w:drawing>
          <wp:inline>
            <wp:extent cx="3733800" cy="1542707"/>
            <wp:effectExtent b="0" l="0" r="0" t="0"/>
            <wp:docPr descr="Копирование ключ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ключа</w:t>
      </w:r>
    </w:p>
    <w:p>
      <w:pPr>
        <w:pStyle w:val="BodyText"/>
      </w:pPr>
      <w:r>
        <w:t xml:space="preserve">Сгенерируем PGP ключ и выставим настройки, указанные в лабороторной (рис. 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енерация ключ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Генерация ключа</w:t>
      </w:r>
    </w:p>
    <w:p>
      <w:pPr>
        <w:pStyle w:val="BodyText"/>
      </w:pPr>
      <w:r>
        <w:t xml:space="preserve">Так как у меня уже был GitHub , я пропускаю этап с регистрацией и настройкой сайта, перехожу к добавлению PGP ключа на GitHub. Для начала выведем список ключей (рис. 5).</w:t>
      </w:r>
    </w:p>
    <w:p>
      <w:pPr>
        <w:pStyle w:val="CaptionedFigure"/>
      </w:pPr>
      <w:r>
        <w:drawing>
          <wp:inline>
            <wp:extent cx="3733800" cy="917419"/>
            <wp:effectExtent b="0" l="0" r="0" t="0"/>
            <wp:docPr descr="Вывод списка ключей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списка ключей</w:t>
      </w:r>
    </w:p>
    <w:p>
      <w:pPr>
        <w:pStyle w:val="BodyText"/>
      </w:pPr>
      <w:r>
        <w:t xml:space="preserve">Копируем ключ в буфер обмена,вставив fingerprint-отпечаток ключа в команду gpg –armor –export PGP Fingerprint | xclip -sel clip (рис. 6).</w:t>
      </w:r>
    </w:p>
    <w:p>
      <w:pPr>
        <w:pStyle w:val="CaptionedFigure"/>
      </w:pPr>
      <w:r>
        <w:drawing>
          <wp:inline>
            <wp:extent cx="3733800" cy="135550"/>
            <wp:effectExtent b="0" l="0" r="0" t="0"/>
            <wp:docPr descr="Копирование в буфер обмена PGP ключ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в буфер обмена PGP ключа</w:t>
      </w:r>
    </w:p>
    <w:p>
      <w:pPr>
        <w:pStyle w:val="BodyText"/>
      </w:pPr>
      <w:r>
        <w:t xml:space="preserve">Переходим по ссылке из лабораторной и вставляем наш PGP ключ в GitHub (рис. 7).</w:t>
      </w:r>
    </w:p>
    <w:p>
      <w:pPr>
        <w:pStyle w:val="CaptionedFigure"/>
      </w:pPr>
      <w:r>
        <w:drawing>
          <wp:inline>
            <wp:extent cx="3733800" cy="1250677"/>
            <wp:effectExtent b="0" l="0" r="0" t="0"/>
            <wp:docPr descr="Добавляение PGP ключа на GitHub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Добавляение PGP ключа на GitHub</w:t>
      </w:r>
    </w:p>
    <w:p>
      <w:pPr>
        <w:pStyle w:val="BodyText"/>
      </w:pPr>
      <w:r>
        <w:t xml:space="preserve">Настроим подписи коммитов git (рис. 8).</w:t>
      </w:r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Настройка подписей коммитов git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подписей коммитов git</w:t>
      </w:r>
    </w:p>
    <w:p>
      <w:pPr>
        <w:pStyle w:val="BodyText"/>
      </w:pPr>
      <w:r>
        <w:t xml:space="preserve">Создаём репозиторий курса на основе шаблона из лабораторной в GitHub по ссылке https://github.com/yamadharma/course-directory-student-template. далее переходим в терминал и создаём нужный нам каталог, куда в последствии клонируем файлы из репозитория (рис. 9).</w:t>
      </w:r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Создание репозитория и каталога курс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 и каталога курса</w:t>
      </w:r>
    </w:p>
    <w:p>
      <w:pPr>
        <w:pStyle w:val="BodyText"/>
      </w:pPr>
      <w:r>
        <w:t xml:space="preserve">Перйдём в каталог курса и удалим ненужные файлы командой rm package.json. Далее создадим необходимые каталоги и отправим файлы на сервер с помощью команд git (рис. 10).</w:t>
      </w:r>
    </w:p>
    <w:p>
      <w:pPr>
        <w:pStyle w:val="CaptionedFigure"/>
      </w:pPr>
      <w:r>
        <w:drawing>
          <wp:inline>
            <wp:extent cx="3733800" cy="1993900"/>
            <wp:effectExtent b="0" l="0" r="0" t="0"/>
            <wp:docPr descr="Создание репозитория и каталога курс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репозитория и каталога курса</w:t>
      </w:r>
    </w:p>
    <w:p>
      <w:pPr>
        <w:pStyle w:val="BodyText"/>
      </w:pPr>
      <w:r>
        <w:t xml:space="preserve">Репозиторий с обновлёнными файлами (рис. 11).</w:t>
      </w:r>
    </w:p>
    <w:p>
      <w:pPr>
        <w:pStyle w:val="CaptionedFigure"/>
      </w:pPr>
      <w:r>
        <w:drawing>
          <wp:inline>
            <wp:extent cx="3733800" cy="1868071"/>
            <wp:effectExtent b="0" l="0" r="0" t="0"/>
            <wp:docPr descr="Репозиторий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Репозиторий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обращаться с репозиторием GitHub и командами git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№2</dc:title>
  <dc:creator>Пильщиков Никита Максимович</dc:creator>
  <dc:language>ru-RU</dc:language>
  <cp:keywords/>
  <dcterms:created xsi:type="dcterms:W3CDTF">2025-03-08T14:47:23Z</dcterms:created>
  <dcterms:modified xsi:type="dcterms:W3CDTF">2025-03-08T14:47:23Z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Применение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