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Mutual Learning for Finetuning Click-Through Rate Prediction Models</w:t>
      </w:r>
    </w:p>
    <w:p>
      <w:r>
        <w:rPr>
          <w:b/>
        </w:rPr>
        <w:t xml:space="preserve">ArXiv ID: </w:t>
      </w:r>
      <w:r>
        <w:t>2406.12087 (https://arxiv.org/abs/2406.12087)</w:t>
      </w:r>
      <w:r>
        <w:br/>
      </w:r>
      <w:r>
        <w:rPr>
          <w:b/>
        </w:rPr>
        <w:t xml:space="preserve">Năm: </w:t>
      </w:r>
      <w:r>
        <w:t>2024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Cải thiện mô hình CTR bằng mutual learning thay vì knowledge distillation truyền thống:</w:t>
      </w:r>
    </w:p>
    <w:p>
      <w:pPr>
        <w:pStyle w:val="ListBullet"/>
      </w:pPr>
      <w:r>
        <w:t>Mô hình CTR thường không có sự chênh lệch hiệu suất lớn</w:t>
      </w:r>
    </w:p>
    <w:p>
      <w:pPr>
        <w:pStyle w:val="ListBullet"/>
      </w:pPr>
      <w:r>
        <w:t>Knowledge distillation kém hiệu quả khi mô hình cân bằng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Mutual learning algorithms: huấn luyện cộng tác các mô hình tương tự</w:t>
      </w:r>
    </w:p>
    <w:p>
      <w:pPr>
        <w:pStyle w:val="ListBullet"/>
      </w:pPr>
      <w:r>
        <w:t>Các mô hình có độ phức tạp ngang bằng học từ nhau đồng thời</w:t>
      </w:r>
    </w:p>
    <w:p>
      <w:pPr>
        <w:pStyle w:val="ListBullet"/>
      </w:pPr>
      <w:r>
        <w:t>Đánh giá trên Criteo và Avazu datasets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Chứng minh mutual learning hiệu quả hơn khi mô hình cân bằng</w:t>
      </w:r>
    </w:p>
    <w:p>
      <w:pPr>
        <w:pStyle w:val="ListBullet"/>
      </w:pPr>
      <w:r>
        <w:t>~0.66% relative improvement</w:t>
      </w:r>
    </w:p>
    <w:p>
      <w:pPr>
        <w:pStyle w:val="ListBullet"/>
      </w:pPr>
      <w:r>
        <w:t>Phương pháp đơn giản, dễ triển khai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Báo cáo ngắn (7 trang)</w:t>
      </w:r>
    </w:p>
    <w:p>
      <w:pPr>
        <w:pStyle w:val="ListBullet"/>
      </w:pPr>
      <w:r>
        <w:t>Không rõ khả năng mở rộng, chi phí tính toán</w:t>
      </w:r>
    </w:p>
    <w:p>
      <w:pPr>
        <w:pStyle w:val="ListBullet"/>
      </w:pPr>
      <w:r>
        <w:t>Thiếu lý giải lý thuyết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