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C8" w:rsidRDefault="007204C8">
      <w:pPr>
        <w:jc w:val="center"/>
      </w:pPr>
    </w:p>
    <w:p w:rsidR="00CE23AE" w:rsidRDefault="00683D10">
      <w:pPr>
        <w:jc w:val="center"/>
        <w:rPr>
          <w:rStyle w:val="InternetLink"/>
          <w:rFonts w:ascii="Cambria" w:hAnsi="Cambria"/>
          <w:color w:val="1155CC"/>
          <w:sz w:val="48"/>
          <w:szCs w:val="48"/>
          <w:u w:val="none"/>
        </w:rPr>
      </w:pPr>
      <w:hyperlink r:id="rId8">
        <w:r w:rsidR="001227A4">
          <w:rPr>
            <w:noProof/>
            <w:lang w:val="en-US"/>
          </w:rPr>
          <mc:AlternateContent>
            <mc:Choice Requires="wps">
              <w:drawing>
                <wp:anchor distT="0" distB="0" distL="114300" distR="114300" simplePos="0" relativeHeight="2" behindDoc="0" locked="0" layoutInCell="1" allowOverlap="1" wp14:anchorId="40547C63">
                  <wp:simplePos x="0" y="0"/>
                  <wp:positionH relativeFrom="column">
                    <wp:posOffset>-221615</wp:posOffset>
                  </wp:positionH>
                  <wp:positionV relativeFrom="paragraph">
                    <wp:posOffset>1155065</wp:posOffset>
                  </wp:positionV>
                  <wp:extent cx="5951855" cy="16510"/>
                  <wp:effectExtent l="0" t="0" r="30480" b="22860"/>
                  <wp:wrapNone/>
                  <wp:docPr id="1" name="Straight Connector 1"/>
                  <wp:cNvGraphicFramePr/>
                  <a:graphic xmlns:a="http://schemas.openxmlformats.org/drawingml/2006/main">
                    <a:graphicData uri="http://schemas.microsoft.com/office/word/2010/wordprocessingShape">
                      <wps:wsp>
                        <wps:cNvCnPr/>
                        <wps:spPr>
                          <a:xfrm>
                            <a:off x="0" y="0"/>
                            <a:ext cx="5951160" cy="158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34B493E" id="Straight Connector 1"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17.45pt,90.95pt" to="451.2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" strokecolor="#5b9bd5 [3204]" strokeweight=".5pt">
                  <v:stroke joinstyle="miter"/>
                </v:line>
              </w:pict>
            </mc:Fallback>
          </mc:AlternateContent>
        </w:r>
      </w:hyperlink>
      <w:r w:rsidR="001227A4">
        <w:rPr>
          <w:rStyle w:val="InternetLink"/>
          <w:rFonts w:ascii="Cambria" w:hAnsi="Cambria"/>
          <w:color w:val="1155CC"/>
          <w:sz w:val="48"/>
          <w:szCs w:val="48"/>
          <w:u w:val="none"/>
        </w:rPr>
        <w:t>Ανάπτυξη και Διαχείριση Ολοκληρωμένων Πληροφοριακών Συστημάτων και Εφαρμογών</w:t>
      </w:r>
    </w:p>
    <w:p w:rsidR="00CE23AE" w:rsidRPr="007204C8" w:rsidRDefault="001227A4">
      <w:r w:rsidRPr="007204C8">
        <w:rPr>
          <w:rFonts w:ascii="Arial" w:hAnsi="Arial" w:cs="Arial"/>
        </w:rPr>
        <w:t>Καρυπίδου Ελλάδα ΑΜ 123861</w:t>
      </w:r>
      <w:r w:rsidRPr="007204C8">
        <w:rPr>
          <w:rFonts w:ascii="Arial" w:hAnsi="Arial" w:cs="Arial"/>
        </w:rPr>
        <w:tab/>
      </w:r>
      <w:r w:rsidRPr="007204C8">
        <w:rPr>
          <w:rFonts w:ascii="Arial" w:hAnsi="Arial" w:cs="Arial"/>
        </w:rPr>
        <w:tab/>
      </w:r>
      <w:r w:rsidRPr="007204C8">
        <w:rPr>
          <w:rFonts w:ascii="Arial" w:hAnsi="Arial" w:cs="Arial"/>
        </w:rPr>
        <w:tab/>
      </w:r>
      <w:r w:rsidRPr="007204C8">
        <w:rPr>
          <w:rFonts w:ascii="Arial" w:hAnsi="Arial" w:cs="Arial"/>
        </w:rPr>
        <w:tab/>
      </w:r>
      <w:r w:rsidRPr="007204C8">
        <w:rPr>
          <w:rFonts w:ascii="Arial" w:hAnsi="Arial" w:cs="Arial"/>
        </w:rPr>
        <w:tab/>
      </w:r>
      <w:r>
        <w:rPr>
          <w:rFonts w:ascii="Arial" w:hAnsi="Arial" w:cs="Arial"/>
        </w:rPr>
        <w:t xml:space="preserve">           </w:t>
      </w:r>
      <w:r w:rsidRPr="007204C8">
        <w:rPr>
          <w:rFonts w:ascii="Arial" w:hAnsi="Arial" w:cs="Arial"/>
        </w:rPr>
        <w:t>13/01/2016</w:t>
      </w:r>
    </w:p>
    <w:p w:rsidR="00CE23AE" w:rsidRPr="007204C8" w:rsidRDefault="001227A4">
      <w:pPr>
        <w:rPr>
          <w:rFonts w:ascii="Arial" w:hAnsi="Arial" w:cs="Arial"/>
        </w:rPr>
      </w:pPr>
      <w:r w:rsidRPr="007204C8">
        <w:rPr>
          <w:rFonts w:ascii="Arial" w:hAnsi="Arial" w:cs="Arial"/>
        </w:rPr>
        <w:t>Καυκάς Κωνσταντίνος Α.Μ.134028</w:t>
      </w:r>
      <w:r w:rsidRPr="007204C8">
        <w:rPr>
          <w:rFonts w:ascii="Arial" w:hAnsi="Arial" w:cs="Arial"/>
        </w:rPr>
        <w:tab/>
      </w:r>
      <w:r w:rsidRPr="007204C8">
        <w:rPr>
          <w:rFonts w:ascii="Arial" w:hAnsi="Arial" w:cs="Arial"/>
        </w:rPr>
        <w:tab/>
      </w:r>
      <w:r w:rsidRPr="007204C8">
        <w:rPr>
          <w:rFonts w:ascii="Arial" w:hAnsi="Arial" w:cs="Arial"/>
        </w:rPr>
        <w:tab/>
      </w:r>
      <w:r w:rsidRPr="007204C8">
        <w:rPr>
          <w:rFonts w:ascii="Arial" w:hAnsi="Arial" w:cs="Arial"/>
        </w:rPr>
        <w:tab/>
      </w:r>
    </w:p>
    <w:p w:rsidR="00CE23AE" w:rsidRDefault="001227A4">
      <w:pPr>
        <w:rPr>
          <w:rFonts w:ascii="Arial" w:hAnsi="Arial" w:cs="Arial"/>
          <w:sz w:val="24"/>
          <w:szCs w:val="24"/>
        </w:rPr>
      </w:pPr>
      <w:r w:rsidRPr="007204C8">
        <w:rPr>
          <w:noProof/>
          <w:lang w:val="en-US"/>
        </w:rPr>
        <mc:AlternateContent>
          <mc:Choice Requires="wps">
            <w:drawing>
              <wp:anchor distT="0" distB="0" distL="114300" distR="114300" simplePos="0" relativeHeight="3" behindDoc="0" locked="0" layoutInCell="1" allowOverlap="1" wp14:anchorId="504212A8" wp14:editId="11D28EDA">
                <wp:simplePos x="0" y="0"/>
                <wp:positionH relativeFrom="column">
                  <wp:posOffset>-212090</wp:posOffset>
                </wp:positionH>
                <wp:positionV relativeFrom="paragraph">
                  <wp:posOffset>257175</wp:posOffset>
                </wp:positionV>
                <wp:extent cx="5951855" cy="15875"/>
                <wp:effectExtent l="0" t="0" r="30480" b="22860"/>
                <wp:wrapNone/>
                <wp:docPr id="2" name="Straight Connector 2"/>
                <wp:cNvGraphicFramePr/>
                <a:graphic xmlns:a="http://schemas.openxmlformats.org/drawingml/2006/main">
                  <a:graphicData uri="http://schemas.microsoft.com/office/word/2010/wordprocessingShape">
                    <wps:wsp>
                      <wps:cNvCnPr/>
                      <wps:spPr>
                        <a:xfrm>
                          <a:off x="0" y="0"/>
                          <a:ext cx="5951160" cy="151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26E12FF" id="Straight Connector 2"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16.7pt,20.25pt" to="451.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" strokecolor="#5b9bd5 [3204]" strokeweight=".5pt">
                <v:stroke joinstyle="miter"/>
              </v:line>
            </w:pict>
          </mc:Fallback>
        </mc:AlternateContent>
      </w:r>
      <w:r w:rsidRPr="007204C8">
        <w:rPr>
          <w:rFonts w:ascii="Arial" w:hAnsi="Arial" w:cs="Arial"/>
        </w:rPr>
        <w:t>Μπουντουρόπουλος Νικόλαος Α.Μ.123972</w:t>
      </w:r>
    </w:p>
    <w:p w:rsidR="007204C8" w:rsidRDefault="007204C8">
      <w:pPr>
        <w:rPr>
          <w:rFonts w:ascii="Arial" w:hAnsi="Arial" w:cs="Arial"/>
          <w:b/>
          <w:bCs/>
          <w:sz w:val="24"/>
          <w:szCs w:val="28"/>
        </w:rPr>
      </w:pPr>
      <w:bookmarkStart w:id="0" w:name="154"/>
    </w:p>
    <w:p w:rsidR="007204C8" w:rsidRPr="007204C8" w:rsidRDefault="001227A4" w:rsidP="007204C8">
      <w:pPr>
        <w:jc w:val="center"/>
        <w:rPr>
          <w:rFonts w:ascii="Baskerville Old Face" w:hAnsi="Baskerville Old Face" w:cs="Arial"/>
          <w:b/>
          <w:bCs/>
          <w:color w:val="262626" w:themeColor="text1" w:themeTint="D9"/>
          <w:sz w:val="32"/>
          <w:szCs w:val="32"/>
        </w:rPr>
      </w:pPr>
      <w:r w:rsidRPr="007204C8">
        <w:rPr>
          <w:rFonts w:ascii="Times New Roman" w:hAnsi="Times New Roman" w:cs="Times New Roman"/>
          <w:b/>
          <w:bCs/>
          <w:color w:val="262626" w:themeColor="text1" w:themeTint="D9"/>
          <w:sz w:val="32"/>
          <w:szCs w:val="32"/>
        </w:rPr>
        <w:t>Εργασία</w:t>
      </w:r>
      <w:r w:rsidRPr="007204C8">
        <w:rPr>
          <w:rFonts w:ascii="Baskerville Old Face" w:hAnsi="Baskerville Old Face" w:cs="Arial"/>
          <w:b/>
          <w:bCs/>
          <w:color w:val="262626" w:themeColor="text1" w:themeTint="D9"/>
          <w:sz w:val="32"/>
          <w:szCs w:val="32"/>
        </w:rPr>
        <w:t xml:space="preserve"> 154 </w:t>
      </w:r>
    </w:p>
    <w:p w:rsidR="00CE23AE" w:rsidRPr="007204C8" w:rsidRDefault="001227A4" w:rsidP="007204C8">
      <w:pPr>
        <w:jc w:val="center"/>
        <w:rPr>
          <w:rFonts w:ascii="Arial" w:hAnsi="Arial" w:cs="Arial"/>
          <w:b/>
          <w:bCs/>
          <w:sz w:val="32"/>
          <w:szCs w:val="32"/>
        </w:rPr>
      </w:pPr>
      <w:r w:rsidRPr="007204C8">
        <w:rPr>
          <w:rFonts w:ascii="Times New Roman" w:hAnsi="Times New Roman" w:cs="Times New Roman"/>
          <w:b/>
          <w:bCs/>
          <w:color w:val="262626" w:themeColor="text1" w:themeTint="D9"/>
          <w:sz w:val="32"/>
          <w:szCs w:val="32"/>
        </w:rPr>
        <w:t>Πρόγραμμα</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δημιουργίας</w:t>
      </w:r>
      <w:r w:rsidRPr="007204C8">
        <w:rPr>
          <w:rFonts w:ascii="Baskerville Old Face" w:hAnsi="Baskerville Old Face" w:cs="Arial"/>
          <w:b/>
          <w:bCs/>
          <w:color w:val="262626" w:themeColor="text1" w:themeTint="D9"/>
          <w:sz w:val="32"/>
          <w:szCs w:val="32"/>
        </w:rPr>
        <w:t xml:space="preserve"> MULTIPLE CHOICE </w:t>
      </w:r>
      <w:r w:rsidRPr="007204C8">
        <w:rPr>
          <w:rFonts w:ascii="Times New Roman" w:hAnsi="Times New Roman" w:cs="Times New Roman"/>
          <w:b/>
          <w:bCs/>
          <w:color w:val="262626" w:themeColor="text1" w:themeTint="D9"/>
          <w:sz w:val="32"/>
          <w:szCs w:val="32"/>
        </w:rPr>
        <w:t>ασκήσεων</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και</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δημιουργίας</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διαγωνισμάτων</w:t>
      </w:r>
      <w:r w:rsidR="007204C8" w:rsidRPr="007204C8">
        <w:rPr>
          <w:rFonts w:ascii="Baskerville Old Face" w:hAnsi="Baskerville Old Face" w:cs="Arial"/>
          <w:b/>
          <w:bCs/>
          <w:color w:val="262626" w:themeColor="text1" w:themeTint="D9"/>
          <w:sz w:val="32"/>
          <w:szCs w:val="32"/>
        </w:rPr>
        <w:t>,</w:t>
      </w:r>
      <w:r w:rsidRPr="007204C8">
        <w:rPr>
          <w:rFonts w:ascii="Baskerville Old Face" w:hAnsi="Baskerville Old Face" w:cs="Arial"/>
          <w:b/>
          <w:bCs/>
          <w:color w:val="262626" w:themeColor="text1" w:themeTint="D9"/>
          <w:sz w:val="32"/>
          <w:szCs w:val="32"/>
        </w:rPr>
        <w:t xml:space="preserve"> π</w:t>
      </w:r>
      <w:r w:rsidRPr="007204C8">
        <w:rPr>
          <w:rFonts w:ascii="Times New Roman" w:hAnsi="Times New Roman" w:cs="Times New Roman"/>
          <w:b/>
          <w:bCs/>
          <w:color w:val="262626" w:themeColor="text1" w:themeTint="D9"/>
          <w:sz w:val="32"/>
          <w:szCs w:val="32"/>
        </w:rPr>
        <w:t>ρος</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εκτύ</w:t>
      </w:r>
      <w:r w:rsidRPr="007204C8">
        <w:rPr>
          <w:rFonts w:ascii="Baskerville Old Face" w:hAnsi="Baskerville Old Face" w:cs="Baskerville Old Face"/>
          <w:b/>
          <w:bCs/>
          <w:color w:val="262626" w:themeColor="text1" w:themeTint="D9"/>
          <w:sz w:val="32"/>
          <w:szCs w:val="32"/>
        </w:rPr>
        <w:t>π</w:t>
      </w:r>
      <w:r w:rsidRPr="007204C8">
        <w:rPr>
          <w:rFonts w:ascii="Times New Roman" w:hAnsi="Times New Roman" w:cs="Times New Roman"/>
          <w:b/>
          <w:bCs/>
          <w:color w:val="262626" w:themeColor="text1" w:themeTint="D9"/>
          <w:sz w:val="32"/>
          <w:szCs w:val="32"/>
        </w:rPr>
        <w:t>ωση</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με</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διάφορα</w:t>
      </w:r>
      <w:r w:rsidRPr="007204C8">
        <w:rPr>
          <w:rFonts w:ascii="Baskerville Old Face" w:hAnsi="Baskerville Old Face" w:cs="Arial"/>
          <w:b/>
          <w:bCs/>
          <w:color w:val="262626" w:themeColor="text1" w:themeTint="D9"/>
          <w:sz w:val="32"/>
          <w:szCs w:val="32"/>
        </w:rPr>
        <w:t xml:space="preserve"> </w:t>
      </w:r>
      <w:r w:rsidRPr="007204C8">
        <w:rPr>
          <w:rFonts w:ascii="Times New Roman" w:hAnsi="Times New Roman" w:cs="Times New Roman"/>
          <w:b/>
          <w:bCs/>
          <w:color w:val="262626" w:themeColor="text1" w:themeTint="D9"/>
          <w:sz w:val="32"/>
          <w:szCs w:val="32"/>
        </w:rPr>
        <w:t>κριτήρια</w:t>
      </w:r>
      <w:r w:rsidRPr="007204C8">
        <w:rPr>
          <w:rFonts w:ascii="Arial" w:hAnsi="Arial" w:cs="Arial"/>
          <w:b/>
          <w:bCs/>
          <w:sz w:val="32"/>
          <w:szCs w:val="32"/>
        </w:rPr>
        <w:t>.</w:t>
      </w:r>
    </w:p>
    <w:p w:rsidR="007204C8" w:rsidRPr="007204C8" w:rsidRDefault="007204C8">
      <w:pPr>
        <w:rPr>
          <w:rFonts w:ascii="Arial" w:hAnsi="Arial" w:cs="Arial"/>
          <w:b/>
          <w:bCs/>
          <w:sz w:val="24"/>
          <w:szCs w:val="28"/>
        </w:rPr>
      </w:pPr>
    </w:p>
    <w:p w:rsidR="00CE23AE" w:rsidRPr="007204C8" w:rsidRDefault="001227A4">
      <w:pPr>
        <w:jc w:val="both"/>
      </w:pPr>
      <w:r w:rsidRPr="007204C8">
        <w:t xml:space="preserve">Στην εργασία αυτή ασχοληθήκαμε με την δημιουργία μιας εφαρμογής που δίνει σε ένα καθηγητή την δυνατότητα να δημιουργεί, επεξεργάζεται και εκτυπώνει ερωτηματολόγια με διαφόρων τύπων ερωτήσεων πολλαπλών επιλογών. Μετά από την επιτυχή σύνδεση του χρήστη, ο χρήστης έχει την δυνατότητα να δημιουργήσει το δικό του ερωτηματολόγιο, να αποθηκεύσει ερωτήσεις που πιθανότατα έχει σκεφτεί, να ενημερωθεί για τους δημιουργούς του προγράμματος και να συλλέξει ερωτήσεις από άλλους συναδέρφους που έχουν καταχωρήσει και να τις προσαρμόσει στα δικά του ερωτηματολόγια. Ας μελετήσουμε τα μέρη από τα οποία αποτελείται το σύστημα. </w:t>
      </w:r>
    </w:p>
    <w:p w:rsidR="00CE23AE" w:rsidRPr="00E0540D" w:rsidRDefault="001227A4">
      <w:pPr>
        <w:pStyle w:val="ListParagraph"/>
        <w:numPr>
          <w:ilvl w:val="0"/>
          <w:numId w:val="1"/>
        </w:numPr>
        <w:jc w:val="both"/>
        <w:rPr>
          <w:rFonts w:ascii="Times New Roman" w:hAnsi="Times New Roman" w:cs="Times New Roman"/>
          <w:b/>
          <w:bCs/>
          <w:color w:val="262626" w:themeColor="text1" w:themeTint="D9"/>
          <w:sz w:val="26"/>
          <w:szCs w:val="26"/>
        </w:rPr>
      </w:pPr>
      <w:r w:rsidRPr="00E0540D">
        <w:rPr>
          <w:rFonts w:ascii="Times New Roman" w:hAnsi="Times New Roman" w:cs="Times New Roman"/>
          <w:b/>
          <w:bCs/>
          <w:color w:val="262626" w:themeColor="text1" w:themeTint="D9"/>
          <w:sz w:val="26"/>
          <w:szCs w:val="26"/>
        </w:rPr>
        <w:t>Είσοδος στο Σύστημα.</w:t>
      </w:r>
    </w:p>
    <w:p w:rsidR="00CE23AE" w:rsidRPr="007204C8" w:rsidRDefault="001227A4">
      <w:pPr>
        <w:jc w:val="both"/>
        <w:rPr>
          <w:rFonts w:ascii="Arial" w:hAnsi="Arial" w:cs="Arial"/>
          <w:bCs/>
        </w:rPr>
      </w:pPr>
      <w:r w:rsidRPr="007204C8">
        <w:t>Για να μπορέσει ο χρήστη</w:t>
      </w:r>
      <w:r w:rsidR="007204C8" w:rsidRPr="007204C8">
        <w:t xml:space="preserve">ς, να συνδεθεί με το σύστημα, </w:t>
      </w:r>
      <w:r w:rsidRPr="007204C8">
        <w:t>πρέπει να εισάγει το όνομα χρήστη και το προσωπικό του κωδικό. Σε περίπτωση που δεν είναι εξουσιοδοτημένος</w:t>
      </w:r>
      <w:r w:rsidR="007204C8" w:rsidRPr="007204C8">
        <w:t>,</w:t>
      </w:r>
      <w:r w:rsidRPr="007204C8">
        <w:t xml:space="preserve"> για αυτή την ενέργεια</w:t>
      </w:r>
      <w:r w:rsidR="007204C8" w:rsidRPr="007204C8">
        <w:t xml:space="preserve">, </w:t>
      </w:r>
      <w:r w:rsidRPr="007204C8">
        <w:t>τότε πρέπει να κάνει μια εγγραφή στο σύστημα. Το σύστημα ταυτοποίησης υποστηρίζει δύο γλώσσες. Επιλέγοντας το button “ΕΝ” αλλάζει ή γλώσσα ειδοποιώντας τον χρήστη με ένα μήνυμα. Η διγλωσσία του προγράμματος (localization</w:t>
      </w:r>
      <w:bookmarkEnd w:id="0"/>
      <w:r w:rsidRPr="007204C8">
        <w:t>) έχει γίνει σε 3 επίπεδα: α)</w:t>
      </w:r>
      <w:r w:rsidR="00F053EE">
        <w:t xml:space="preserve"> </w:t>
      </w:r>
      <w:r w:rsidRPr="007204C8">
        <w:t>στο επίπεδο της βάσης, β)</w:t>
      </w:r>
      <w:r w:rsidR="00F053EE">
        <w:t xml:space="preserve"> </w:t>
      </w:r>
      <w:r w:rsidRPr="007204C8">
        <w:t>στο επίπεδο μηνυμάτων του συστήματος γ) στο επίπεδο της εφαρμογής</w:t>
      </w:r>
      <w:r w:rsidRPr="007204C8">
        <w:rPr>
          <w:rFonts w:ascii="Arial" w:hAnsi="Arial" w:cs="Arial"/>
          <w:bCs/>
        </w:rPr>
        <w:t xml:space="preserve">. </w:t>
      </w:r>
    </w:p>
    <w:p w:rsidR="00CE23AE" w:rsidRDefault="001227A4">
      <w:pPr>
        <w:pStyle w:val="ListParagraph"/>
        <w:numPr>
          <w:ilvl w:val="0"/>
          <w:numId w:val="1"/>
        </w:numPr>
        <w:jc w:val="both"/>
        <w:rPr>
          <w:rFonts w:ascii="Times New Roman" w:hAnsi="Times New Roman" w:cs="Times New Roman"/>
          <w:b/>
          <w:bCs/>
          <w:color w:val="262626" w:themeColor="text1" w:themeTint="D9"/>
          <w:sz w:val="26"/>
          <w:szCs w:val="26"/>
        </w:rPr>
      </w:pPr>
      <w:r w:rsidRPr="00E0540D">
        <w:rPr>
          <w:rFonts w:ascii="Times New Roman" w:hAnsi="Times New Roman" w:cs="Times New Roman"/>
          <w:b/>
          <w:bCs/>
          <w:color w:val="262626" w:themeColor="text1" w:themeTint="D9"/>
          <w:sz w:val="26"/>
          <w:szCs w:val="26"/>
        </w:rPr>
        <w:t>Δημιουργία και επεξεργασία Ερωτηματολογίων.</w:t>
      </w:r>
    </w:p>
    <w:p w:rsidR="00564E31" w:rsidRPr="00E0540D" w:rsidRDefault="00564E31" w:rsidP="00564E31">
      <w:pPr>
        <w:pStyle w:val="ListParagraph"/>
        <w:jc w:val="both"/>
        <w:rPr>
          <w:rFonts w:ascii="Times New Roman" w:hAnsi="Times New Roman" w:cs="Times New Roman"/>
          <w:b/>
          <w:bCs/>
          <w:color w:val="262626" w:themeColor="text1" w:themeTint="D9"/>
          <w:sz w:val="26"/>
          <w:szCs w:val="26"/>
        </w:rPr>
      </w:pPr>
    </w:p>
    <w:p w:rsidR="00564E31" w:rsidRPr="00564E31" w:rsidRDefault="00564E31" w:rsidP="00564E31">
      <w:pPr>
        <w:pStyle w:val="ListParagraph"/>
        <w:ind w:left="0"/>
        <w:jc w:val="both"/>
      </w:pPr>
      <w:r w:rsidRPr="00564E31">
        <w:t>Ο Χρήστης μπορει να δημιουργήσει - επεξεργάστει ερωτηματολόγια να προσθέση ερωτησεις μεσα στα ερωτηματολόγια και για κάθε ερώτηση να προσθέση οσες απαντήσεις επιθυμεί ,του δίνεται η δυνατότητα να τροποποιεί και να διαγραφεί οποιαδηποτε πληροφορια που του ανήκει και οχι αλλών χρήστων μεσα στο community , μπόρει να χρησιμοποιήσει search tools στο application για να προσπελάσει την πληροφορία που ψάχνει με συγκεκριμένα κριτήρια αναζήτησης πχ (θέλω να βρώ της ερωτήσεις που δημιουργήθηκαν την συγκεκριμενη ημερομηνία η της ερωτήσεις ενός συγκεκριμένου χρηστη που έκανε την καταχώρηση) επίσης ειναι σχεδίασμενο με τέτοιο τρόπο ωστε να ανεξαρτητοποίει της ερώτησεις απο της απαντήσεις και τα ερωτη</w:t>
      </w:r>
      <w:r>
        <w:t xml:space="preserve">ματολόγια απο της ερωτησεις για </w:t>
      </w:r>
      <w:r w:rsidRPr="00564E31">
        <w:t xml:space="preserve">να μπορούμε να </w:t>
      </w:r>
      <w:r w:rsidRPr="00564E31">
        <w:lastRenderedPageBreak/>
        <w:t xml:space="preserve">ξαναχρησιμοποιουμε ίδιες ερωτήσεις που εχουμε ήδη καταχωρήσει  σε καινούργια ερωτηματολόγια </w:t>
      </w:r>
      <w:r>
        <w:t>.</w:t>
      </w:r>
      <w:bookmarkStart w:id="1" w:name="_GoBack"/>
      <w:bookmarkEnd w:id="1"/>
    </w:p>
    <w:p w:rsidR="00CE23AE" w:rsidRDefault="00CE23AE">
      <w:pPr>
        <w:jc w:val="both"/>
        <w:rPr>
          <w:rFonts w:ascii="Arial" w:hAnsi="Arial" w:cs="Arial"/>
          <w:bCs/>
          <w:sz w:val="24"/>
          <w:szCs w:val="24"/>
        </w:rPr>
      </w:pPr>
    </w:p>
    <w:p w:rsidR="00CE23AE" w:rsidRPr="00E0540D" w:rsidRDefault="001227A4">
      <w:pPr>
        <w:pStyle w:val="ListParagraph"/>
        <w:numPr>
          <w:ilvl w:val="0"/>
          <w:numId w:val="1"/>
        </w:numPr>
        <w:jc w:val="both"/>
        <w:rPr>
          <w:rFonts w:ascii="Times New Roman" w:hAnsi="Times New Roman" w:cs="Times New Roman"/>
          <w:b/>
          <w:bCs/>
          <w:color w:val="262626" w:themeColor="text1" w:themeTint="D9"/>
          <w:sz w:val="26"/>
          <w:szCs w:val="26"/>
        </w:rPr>
      </w:pPr>
      <w:r w:rsidRPr="00E0540D">
        <w:rPr>
          <w:rFonts w:ascii="Times New Roman" w:hAnsi="Times New Roman" w:cs="Times New Roman"/>
          <w:b/>
          <w:bCs/>
          <w:color w:val="262626" w:themeColor="text1" w:themeTint="D9"/>
          <w:sz w:val="26"/>
          <w:szCs w:val="26"/>
        </w:rPr>
        <w:t>Εξαγωγή των δεδομένων σε Pdf.</w:t>
      </w:r>
    </w:p>
    <w:p w:rsidR="00CE23AE" w:rsidRDefault="001227A4">
      <w:pPr>
        <w:jc w:val="both"/>
      </w:pPr>
      <w:r w:rsidRPr="007204C8">
        <w:t>Με την επιλογή οποια</w:t>
      </w:r>
      <w:r w:rsidR="007204C8" w:rsidRPr="007204C8">
        <w:t>σ</w:t>
      </w:r>
      <w:r w:rsidRPr="007204C8">
        <w:t>δήποτε ερωτηματολογίου από την βάση</w:t>
      </w:r>
      <w:r w:rsidR="007204C8" w:rsidRPr="007204C8">
        <w:t>,</w:t>
      </w:r>
      <w:r w:rsidRPr="007204C8">
        <w:t xml:space="preserve"> ο χρήστης έχει την δυνατότητα να δημιουργήσει το κατάλληλο αρχείο(Pdf) που θα περιέχει τις ερωτήσεις. Μπορεί να διαμορφώσει τις ιδιότητες του αρχείου που αφορούν τον συγγραφέα τον τίτλο κτλ. Επίσης μπορεί να διαμορφώσει τόσο την γραμματοσειρά των ερωτήσεων, όσο και την γραμματοσειρά του τίτλου του ερωτηματολογίου. Μπορεί να επιλέξει την διαμόρφωση της σελίδας(orientation), να εισάγει ημερομηνία καθώς και να επιλέξει το φάκελο αποθήκευσης και το όνομα του αρχείου. </w:t>
      </w:r>
    </w:p>
    <w:p w:rsidR="007204C8" w:rsidRPr="00E0540D" w:rsidRDefault="007204C8">
      <w:pPr>
        <w:jc w:val="both"/>
        <w:rPr>
          <w:rFonts w:ascii="Times New Roman" w:hAnsi="Times New Roman" w:cs="Times New Roman"/>
          <w:b/>
          <w:bCs/>
          <w:color w:val="262626" w:themeColor="text1" w:themeTint="D9"/>
          <w:sz w:val="26"/>
          <w:szCs w:val="26"/>
        </w:rPr>
      </w:pPr>
    </w:p>
    <w:p w:rsidR="007204C8" w:rsidRPr="00E0540D" w:rsidRDefault="001227A4" w:rsidP="007204C8">
      <w:pPr>
        <w:pStyle w:val="ListParagraph"/>
        <w:numPr>
          <w:ilvl w:val="0"/>
          <w:numId w:val="1"/>
        </w:numPr>
        <w:jc w:val="both"/>
        <w:rPr>
          <w:rFonts w:ascii="Times New Roman" w:hAnsi="Times New Roman" w:cs="Times New Roman"/>
          <w:b/>
          <w:bCs/>
          <w:color w:val="262626" w:themeColor="text1" w:themeTint="D9"/>
          <w:sz w:val="26"/>
          <w:szCs w:val="26"/>
        </w:rPr>
      </w:pPr>
      <w:r w:rsidRPr="00E0540D">
        <w:rPr>
          <w:rFonts w:ascii="Times New Roman" w:hAnsi="Times New Roman" w:cs="Times New Roman"/>
          <w:b/>
          <w:bCs/>
          <w:color w:val="262626" w:themeColor="text1" w:themeTint="D9"/>
          <w:sz w:val="26"/>
          <w:szCs w:val="26"/>
        </w:rPr>
        <w:t>Σχεσιακό μοντέλο δεδομένων</w:t>
      </w:r>
      <w:r w:rsidR="007204C8" w:rsidRPr="00E0540D">
        <w:rPr>
          <w:rFonts w:ascii="Times New Roman" w:hAnsi="Times New Roman" w:cs="Times New Roman"/>
          <w:b/>
          <w:bCs/>
          <w:color w:val="262626" w:themeColor="text1" w:themeTint="D9"/>
          <w:sz w:val="26"/>
          <w:szCs w:val="26"/>
        </w:rPr>
        <w:t xml:space="preserve"> </w:t>
      </w:r>
    </w:p>
    <w:p w:rsidR="007204C8" w:rsidRPr="00AD4EE9" w:rsidRDefault="007204C8" w:rsidP="007204C8">
      <w:pPr>
        <w:jc w:val="both"/>
        <w:rPr>
          <w:rFonts w:ascii="Times New Roman" w:eastAsia="Times New Roman" w:hAnsi="Times New Roman" w:cs="Times New Roman"/>
          <w:sz w:val="24"/>
          <w:szCs w:val="24"/>
          <w:lang w:val="en-US" w:eastAsia="el-GR"/>
        </w:rPr>
      </w:pPr>
      <w:r>
        <w:t>Η</w:t>
      </w:r>
      <w:r w:rsidRPr="006923E2">
        <w:t xml:space="preserve"> </w:t>
      </w:r>
      <w:r>
        <w:t>βάση</w:t>
      </w:r>
      <w:r w:rsidRPr="006923E2">
        <w:t xml:space="preserve"> </w:t>
      </w:r>
      <w:r>
        <w:t>δεδομένων</w:t>
      </w:r>
      <w:r w:rsidRPr="006923E2">
        <w:t xml:space="preserve"> </w:t>
      </w:r>
      <w:r>
        <w:t>έχει</w:t>
      </w:r>
      <w:r w:rsidRPr="006923E2">
        <w:t xml:space="preserve"> </w:t>
      </w:r>
      <w:r>
        <w:t>δημιουργηθεί</w:t>
      </w:r>
      <w:r w:rsidRPr="006923E2">
        <w:t xml:space="preserve"> </w:t>
      </w:r>
      <w:r>
        <w:t>μέσω</w:t>
      </w:r>
      <w:r w:rsidRPr="006923E2">
        <w:t xml:space="preserve">  </w:t>
      </w:r>
      <w:r w:rsidRPr="004A189E">
        <w:rPr>
          <w:lang w:val="en-US"/>
        </w:rPr>
        <w:t>workbench</w:t>
      </w:r>
      <w:r w:rsidRPr="006923E2">
        <w:t xml:space="preserve"> </w:t>
      </w:r>
      <w:proofErr w:type="spellStart"/>
      <w:r w:rsidRPr="004A189E">
        <w:rPr>
          <w:lang w:val="en-US"/>
        </w:rPr>
        <w:t>mysql</w:t>
      </w:r>
      <w:proofErr w:type="spellEnd"/>
      <w:r w:rsidRPr="006923E2">
        <w:t>.</w:t>
      </w:r>
      <w:r>
        <w:t xml:space="preserve"> </w:t>
      </w:r>
      <w:r>
        <w:rPr>
          <w:lang w:val="en-US"/>
        </w:rPr>
        <w:t>To</w:t>
      </w:r>
      <w:r w:rsidRPr="004A189E">
        <w:rPr>
          <w:lang w:val="en-US"/>
        </w:rPr>
        <w:t xml:space="preserve"> </w:t>
      </w:r>
      <w:r>
        <w:t>σχεσιακό</w:t>
      </w:r>
      <w:r w:rsidRPr="004A189E">
        <w:rPr>
          <w:lang w:val="en-US"/>
        </w:rPr>
        <w:t xml:space="preserve"> </w:t>
      </w:r>
      <w:r>
        <w:t>μοντέλο</w:t>
      </w:r>
      <w:r w:rsidRPr="004A189E">
        <w:rPr>
          <w:lang w:val="en-US"/>
        </w:rPr>
        <w:t xml:space="preserve"> </w:t>
      </w:r>
      <w:r>
        <w:t>είναι</w:t>
      </w:r>
      <w:r w:rsidRPr="004A189E">
        <w:rPr>
          <w:lang w:val="en-US"/>
        </w:rPr>
        <w:t xml:space="preserve"> </w:t>
      </w:r>
      <w:r>
        <w:t>φτιαγμένο</w:t>
      </w:r>
      <w:r w:rsidRPr="004A189E">
        <w:rPr>
          <w:lang w:val="en-US"/>
        </w:rPr>
        <w:t xml:space="preserve"> </w:t>
      </w:r>
      <w:r>
        <w:t>έτσι</w:t>
      </w:r>
      <w:r w:rsidRPr="004A189E">
        <w:rPr>
          <w:lang w:val="en-US"/>
        </w:rPr>
        <w:t xml:space="preserve"> </w:t>
      </w:r>
      <w:r>
        <w:t>ώστε</w:t>
      </w:r>
      <w:r w:rsidRPr="004A189E">
        <w:rPr>
          <w:lang w:val="en-US"/>
        </w:rPr>
        <w:t xml:space="preserve"> </w:t>
      </w:r>
      <w:r>
        <w:t>να</w:t>
      </w:r>
      <w:r w:rsidRPr="004A189E">
        <w:rPr>
          <w:lang w:val="en-US"/>
        </w:rPr>
        <w:t xml:space="preserve"> </w:t>
      </w:r>
      <w:r>
        <w:t>υπάρχουν</w:t>
      </w:r>
      <w:r w:rsidRPr="004A189E">
        <w:rPr>
          <w:lang w:val="en-US"/>
        </w:rPr>
        <w:t xml:space="preserve"> </w:t>
      </w:r>
      <w:r>
        <w:t>σχέσεις</w:t>
      </w:r>
      <w:r w:rsidRPr="004A189E">
        <w:rPr>
          <w:lang w:val="en-US"/>
        </w:rPr>
        <w:t xml:space="preserve">  </w:t>
      </w:r>
      <w:r w:rsidRPr="00D54B1D">
        <w:rPr>
          <w:rFonts w:ascii="Times New Roman" w:eastAsia="Times New Roman" w:hAnsi="Times New Roman" w:cs="Times New Roman"/>
          <w:sz w:val="20"/>
          <w:szCs w:val="20"/>
          <w:lang w:val="en-US" w:eastAsia="el-GR"/>
        </w:rPr>
        <w:t>One to One Relationships, One to Many and Many to One Relationships, Many to Many Relationships,</w:t>
      </w:r>
      <w:proofErr w:type="spellStart"/>
      <w:r w:rsidRPr="00D54B1D">
        <w:rPr>
          <w:rFonts w:ascii="Times New Roman" w:eastAsia="Times New Roman" w:hAnsi="Times New Roman" w:cs="Times New Roman"/>
          <w:sz w:val="20"/>
          <w:szCs w:val="20"/>
          <w:lang w:val="en-US" w:eastAsia="el-GR"/>
        </w:rPr>
        <w:t>Self Referencing</w:t>
      </w:r>
      <w:proofErr w:type="spellEnd"/>
      <w:r w:rsidRPr="00D54B1D">
        <w:rPr>
          <w:rFonts w:ascii="Times New Roman" w:eastAsia="Times New Roman" w:hAnsi="Times New Roman" w:cs="Times New Roman"/>
          <w:sz w:val="20"/>
          <w:szCs w:val="20"/>
          <w:lang w:val="en-US" w:eastAsia="el-GR"/>
        </w:rPr>
        <w:t xml:space="preserve"> Relationships</w:t>
      </w:r>
      <w:r w:rsidRPr="004A189E">
        <w:rPr>
          <w:rFonts w:ascii="Times New Roman" w:eastAsia="Times New Roman" w:hAnsi="Times New Roman" w:cs="Times New Roman"/>
          <w:sz w:val="24"/>
          <w:szCs w:val="24"/>
          <w:lang w:val="en-US" w:eastAsia="el-GR"/>
        </w:rPr>
        <w:t>.</w:t>
      </w:r>
      <w:r>
        <w:rPr>
          <w:rFonts w:ascii="Times New Roman" w:eastAsia="Times New Roman" w:hAnsi="Times New Roman" w:cs="Times New Roman"/>
          <w:sz w:val="24"/>
          <w:szCs w:val="24"/>
          <w:lang w:eastAsia="el-GR"/>
        </w:rPr>
        <w:t>Οι</w:t>
      </w:r>
      <w:r w:rsidRPr="006923E2">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eastAsia="el-GR"/>
        </w:rPr>
        <w:t>πίνακες</w:t>
      </w:r>
      <w:r w:rsidRPr="006923E2">
        <w:rPr>
          <w:rFonts w:ascii="Times New Roman" w:eastAsia="Times New Roman" w:hAnsi="Times New Roman" w:cs="Times New Roman"/>
          <w:sz w:val="24"/>
          <w:szCs w:val="24"/>
          <w:lang w:val="en-US" w:eastAsia="el-GR"/>
        </w:rPr>
        <w:t xml:space="preserve"> </w:t>
      </w:r>
      <w:r w:rsidR="008163B5">
        <w:rPr>
          <w:rFonts w:ascii="Times New Roman" w:eastAsia="Times New Roman" w:hAnsi="Times New Roman" w:cs="Times New Roman"/>
          <w:sz w:val="24"/>
          <w:szCs w:val="24"/>
          <w:lang w:eastAsia="el-GR"/>
        </w:rPr>
        <w:t>που</w:t>
      </w:r>
      <w:r w:rsidR="008163B5" w:rsidRPr="008163B5">
        <w:rPr>
          <w:rFonts w:ascii="Times New Roman" w:eastAsia="Times New Roman" w:hAnsi="Times New Roman" w:cs="Times New Roman"/>
          <w:sz w:val="24"/>
          <w:szCs w:val="24"/>
          <w:lang w:val="en-US" w:eastAsia="el-GR"/>
        </w:rPr>
        <w:t xml:space="preserve"> </w:t>
      </w:r>
      <w:r w:rsidR="008163B5">
        <w:rPr>
          <w:rFonts w:ascii="Times New Roman" w:eastAsia="Times New Roman" w:hAnsi="Times New Roman" w:cs="Times New Roman"/>
          <w:sz w:val="24"/>
          <w:szCs w:val="24"/>
          <w:lang w:eastAsia="el-GR"/>
        </w:rPr>
        <w:t>περιέχει</w:t>
      </w:r>
      <w:r w:rsidR="008163B5" w:rsidRPr="008163B5">
        <w:rPr>
          <w:rFonts w:ascii="Times New Roman" w:eastAsia="Times New Roman" w:hAnsi="Times New Roman" w:cs="Times New Roman"/>
          <w:sz w:val="24"/>
          <w:szCs w:val="24"/>
          <w:lang w:val="en-US" w:eastAsia="el-GR"/>
        </w:rPr>
        <w:t xml:space="preserve"> </w:t>
      </w:r>
      <w:r w:rsidR="008163B5">
        <w:rPr>
          <w:rFonts w:ascii="Times New Roman" w:eastAsia="Times New Roman" w:hAnsi="Times New Roman" w:cs="Times New Roman"/>
          <w:sz w:val="24"/>
          <w:szCs w:val="24"/>
          <w:lang w:eastAsia="el-GR"/>
        </w:rPr>
        <w:t>η</w:t>
      </w:r>
      <w:r w:rsidR="008163B5" w:rsidRPr="008163B5">
        <w:rPr>
          <w:rFonts w:ascii="Times New Roman" w:eastAsia="Times New Roman" w:hAnsi="Times New Roman" w:cs="Times New Roman"/>
          <w:sz w:val="24"/>
          <w:szCs w:val="24"/>
          <w:lang w:val="en-US" w:eastAsia="el-GR"/>
        </w:rPr>
        <w:t xml:space="preserve"> </w:t>
      </w:r>
      <w:r w:rsidR="008163B5">
        <w:rPr>
          <w:rFonts w:ascii="Times New Roman" w:eastAsia="Times New Roman" w:hAnsi="Times New Roman" w:cs="Times New Roman"/>
          <w:sz w:val="24"/>
          <w:szCs w:val="24"/>
          <w:lang w:eastAsia="el-GR"/>
        </w:rPr>
        <w:t>βάση</w:t>
      </w:r>
      <w:r w:rsidR="008163B5" w:rsidRPr="008163B5">
        <w:rPr>
          <w:rFonts w:ascii="Times New Roman" w:eastAsia="Times New Roman" w:hAnsi="Times New Roman" w:cs="Times New Roman"/>
          <w:sz w:val="24"/>
          <w:szCs w:val="24"/>
          <w:lang w:val="en-US" w:eastAsia="el-GR"/>
        </w:rPr>
        <w:t xml:space="preserve"> </w:t>
      </w:r>
      <w:r w:rsidR="008163B5">
        <w:rPr>
          <w:rFonts w:ascii="Times New Roman" w:eastAsia="Times New Roman" w:hAnsi="Times New Roman" w:cs="Times New Roman"/>
          <w:sz w:val="24"/>
          <w:szCs w:val="24"/>
          <w:lang w:eastAsia="el-GR"/>
        </w:rPr>
        <w:t>είναι</w:t>
      </w:r>
      <w:r w:rsidRPr="006923E2">
        <w:rPr>
          <w:rFonts w:ascii="Times New Roman" w:eastAsia="Times New Roman" w:hAnsi="Times New Roman" w:cs="Times New Roman"/>
          <w:sz w:val="24"/>
          <w:szCs w:val="24"/>
          <w:lang w:val="en-US" w:eastAsia="el-GR"/>
        </w:rPr>
        <w:t xml:space="preserve"> </w:t>
      </w:r>
      <w:r>
        <w:rPr>
          <w:rFonts w:ascii="Times New Roman" w:eastAsia="Times New Roman" w:hAnsi="Times New Roman" w:cs="Times New Roman"/>
          <w:sz w:val="24"/>
          <w:szCs w:val="24"/>
          <w:lang w:val="en-US" w:eastAsia="el-GR"/>
        </w:rPr>
        <w:t xml:space="preserve">: </w:t>
      </w:r>
      <w:r w:rsidR="003D1BBC">
        <w:rPr>
          <w:rFonts w:ascii="Times New Roman" w:eastAsia="Times New Roman" w:hAnsi="Times New Roman" w:cs="Times New Roman"/>
          <w:sz w:val="24"/>
          <w:szCs w:val="24"/>
          <w:lang w:val="en-US" w:eastAsia="el-GR"/>
        </w:rPr>
        <w:t>c</w:t>
      </w:r>
      <w:r w:rsidRPr="006923E2">
        <w:rPr>
          <w:rFonts w:ascii="Times New Roman" w:eastAsia="Times New Roman" w:hAnsi="Times New Roman" w:cs="Times New Roman"/>
          <w:sz w:val="24"/>
          <w:szCs w:val="24"/>
          <w:lang w:val="en-US" w:eastAsia="el-GR"/>
        </w:rPr>
        <w:t>ountry</w:t>
      </w:r>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city</w:t>
      </w:r>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address</w:t>
      </w:r>
      <w:r>
        <w:rPr>
          <w:rFonts w:ascii="Times New Roman" w:eastAsia="Times New Roman" w:hAnsi="Times New Roman" w:cs="Times New Roman"/>
          <w:sz w:val="24"/>
          <w:szCs w:val="24"/>
          <w:lang w:val="en-US" w:eastAsia="el-GR"/>
        </w:rPr>
        <w:t>,</w:t>
      </w:r>
      <w:r w:rsidRPr="006923E2">
        <w:rPr>
          <w:lang w:val="en-US"/>
        </w:rPr>
        <w:t xml:space="preserve"> </w:t>
      </w:r>
      <w:proofErr w:type="spellStart"/>
      <w:r w:rsidRPr="006923E2">
        <w:rPr>
          <w:rFonts w:ascii="Times New Roman" w:eastAsia="Times New Roman" w:hAnsi="Times New Roman" w:cs="Times New Roman"/>
          <w:sz w:val="24"/>
          <w:szCs w:val="24"/>
          <w:lang w:val="en-US" w:eastAsia="el-GR"/>
        </w:rPr>
        <w:t>user_information</w:t>
      </w:r>
      <w:proofErr w:type="spellEnd"/>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account</w:t>
      </w:r>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subject</w:t>
      </w:r>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department</w:t>
      </w:r>
      <w:r>
        <w:rPr>
          <w:rFonts w:ascii="Times New Roman" w:eastAsia="Times New Roman" w:hAnsi="Times New Roman" w:cs="Times New Roman"/>
          <w:sz w:val="24"/>
          <w:szCs w:val="24"/>
          <w:lang w:val="en-US" w:eastAsia="el-GR"/>
        </w:rPr>
        <w:t>,</w:t>
      </w:r>
      <w:r w:rsidRPr="006923E2">
        <w:rPr>
          <w:lang w:val="en-US"/>
        </w:rPr>
        <w:t xml:space="preserve"> </w:t>
      </w:r>
      <w:proofErr w:type="spellStart"/>
      <w:r w:rsidRPr="006923E2">
        <w:rPr>
          <w:rFonts w:ascii="Times New Roman" w:eastAsia="Times New Roman" w:hAnsi="Times New Roman" w:cs="Times New Roman"/>
          <w:sz w:val="24"/>
          <w:szCs w:val="24"/>
          <w:lang w:val="en-US" w:eastAsia="el-GR"/>
        </w:rPr>
        <w:t>subject_department</w:t>
      </w:r>
      <w:proofErr w:type="spellEnd"/>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answer</w:t>
      </w:r>
      <w:r>
        <w:rPr>
          <w:rFonts w:ascii="Times New Roman" w:eastAsia="Times New Roman" w:hAnsi="Times New Roman" w:cs="Times New Roman"/>
          <w:sz w:val="24"/>
          <w:szCs w:val="24"/>
          <w:lang w:val="en-US" w:eastAsia="el-GR"/>
        </w:rPr>
        <w:t>,</w:t>
      </w:r>
      <w:r w:rsidRPr="006923E2">
        <w:rPr>
          <w:lang w:val="en-US"/>
        </w:rPr>
        <w:t xml:space="preserve"> </w:t>
      </w:r>
      <w:r w:rsidRPr="006923E2">
        <w:rPr>
          <w:rFonts w:ascii="Times New Roman" w:eastAsia="Times New Roman" w:hAnsi="Times New Roman" w:cs="Times New Roman"/>
          <w:sz w:val="24"/>
          <w:szCs w:val="24"/>
          <w:lang w:val="en-US" w:eastAsia="el-GR"/>
        </w:rPr>
        <w:t>question</w:t>
      </w:r>
      <w:r>
        <w:rPr>
          <w:rFonts w:ascii="Times New Roman" w:eastAsia="Times New Roman" w:hAnsi="Times New Roman" w:cs="Times New Roman"/>
          <w:sz w:val="24"/>
          <w:szCs w:val="24"/>
          <w:lang w:val="en-US" w:eastAsia="el-GR"/>
        </w:rPr>
        <w:t>,</w:t>
      </w:r>
      <w:r w:rsidRPr="006923E2">
        <w:rPr>
          <w:lang w:val="en-US"/>
        </w:rPr>
        <w:t xml:space="preserve"> </w:t>
      </w:r>
      <w:proofErr w:type="spellStart"/>
      <w:r w:rsidRPr="006923E2">
        <w:rPr>
          <w:rFonts w:ascii="Times New Roman" w:eastAsia="Times New Roman" w:hAnsi="Times New Roman" w:cs="Times New Roman"/>
          <w:sz w:val="24"/>
          <w:szCs w:val="24"/>
          <w:lang w:val="en-US" w:eastAsia="el-GR"/>
        </w:rPr>
        <w:t>question_answer</w:t>
      </w:r>
      <w:proofErr w:type="spellEnd"/>
      <w:r>
        <w:rPr>
          <w:rFonts w:ascii="Times New Roman" w:eastAsia="Times New Roman" w:hAnsi="Times New Roman" w:cs="Times New Roman"/>
          <w:sz w:val="24"/>
          <w:szCs w:val="24"/>
          <w:lang w:val="en-US" w:eastAsia="el-GR"/>
        </w:rPr>
        <w:t>,</w:t>
      </w:r>
      <w:r w:rsidRPr="006923E2">
        <w:rPr>
          <w:lang w:val="en-US"/>
        </w:rPr>
        <w:t xml:space="preserve"> </w:t>
      </w:r>
      <w:r>
        <w:rPr>
          <w:rFonts w:ascii="Times New Roman" w:eastAsia="Times New Roman" w:hAnsi="Times New Roman" w:cs="Times New Roman"/>
          <w:sz w:val="24"/>
          <w:szCs w:val="24"/>
          <w:lang w:val="en-US" w:eastAsia="el-GR"/>
        </w:rPr>
        <w:t>questionnaire,</w:t>
      </w:r>
      <w:r w:rsidRPr="006923E2">
        <w:rPr>
          <w:lang w:val="en-US"/>
        </w:rPr>
        <w:t xml:space="preserve"> </w:t>
      </w:r>
      <w:proofErr w:type="spellStart"/>
      <w:r w:rsidRPr="006923E2">
        <w:rPr>
          <w:rFonts w:ascii="Times New Roman" w:eastAsia="Times New Roman" w:hAnsi="Times New Roman" w:cs="Times New Roman"/>
          <w:sz w:val="24"/>
          <w:szCs w:val="24"/>
          <w:lang w:val="en-US" w:eastAsia="el-GR"/>
        </w:rPr>
        <w:t>questionaire_question</w:t>
      </w:r>
      <w:proofErr w:type="spellEnd"/>
      <w:r w:rsidR="00AD4EE9">
        <w:rPr>
          <w:rFonts w:ascii="Times New Roman" w:eastAsia="Times New Roman" w:hAnsi="Times New Roman" w:cs="Times New Roman"/>
          <w:sz w:val="24"/>
          <w:szCs w:val="24"/>
          <w:lang w:val="en-US" w:eastAsia="el-GR"/>
        </w:rPr>
        <w:t>.</w:t>
      </w:r>
      <w:r w:rsidR="00AD4EE9" w:rsidRPr="00AD4EE9">
        <w:rPr>
          <w:rFonts w:ascii="Times New Roman" w:eastAsia="Times New Roman" w:hAnsi="Times New Roman" w:cs="Times New Roman"/>
          <w:sz w:val="24"/>
          <w:szCs w:val="24"/>
          <w:lang w:val="en-US" w:eastAsia="el-GR"/>
        </w:rPr>
        <w:t xml:space="preserve"> </w:t>
      </w:r>
    </w:p>
    <w:p w:rsidR="00AD4EE9" w:rsidRPr="00AD4EE9" w:rsidRDefault="00AD4EE9" w:rsidP="007204C8">
      <w:pPr>
        <w:jc w:val="both"/>
        <w:rPr>
          <w:rFonts w:ascii="Times New Roman" w:eastAsia="Times New Roman" w:hAnsi="Times New Roman" w:cs="Times New Roman"/>
          <w:sz w:val="24"/>
          <w:szCs w:val="24"/>
          <w:lang w:val="en-US" w:eastAsia="el-GR"/>
        </w:rPr>
      </w:pPr>
    </w:p>
    <w:p w:rsidR="00CE23AE" w:rsidRPr="007204C8" w:rsidRDefault="00CE23AE" w:rsidP="00E0540D">
      <w:pPr>
        <w:pStyle w:val="ListParagraph"/>
        <w:jc w:val="both"/>
        <w:rPr>
          <w:rFonts w:ascii="Arial" w:hAnsi="Arial" w:cs="Arial"/>
          <w:b/>
          <w:bCs/>
          <w:sz w:val="24"/>
          <w:szCs w:val="24"/>
          <w:lang w:val="en-US"/>
        </w:rPr>
      </w:pPr>
    </w:p>
    <w:p w:rsidR="00CE23AE" w:rsidRPr="007204C8" w:rsidRDefault="006064D9" w:rsidP="006064D9">
      <w:pPr>
        <w:pStyle w:val="ListParagraph"/>
        <w:jc w:val="both"/>
        <w:rPr>
          <w:lang w:val="en-US"/>
        </w:rPr>
      </w:pPr>
      <w:r>
        <w:rPr>
          <w:noProof/>
          <w:lang w:val="en-US"/>
        </w:rPr>
        <w:drawing>
          <wp:inline distT="0" distB="0" distL="0" distR="0">
            <wp:extent cx="5535038" cy="2497112"/>
            <wp:effectExtent l="0" t="0" r="8890" b="0"/>
            <wp:docPr id="3" name="Picture 3" descr="C:\Users\klaraki\Downloads\12546193_10204160249046537_7500575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raki\Downloads\12546193_10204160249046537_750057570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052" cy="2498020"/>
                    </a:xfrm>
                    <a:prstGeom prst="rect">
                      <a:avLst/>
                    </a:prstGeom>
                    <a:noFill/>
                    <a:ln>
                      <a:noFill/>
                    </a:ln>
                  </pic:spPr>
                </pic:pic>
              </a:graphicData>
            </a:graphic>
          </wp:inline>
        </w:drawing>
      </w:r>
    </w:p>
    <w:sectPr w:rsidR="00CE23AE" w:rsidRPr="007204C8" w:rsidSect="006064D9">
      <w:footerReference w:type="default" r:id="rId10"/>
      <w:pgSz w:w="11906" w:h="16838"/>
      <w:pgMar w:top="851" w:right="1558" w:bottom="993" w:left="1800" w:header="0" w:footer="26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D10" w:rsidRDefault="00683D10" w:rsidP="001227A4">
      <w:pPr>
        <w:spacing w:after="0" w:line="240" w:lineRule="auto"/>
      </w:pPr>
      <w:r>
        <w:separator/>
      </w:r>
    </w:p>
  </w:endnote>
  <w:endnote w:type="continuationSeparator" w:id="0">
    <w:p w:rsidR="00683D10" w:rsidRDefault="00683D10" w:rsidP="0012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A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A4" w:rsidRPr="008E68ED" w:rsidRDefault="008E68ED">
    <w:pPr>
      <w:pStyle w:val="Footer"/>
      <w:rPr>
        <w:sz w:val="20"/>
        <w:szCs w:val="20"/>
      </w:rPr>
    </w:pPr>
    <w:r>
      <w:rPr>
        <w:sz w:val="20"/>
        <w:szCs w:val="20"/>
      </w:rPr>
      <w:t>Εργασία μαθήματος ΑΔΟΠΣΕ|</w:t>
    </w:r>
    <w:r w:rsidR="004318EE" w:rsidRPr="008E68ED">
      <w:rPr>
        <w:sz w:val="20"/>
        <w:szCs w:val="20"/>
      </w:rPr>
      <w:t xml:space="preserve"> </w:t>
    </w:r>
    <w:r w:rsidR="004318EE" w:rsidRPr="008E68ED">
      <w:rPr>
        <w:i/>
        <w:sz w:val="20"/>
        <w:szCs w:val="20"/>
      </w:rPr>
      <w:t>Καρυπίδου Ελλάδα</w:t>
    </w:r>
    <w:r w:rsidRPr="008E68ED">
      <w:rPr>
        <w:i/>
        <w:sz w:val="20"/>
        <w:szCs w:val="20"/>
      </w:rPr>
      <w:t>| Καυκά</w:t>
    </w:r>
    <w:r w:rsidR="004318EE" w:rsidRPr="008E68ED">
      <w:rPr>
        <w:i/>
        <w:sz w:val="20"/>
        <w:szCs w:val="20"/>
      </w:rPr>
      <w:t>ς Κών/ν</w:t>
    </w:r>
    <w:r w:rsidRPr="008E68ED">
      <w:rPr>
        <w:i/>
        <w:sz w:val="20"/>
        <w:szCs w:val="20"/>
      </w:rPr>
      <w:t>ος|</w:t>
    </w:r>
    <w:r w:rsidR="004318EE" w:rsidRPr="008E68ED">
      <w:rPr>
        <w:i/>
        <w:sz w:val="20"/>
        <w:szCs w:val="20"/>
      </w:rPr>
      <w:t xml:space="preserve"> Μπουντουρόπουλος Νικόλαος</w:t>
    </w:r>
    <w:r w:rsidR="004318EE" w:rsidRPr="008E68ED">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D10" w:rsidRDefault="00683D10" w:rsidP="001227A4">
      <w:pPr>
        <w:spacing w:after="0" w:line="240" w:lineRule="auto"/>
      </w:pPr>
      <w:r>
        <w:separator/>
      </w:r>
    </w:p>
  </w:footnote>
  <w:footnote w:type="continuationSeparator" w:id="0">
    <w:p w:rsidR="00683D10" w:rsidRDefault="00683D10" w:rsidP="00122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4DE9"/>
    <w:multiLevelType w:val="multilevel"/>
    <w:tmpl w:val="5C4C2F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5977840"/>
    <w:multiLevelType w:val="multilevel"/>
    <w:tmpl w:val="02921D78"/>
    <w:lvl w:ilvl="0">
      <w:start w:val="1"/>
      <w:numFmt w:val="decimal"/>
      <w:lvlText w:val="%1."/>
      <w:lvlJc w:val="left"/>
      <w:pPr>
        <w:ind w:left="720" w:hanging="360"/>
      </w:pPr>
      <w:rPr>
        <w:rFonts w:ascii="Arial" w:hAnsi="Arial"/>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AE"/>
    <w:rsid w:val="0009009C"/>
    <w:rsid w:val="001227A4"/>
    <w:rsid w:val="003D1BBC"/>
    <w:rsid w:val="004318EE"/>
    <w:rsid w:val="004D100A"/>
    <w:rsid w:val="004D2421"/>
    <w:rsid w:val="00564E31"/>
    <w:rsid w:val="006064D9"/>
    <w:rsid w:val="00622739"/>
    <w:rsid w:val="00683D10"/>
    <w:rsid w:val="007204C8"/>
    <w:rsid w:val="008163B5"/>
    <w:rsid w:val="008E68ED"/>
    <w:rsid w:val="00AD4EE9"/>
    <w:rsid w:val="00BE1910"/>
    <w:rsid w:val="00C0761F"/>
    <w:rsid w:val="00CE23AE"/>
    <w:rsid w:val="00D54A56"/>
    <w:rsid w:val="00D54B1D"/>
    <w:rsid w:val="00D62DF3"/>
    <w:rsid w:val="00E0540D"/>
    <w:rsid w:val="00F053E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3BFBF-0766-406E-8B11-72A8F8E5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D37018"/>
    <w:rPr>
      <w:color w:val="0000FF"/>
      <w:u w:val="single"/>
    </w:rPr>
  </w:style>
  <w:style w:type="character" w:customStyle="1" w:styleId="ListLabel1">
    <w:name w:val="ListLabel 1"/>
    <w:qFormat/>
    <w:rPr>
      <w:rFonts w:ascii="Arial" w:hAnsi="Arial"/>
      <w:b/>
      <w:i w:val="0"/>
      <w:sz w:val="24"/>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0E04A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40799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Header">
    <w:name w:val="header"/>
    <w:basedOn w:val="Normal"/>
    <w:link w:val="HeaderChar"/>
    <w:uiPriority w:val="99"/>
    <w:unhideWhenUsed/>
    <w:rsid w:val="001227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27A4"/>
  </w:style>
  <w:style w:type="paragraph" w:styleId="Footer">
    <w:name w:val="footer"/>
    <w:basedOn w:val="Normal"/>
    <w:link w:val="FooterChar"/>
    <w:uiPriority w:val="99"/>
    <w:unhideWhenUsed/>
    <w:rsid w:val="001227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27A4"/>
  </w:style>
  <w:style w:type="paragraph" w:styleId="BalloonText">
    <w:name w:val="Balloon Text"/>
    <w:basedOn w:val="Normal"/>
    <w:link w:val="BalloonTextChar"/>
    <w:uiPriority w:val="99"/>
    <w:semiHidden/>
    <w:unhideWhenUsed/>
    <w:rsid w:val="00606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ites.google.com/site/it4701teithe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069DB-FE18-4CE6-BFC3-CBF6FAFE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521</Words>
  <Characters>2972</Characters>
  <Application>Microsoft Office Word</Application>
  <DocSecurity>0</DocSecurity>
  <Lines>24</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nikolas_pc</dc:creator>
  <cp:lastModifiedBy>Costas</cp:lastModifiedBy>
  <cp:revision>4</cp:revision>
  <dcterms:created xsi:type="dcterms:W3CDTF">2016-01-12T13:56:00Z</dcterms:created>
  <dcterms:modified xsi:type="dcterms:W3CDTF">2016-01-13T00:58:00Z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