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2CA3" w:rsidRDefault="00AF03EC">
      <w:pPr>
        <w:rPr>
          <w:b/>
        </w:rPr>
      </w:pPr>
      <w:r>
        <w:rPr>
          <w:b/>
        </w:rPr>
        <w:t>CRITERIOS EVALUACIÓN PRUEBA 3</w:t>
      </w:r>
    </w:p>
    <w:p w14:paraId="00000002" w14:textId="77777777" w:rsidR="00802CA3" w:rsidRDefault="00AF03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Opinión política. 1 pt</w:t>
      </w:r>
      <w:r>
        <w:rPr>
          <w:b/>
        </w:rPr>
        <w:t xml:space="preserve">. </w:t>
      </w:r>
      <w:r>
        <w:rPr>
          <w:b/>
          <w:color w:val="000000"/>
        </w:rPr>
        <w:t xml:space="preserve">c/u: </w:t>
      </w:r>
      <w:r>
        <w:rPr>
          <w:color w:val="000000"/>
        </w:rPr>
        <w:t>opción correcta/incorrecta</w:t>
      </w:r>
    </w:p>
    <w:p w14:paraId="00000003" w14:textId="77777777" w:rsidR="00802CA3" w:rsidRDefault="00AF03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</w:rPr>
        <w:t>Subjuntivo/indicativo: Expresión de duda o certeza. 1 pt. c/u</w:t>
      </w:r>
    </w:p>
    <w:p w14:paraId="00000004" w14:textId="77777777" w:rsidR="00802CA3" w:rsidRDefault="00802C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00000005" w14:textId="77777777" w:rsidR="00802CA3" w:rsidRDefault="00AF03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</w:rPr>
        <w:t xml:space="preserve">       C. Que/quien/quienes.</w:t>
      </w:r>
      <w:r>
        <w:rPr>
          <w:b/>
          <w:color w:val="000000"/>
        </w:rPr>
        <w:t xml:space="preserve"> </w:t>
      </w:r>
      <w:r>
        <w:rPr>
          <w:b/>
        </w:rPr>
        <w:t>3</w:t>
      </w:r>
      <w:r>
        <w:rPr>
          <w:b/>
          <w:color w:val="000000"/>
        </w:rPr>
        <w:t xml:space="preserve"> pts.</w:t>
      </w:r>
      <w:r>
        <w:rPr>
          <w:b/>
        </w:rPr>
        <w:t xml:space="preserve"> </w:t>
      </w:r>
      <w:r>
        <w:rPr>
          <w:b/>
          <w:color w:val="000000"/>
        </w:rPr>
        <w:t>c/u</w:t>
      </w:r>
    </w:p>
    <w:p w14:paraId="00000006" w14:textId="77777777" w:rsidR="00802CA3" w:rsidRDefault="00AF03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Relativo correcto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1</w:t>
      </w:r>
      <w:r>
        <w:rPr>
          <w:color w:val="000000"/>
        </w:rPr>
        <w:t xml:space="preserve"> pt.</w:t>
      </w:r>
    </w:p>
    <w:p w14:paraId="00000007" w14:textId="77777777" w:rsidR="00802CA3" w:rsidRDefault="00AF03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Estructura correcta (especificativa o explicativa)</w:t>
      </w:r>
      <w:r>
        <w:rPr>
          <w:color w:val="000000"/>
        </w:rPr>
        <w:tab/>
        <w:t>1 pt.</w:t>
      </w:r>
    </w:p>
    <w:p w14:paraId="00000008" w14:textId="77777777" w:rsidR="00802CA3" w:rsidRDefault="00AF03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Sentido general y/o ortografía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1</w:t>
      </w:r>
      <w:r>
        <w:rPr>
          <w:color w:val="000000"/>
        </w:rPr>
        <w:t xml:space="preserve"> pt.</w:t>
      </w:r>
    </w:p>
    <w:p w14:paraId="00000009" w14:textId="77777777" w:rsidR="00802CA3" w:rsidRDefault="00802CA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0A" w14:textId="77777777" w:rsidR="00802CA3" w:rsidRDefault="00AF03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</w:rPr>
        <w:t xml:space="preserve">       D. </w:t>
      </w:r>
      <w:r>
        <w:rPr>
          <w:b/>
          <w:color w:val="000000"/>
        </w:rPr>
        <w:t xml:space="preserve">Una carta de recomendación: </w:t>
      </w:r>
      <w:r>
        <w:rPr>
          <w:color w:val="000000"/>
        </w:rPr>
        <w:t>opción correcta/incorrecta 1 pt</w:t>
      </w:r>
    </w:p>
    <w:p w14:paraId="0000000B" w14:textId="77777777" w:rsidR="00802CA3" w:rsidRDefault="00802C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0C" w14:textId="77777777" w:rsidR="00802CA3" w:rsidRDefault="00AF03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</w:rPr>
        <w:t xml:space="preserve">       E. </w:t>
      </w:r>
      <w:r>
        <w:rPr>
          <w:b/>
          <w:color w:val="000000"/>
        </w:rPr>
        <w:t>Expresiones afirmativas y negativas</w:t>
      </w:r>
      <w:r>
        <w:rPr>
          <w:b/>
        </w:rPr>
        <w:t xml:space="preserve">. </w:t>
      </w:r>
      <w:r>
        <w:rPr>
          <w:b/>
          <w:color w:val="000000"/>
        </w:rPr>
        <w:t>2 pts. c/u</w:t>
      </w:r>
    </w:p>
    <w:p w14:paraId="0000000D" w14:textId="77777777" w:rsidR="00802CA3" w:rsidRDefault="00AF03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Uso correcto de expresión afirmativa o negativa 1,5 pt</w:t>
      </w:r>
    </w:p>
    <w:p w14:paraId="0000000E" w14:textId="77777777" w:rsidR="00802CA3" w:rsidRDefault="00AF03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Concordancia </w:t>
      </w:r>
      <w:proofErr w:type="gramStart"/>
      <w:r>
        <w:rPr>
          <w:color w:val="000000"/>
        </w:rPr>
        <w:t>correcta</w:t>
      </w:r>
      <w:r>
        <w:t xml:space="preserve">  </w:t>
      </w:r>
      <w:r>
        <w:rPr>
          <w:color w:val="000000"/>
        </w:rPr>
        <w:t>0</w:t>
      </w:r>
      <w:proofErr w:type="gramEnd"/>
      <w:r>
        <w:rPr>
          <w:color w:val="000000"/>
        </w:rPr>
        <w:t>,5 pt</w:t>
      </w:r>
    </w:p>
    <w:p w14:paraId="0000000F" w14:textId="77777777" w:rsidR="00802CA3" w:rsidRDefault="00802C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0" w14:textId="77777777" w:rsidR="00802CA3" w:rsidRDefault="00802CA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1" w14:textId="77777777" w:rsidR="00802CA3" w:rsidRDefault="00802CA3"/>
    <w:sectPr w:rsidR="00802CA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2DE2"/>
    <w:multiLevelType w:val="multilevel"/>
    <w:tmpl w:val="E2F8FBDC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B25AFB"/>
    <w:multiLevelType w:val="multilevel"/>
    <w:tmpl w:val="354E3A4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2F2547"/>
    <w:multiLevelType w:val="multilevel"/>
    <w:tmpl w:val="BB44A93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87831395">
    <w:abstractNumId w:val="1"/>
  </w:num>
  <w:num w:numId="2" w16cid:durableId="714355736">
    <w:abstractNumId w:val="0"/>
  </w:num>
  <w:num w:numId="3" w16cid:durableId="268315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CA3"/>
    <w:rsid w:val="002D1021"/>
    <w:rsid w:val="00802CA3"/>
    <w:rsid w:val="00AF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011EAC26-CB03-8E41-9222-D6EA7B0E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13B1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tnBVLdYDyUb6ZGYfbyeympFn2g==">AMUW2mW9CUzY7QfqC1M1A9Z6GafTxy0WKhS7cn+85y8SWmf55YvSCEVF5OvzAcFw71/ekD0a8U4FIeG7TvFSSePYUiz8I3ee1Dx33Au5IgVrF8pOJO10d5w=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 Echevarria</dc:creator>
  <cp:lastModifiedBy>Camacho, Juan C.</cp:lastModifiedBy>
  <cp:revision>2</cp:revision>
  <dcterms:created xsi:type="dcterms:W3CDTF">2022-07-03T14:35:00Z</dcterms:created>
  <dcterms:modified xsi:type="dcterms:W3CDTF">2022-07-03T14:35:00Z</dcterms:modified>
</cp:coreProperties>
</file>