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CF0" w:rsidRPr="00B86E3B" w:rsidRDefault="00B86E3B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86E3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Español 2. Guía de preparación para la prueba 2</w:t>
      </w:r>
    </w:p>
    <w:p w14:paraId="00000002" w14:textId="77777777" w:rsidR="00634CF0" w:rsidRPr="00B86E3B" w:rsidRDefault="00B86E3B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6E3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0000003" w14:textId="77777777" w:rsidR="00634CF0" w:rsidRPr="00B86E3B" w:rsidRDefault="00B86E3B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6E3B">
        <w:rPr>
          <w:rFonts w:ascii="Times New Roman" w:eastAsia="Times New Roman" w:hAnsi="Times New Roman" w:cs="Times New Roman"/>
          <w:sz w:val="24"/>
          <w:szCs w:val="24"/>
          <w:lang w:val="es-ES"/>
        </w:rPr>
        <w:t>Para la prueba 2, cada estudiante debe mostrar conocimiento de los siguientes temas:</w:t>
      </w:r>
    </w:p>
    <w:p w14:paraId="00000004" w14:textId="77777777" w:rsidR="00634CF0" w:rsidRPr="00B86E3B" w:rsidRDefault="00B86E3B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86E3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0000005" w14:textId="77777777" w:rsidR="00634CF0" w:rsidRPr="00B86E3B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86E3B">
        <w:rPr>
          <w:rFonts w:ascii="Times New Roman" w:eastAsia="Times New Roman" w:hAnsi="Times New Roman" w:cs="Times New Roman"/>
          <w:sz w:val="24"/>
          <w:szCs w:val="24"/>
          <w:lang w:val="es-ES"/>
        </w:rPr>
        <w:t>I.</w:t>
      </w:r>
      <w:r w:rsidRPr="00B86E3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 </w:t>
      </w:r>
      <w:r w:rsidRPr="00B86E3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Pretérito vs Imperfecto</w:t>
      </w:r>
    </w:p>
    <w:p w14:paraId="00000006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B86E3B">
        <w:rPr>
          <w:rFonts w:ascii="Times New Roman" w:eastAsia="Times New Roman" w:hAnsi="Times New Roman" w:cs="Times New Roman"/>
          <w:sz w:val="24"/>
          <w:szCs w:val="24"/>
          <w:lang w:val="es-ES"/>
        </w:rPr>
        <w:t>a.</w:t>
      </w:r>
      <w:r w:rsidRPr="00B86E3B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B86E3B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conjugar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pretérito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imperfecto</w:t>
      </w:r>
      <w:proofErr w:type="spellEnd"/>
    </w:p>
    <w:p w14:paraId="00000007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verbal</w:t>
      </w:r>
    </w:p>
    <w:p w14:paraId="00000008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tiempos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correctos</w:t>
      </w:r>
      <w:proofErr w:type="spellEnd"/>
    </w:p>
    <w:p w14:paraId="00000009" w14:textId="77777777" w:rsidR="00634CF0" w:rsidRPr="007D1BA7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>II.</w:t>
      </w:r>
      <w:r w:rsidRPr="007D1BA7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7D1BA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Pretérito vs pluscuamperfecto</w:t>
      </w:r>
    </w:p>
    <w:p w14:paraId="0000000A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>a.</w:t>
      </w:r>
      <w:r w:rsidRPr="007D1BA7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7D1BA7">
        <w:rPr>
          <w:rFonts w:ascii="Times New Roman" w:eastAsia="Times New Roman" w:hAnsi="Times New Roman" w:cs="Times New Roman"/>
          <w:sz w:val="14"/>
          <w:szCs w:val="1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pluscuamperfecto</w:t>
      </w:r>
      <w:proofErr w:type="spellEnd"/>
    </w:p>
    <w:p w14:paraId="0000000B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pluscuamperfecto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pretérito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634CF0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 accidental</w:t>
      </w:r>
    </w:p>
    <w:p w14:paraId="0000000D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“se accidental”</w:t>
      </w:r>
    </w:p>
    <w:p w14:paraId="0000000E" w14:textId="77777777" w:rsidR="00634CF0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Estar</w:t>
      </w:r>
      <w:proofErr w:type="spellEnd"/>
    </w:p>
    <w:p w14:paraId="0000000F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adjetivos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634CF0" w:rsidRPr="007D1BA7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>V.</w:t>
      </w:r>
      <w:r w:rsidRPr="007D1BA7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</w:t>
      </w:r>
      <w:r w:rsidRPr="007D1BA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Objeto directo y/u objeto indirecto</w:t>
      </w:r>
    </w:p>
    <w:p w14:paraId="00000011" w14:textId="77777777" w:rsidR="00634CF0" w:rsidRDefault="00B86E3B">
      <w:pPr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indirecto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634CF0" w:rsidRDefault="00B86E3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Opiniones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 “lo +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adjetivo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 “lo que + verbo”</w:t>
      </w:r>
    </w:p>
    <w:p w14:paraId="00000013" w14:textId="77777777" w:rsidR="00634CF0" w:rsidRPr="007D1BA7" w:rsidRDefault="00B86E3B">
      <w:pPr>
        <w:ind w:left="990" w:right="-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>a.</w:t>
      </w:r>
      <w:r w:rsidRPr="007D1BA7">
        <w:rPr>
          <w:rFonts w:ascii="Times New Roman" w:eastAsia="Times New Roman" w:hAnsi="Times New Roman" w:cs="Times New Roman"/>
          <w:sz w:val="14"/>
          <w:szCs w:val="14"/>
          <w:lang w:val="es-ES"/>
        </w:rPr>
        <w:t xml:space="preserve">  </w:t>
      </w: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>Saber expresar opinión sobre ciertos temas usando “lo que + verbo” y “lo + adjetivo.”</w:t>
      </w:r>
    </w:p>
    <w:p w14:paraId="00000014" w14:textId="77777777" w:rsidR="00634CF0" w:rsidRPr="007D1BA7" w:rsidRDefault="00B86E3B">
      <w:pPr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D1BA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0000015" w14:textId="77777777" w:rsidR="00634CF0" w:rsidRPr="007D1BA7" w:rsidRDefault="00634CF0">
      <w:pPr>
        <w:rPr>
          <w:lang w:val="es-ES"/>
        </w:rPr>
      </w:pPr>
    </w:p>
    <w:sectPr w:rsidR="00634CF0" w:rsidRPr="007D1B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F0"/>
    <w:rsid w:val="00634CF0"/>
    <w:rsid w:val="007D1BA7"/>
    <w:rsid w:val="00B8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0CD0D390-B10F-B246-9834-E254C8BE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Camacho, Juan C.</cp:lastModifiedBy>
  <cp:revision>2</cp:revision>
  <dcterms:created xsi:type="dcterms:W3CDTF">2022-07-03T14:32:00Z</dcterms:created>
  <dcterms:modified xsi:type="dcterms:W3CDTF">2022-07-03T14:32:00Z</dcterms:modified>
</cp:coreProperties>
</file>