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987" w:rsidRDefault="00251963" w:rsidP="00251963">
      <w:pPr>
        <w:jc w:val="center"/>
        <w:rPr>
          <w:b/>
          <w:sz w:val="48"/>
          <w:u w:val="single"/>
        </w:rPr>
      </w:pPr>
      <w:r w:rsidRPr="00251963">
        <w:rPr>
          <w:b/>
          <w:sz w:val="48"/>
          <w:u w:val="single"/>
        </w:rPr>
        <w:t>Concurrency</w:t>
      </w:r>
    </w:p>
    <w:p w:rsidR="00161987" w:rsidRPr="00161987" w:rsidRDefault="00161987" w:rsidP="00161987">
      <w:pPr>
        <w:spacing w:before="100" w:beforeAutospacing="1" w:after="100" w:afterAutospacing="1" w:line="192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</w:pPr>
      <w:r w:rsidRPr="00161987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Processes and Threads</w:t>
      </w:r>
    </w:p>
    <w:p w:rsidR="00161987" w:rsidRPr="00161987" w:rsidRDefault="00161987" w:rsidP="00161987">
      <w:p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161987">
        <w:rPr>
          <w:rFonts w:ascii="Arial" w:eastAsia="Times New Roman" w:hAnsi="Arial" w:cs="Arial"/>
          <w:color w:val="000000"/>
          <w:sz w:val="19"/>
          <w:szCs w:val="19"/>
        </w:rPr>
        <w:t>In concurrent programming, there are two basic units of execution: </w:t>
      </w:r>
      <w:r w:rsidRPr="00161987">
        <w:rPr>
          <w:rFonts w:ascii="Arial" w:eastAsia="Times New Roman" w:hAnsi="Arial" w:cs="Arial"/>
          <w:i/>
          <w:iCs/>
          <w:color w:val="000000"/>
          <w:sz w:val="19"/>
          <w:szCs w:val="19"/>
        </w:rPr>
        <w:t>processes</w:t>
      </w:r>
      <w:r w:rsidRPr="00161987">
        <w:rPr>
          <w:rFonts w:ascii="Arial" w:eastAsia="Times New Roman" w:hAnsi="Arial" w:cs="Arial"/>
          <w:color w:val="000000"/>
          <w:sz w:val="19"/>
          <w:szCs w:val="19"/>
        </w:rPr>
        <w:t> and </w:t>
      </w:r>
      <w:r w:rsidRPr="00161987">
        <w:rPr>
          <w:rFonts w:ascii="Arial" w:eastAsia="Times New Roman" w:hAnsi="Arial" w:cs="Arial"/>
          <w:i/>
          <w:iCs/>
          <w:color w:val="000000"/>
          <w:sz w:val="19"/>
          <w:szCs w:val="19"/>
        </w:rPr>
        <w:t>threads</w:t>
      </w:r>
      <w:r w:rsidRPr="00161987">
        <w:rPr>
          <w:rFonts w:ascii="Arial" w:eastAsia="Times New Roman" w:hAnsi="Arial" w:cs="Arial"/>
          <w:color w:val="000000"/>
          <w:sz w:val="19"/>
          <w:szCs w:val="19"/>
        </w:rPr>
        <w:t>. In the Java programming language, concurrent programming is mostly concerned with threads. However, processes are also important.</w:t>
      </w:r>
    </w:p>
    <w:p w:rsidR="002478D3" w:rsidRDefault="002478D3" w:rsidP="002478D3">
      <w:pPr>
        <w:pStyle w:val="Heading2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Processes</w:t>
      </w:r>
    </w:p>
    <w:p w:rsidR="002478D3" w:rsidRDefault="002478D3" w:rsidP="002478D3">
      <w:pPr>
        <w:pStyle w:val="NormalWeb"/>
        <w:spacing w:line="192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process has a self-contained execution environment. A process generally has a complete, private set of basic run-time resources; in particular, each process has its own memory space.</w:t>
      </w:r>
      <w:r w:rsidR="00FE20E5">
        <w:rPr>
          <w:rFonts w:ascii="Arial" w:hAnsi="Arial" w:cs="Arial"/>
          <w:color w:val="000000"/>
          <w:sz w:val="19"/>
          <w:szCs w:val="19"/>
        </w:rPr>
        <w:t xml:space="preserve"> </w:t>
      </w:r>
      <w:r w:rsidR="00FE20E5">
        <w:rPr>
          <w:rFonts w:ascii="Arial" w:hAnsi="Arial" w:cs="Arial"/>
          <w:color w:val="000000"/>
          <w:sz w:val="19"/>
          <w:szCs w:val="19"/>
        </w:rPr>
        <w:t>Processes are often seen as synonymous with programs or applications</w:t>
      </w:r>
    </w:p>
    <w:p w:rsidR="0078763E" w:rsidRDefault="0078763E" w:rsidP="0078763E">
      <w:pPr>
        <w:pStyle w:val="Heading2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Threads</w:t>
      </w:r>
    </w:p>
    <w:p w:rsidR="0078763E" w:rsidRDefault="0078763E" w:rsidP="0078763E">
      <w:pPr>
        <w:pStyle w:val="NormalWeb"/>
        <w:spacing w:line="192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Threads are sometimes called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i/>
          <w:iCs/>
          <w:color w:val="000000"/>
          <w:sz w:val="19"/>
          <w:szCs w:val="19"/>
        </w:rPr>
        <w:t>lightweight processes</w:t>
      </w:r>
      <w:r>
        <w:rPr>
          <w:rFonts w:ascii="Arial" w:hAnsi="Arial" w:cs="Arial"/>
          <w:color w:val="000000"/>
          <w:sz w:val="19"/>
          <w:szCs w:val="19"/>
        </w:rPr>
        <w:t>. Both processes and threads provide an execution environment, but creating a new thread requires fewer resources than creating a new process.</w:t>
      </w:r>
    </w:p>
    <w:p w:rsidR="00C73413" w:rsidRDefault="00B437ED" w:rsidP="00161987">
      <w:pPr>
        <w:rPr>
          <w:sz w:val="48"/>
        </w:rPr>
      </w:pPr>
      <w:r>
        <w:rPr>
          <w:rFonts w:ascii="Arial" w:hAnsi="Arial" w:cs="Arial"/>
          <w:color w:val="000000"/>
          <w:sz w:val="19"/>
          <w:szCs w:val="19"/>
        </w:rPr>
        <w:t>Threads exist within a process — every process has at least one. Threads share the process's resources, including memory and open files. This makes for efficient, but potentially problematic, communication.</w:t>
      </w:r>
    </w:p>
    <w:p w:rsidR="00C73413" w:rsidRDefault="00C73413" w:rsidP="00C73413">
      <w:pPr>
        <w:pStyle w:val="Heading1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Defining and Starting a Thread</w:t>
      </w:r>
    </w:p>
    <w:p w:rsidR="00B46AB5" w:rsidRPr="00B46AB5" w:rsidRDefault="00B46AB5" w:rsidP="00B46AB5">
      <w:p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B46AB5">
        <w:rPr>
          <w:rFonts w:ascii="Arial" w:eastAsia="Times New Roman" w:hAnsi="Arial" w:cs="Arial"/>
          <w:color w:val="000000"/>
          <w:sz w:val="19"/>
          <w:szCs w:val="19"/>
        </w:rPr>
        <w:t>An application that creates an instance of </w:t>
      </w:r>
      <w:r w:rsidRPr="00B46AB5">
        <w:rPr>
          <w:rFonts w:ascii="Courier" w:eastAsia="Times New Roman" w:hAnsi="Courier" w:cs="Courier New"/>
          <w:color w:val="000000"/>
          <w:sz w:val="20"/>
          <w:szCs w:val="20"/>
        </w:rPr>
        <w:t>Thread</w:t>
      </w:r>
      <w:r w:rsidRPr="00B46AB5">
        <w:rPr>
          <w:rFonts w:ascii="Arial" w:eastAsia="Times New Roman" w:hAnsi="Arial" w:cs="Arial"/>
          <w:color w:val="000000"/>
          <w:sz w:val="19"/>
          <w:szCs w:val="19"/>
        </w:rPr>
        <w:t> must provide the code that will run in that thread. There are two ways to do this:</w:t>
      </w:r>
    </w:p>
    <w:p w:rsidR="00B46AB5" w:rsidRPr="00B46AB5" w:rsidRDefault="00B46AB5" w:rsidP="00B46AB5">
      <w:pPr>
        <w:numPr>
          <w:ilvl w:val="0"/>
          <w:numId w:val="1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B46AB5">
        <w:rPr>
          <w:rFonts w:ascii="Arial" w:eastAsia="Times New Roman" w:hAnsi="Arial" w:cs="Arial"/>
          <w:i/>
          <w:iCs/>
          <w:color w:val="000000"/>
          <w:sz w:val="19"/>
          <w:szCs w:val="19"/>
        </w:rPr>
        <w:t>Provide a </w:t>
      </w:r>
      <w:r w:rsidRPr="00B46AB5">
        <w:rPr>
          <w:rFonts w:ascii="Courier" w:eastAsia="Times New Roman" w:hAnsi="Courier" w:cs="Courier New"/>
          <w:i/>
          <w:iCs/>
          <w:color w:val="000000"/>
          <w:sz w:val="20"/>
          <w:szCs w:val="20"/>
        </w:rPr>
        <w:t>Runnable</w:t>
      </w:r>
      <w:r w:rsidRPr="00B46AB5">
        <w:rPr>
          <w:rFonts w:ascii="Arial" w:eastAsia="Times New Roman" w:hAnsi="Arial" w:cs="Arial"/>
          <w:i/>
          <w:iCs/>
          <w:color w:val="000000"/>
          <w:sz w:val="19"/>
          <w:szCs w:val="19"/>
        </w:rPr>
        <w:t> object.</w:t>
      </w:r>
      <w:r w:rsidRPr="00B46AB5">
        <w:rPr>
          <w:rFonts w:ascii="Arial" w:eastAsia="Times New Roman" w:hAnsi="Arial" w:cs="Arial"/>
          <w:color w:val="000000"/>
          <w:sz w:val="19"/>
          <w:szCs w:val="19"/>
        </w:rPr>
        <w:t> The </w:t>
      </w:r>
      <w:hyperlink r:id="rId5" w:tgtFrame="_blank" w:history="1">
        <w:r w:rsidRPr="00B46AB5">
          <w:rPr>
            <w:rFonts w:ascii="Courier" w:eastAsia="Times New Roman" w:hAnsi="Courier" w:cs="Courier New"/>
            <w:color w:val="3A87CF"/>
            <w:sz w:val="20"/>
            <w:szCs w:val="20"/>
          </w:rPr>
          <w:t>Runnable</w:t>
        </w:r>
      </w:hyperlink>
      <w:r w:rsidRPr="00B46AB5">
        <w:rPr>
          <w:rFonts w:ascii="Arial" w:eastAsia="Times New Roman" w:hAnsi="Arial" w:cs="Arial"/>
          <w:color w:val="000000"/>
          <w:sz w:val="19"/>
          <w:szCs w:val="19"/>
        </w:rPr>
        <w:t> interface defines a single method, </w:t>
      </w:r>
      <w:r w:rsidRPr="00B46AB5">
        <w:rPr>
          <w:rFonts w:ascii="Courier" w:eastAsia="Times New Roman" w:hAnsi="Courier" w:cs="Courier New"/>
          <w:color w:val="000000"/>
          <w:sz w:val="20"/>
          <w:szCs w:val="20"/>
        </w:rPr>
        <w:t>run</w:t>
      </w:r>
      <w:r w:rsidRPr="00B46AB5">
        <w:rPr>
          <w:rFonts w:ascii="Arial" w:eastAsia="Times New Roman" w:hAnsi="Arial" w:cs="Arial"/>
          <w:color w:val="000000"/>
          <w:sz w:val="19"/>
          <w:szCs w:val="19"/>
        </w:rPr>
        <w:t>, meant to contain the code executed in the thread. The </w:t>
      </w:r>
      <w:r w:rsidRPr="00B46AB5">
        <w:rPr>
          <w:rFonts w:ascii="Courier" w:eastAsia="Times New Roman" w:hAnsi="Courier" w:cs="Courier New"/>
          <w:color w:val="000000"/>
          <w:sz w:val="20"/>
          <w:szCs w:val="20"/>
        </w:rPr>
        <w:t>Runnable</w:t>
      </w:r>
      <w:r w:rsidRPr="00B46AB5">
        <w:rPr>
          <w:rFonts w:ascii="Arial" w:eastAsia="Times New Roman" w:hAnsi="Arial" w:cs="Arial"/>
          <w:color w:val="000000"/>
          <w:sz w:val="19"/>
          <w:szCs w:val="19"/>
        </w:rPr>
        <w:t> object is passed to the </w:t>
      </w:r>
      <w:r w:rsidRPr="00B46AB5">
        <w:rPr>
          <w:rFonts w:ascii="Courier" w:eastAsia="Times New Roman" w:hAnsi="Courier" w:cs="Courier New"/>
          <w:color w:val="000000"/>
          <w:sz w:val="20"/>
          <w:szCs w:val="20"/>
        </w:rPr>
        <w:t>Thread</w:t>
      </w:r>
      <w:r w:rsidRPr="00B46AB5">
        <w:rPr>
          <w:rFonts w:ascii="Arial" w:eastAsia="Times New Roman" w:hAnsi="Arial" w:cs="Arial"/>
          <w:color w:val="000000"/>
          <w:sz w:val="19"/>
          <w:szCs w:val="19"/>
        </w:rPr>
        <w:t xml:space="preserve"> constructor, as in </w:t>
      </w:r>
      <w:proofErr w:type="spellStart"/>
      <w:r w:rsidRPr="00B46AB5">
        <w:rPr>
          <w:rFonts w:ascii="Arial" w:eastAsia="Times New Roman" w:hAnsi="Arial" w:cs="Arial"/>
          <w:color w:val="000000"/>
          <w:sz w:val="19"/>
          <w:szCs w:val="19"/>
        </w:rPr>
        <w:t>the</w:t>
      </w:r>
      <w:hyperlink r:id="rId6" w:tgtFrame="_blank" w:history="1">
        <w:r w:rsidRPr="00B46AB5">
          <w:rPr>
            <w:rFonts w:ascii="Courier" w:eastAsia="Times New Roman" w:hAnsi="Courier" w:cs="Courier New"/>
            <w:color w:val="3A87CF"/>
            <w:sz w:val="20"/>
            <w:szCs w:val="20"/>
          </w:rPr>
          <w:t>HelloRunnable</w:t>
        </w:r>
        <w:proofErr w:type="spellEnd"/>
      </w:hyperlink>
      <w:r w:rsidRPr="00B46AB5">
        <w:rPr>
          <w:rFonts w:ascii="Arial" w:eastAsia="Times New Roman" w:hAnsi="Arial" w:cs="Arial"/>
          <w:color w:val="000000"/>
          <w:sz w:val="19"/>
          <w:szCs w:val="19"/>
        </w:rPr>
        <w:t> example:</w:t>
      </w: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>HelloRunnable</w:t>
      </w:r>
      <w:proofErr w:type="spellEnd"/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implements Runnable {</w:t>
      </w: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run() {</w:t>
      </w: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>"Hello from a thread!");</w:t>
      </w: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main(String </w:t>
      </w:r>
      <w:proofErr w:type="spellStart"/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>[]) {</w:t>
      </w: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(new Thread(new </w:t>
      </w:r>
      <w:proofErr w:type="spellStart"/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>HelloRunnable</w:t>
      </w:r>
      <w:proofErr w:type="spellEnd"/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>())).start();</w:t>
      </w: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46AB5" w:rsidRPr="00B46AB5" w:rsidRDefault="00B46AB5" w:rsidP="00B46AB5">
      <w:pPr>
        <w:numPr>
          <w:ilvl w:val="0"/>
          <w:numId w:val="1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B46AB5">
        <w:rPr>
          <w:rFonts w:ascii="Arial" w:eastAsia="Times New Roman" w:hAnsi="Arial" w:cs="Arial"/>
          <w:i/>
          <w:iCs/>
          <w:color w:val="000000"/>
          <w:sz w:val="19"/>
          <w:szCs w:val="19"/>
        </w:rPr>
        <w:t>Subclass </w:t>
      </w:r>
      <w:r w:rsidRPr="00B46AB5">
        <w:rPr>
          <w:rFonts w:ascii="Courier" w:eastAsia="Times New Roman" w:hAnsi="Courier" w:cs="Courier New"/>
          <w:i/>
          <w:iCs/>
          <w:color w:val="000000"/>
          <w:sz w:val="20"/>
          <w:szCs w:val="20"/>
        </w:rPr>
        <w:t>Thread</w:t>
      </w:r>
      <w:r w:rsidRPr="00B46AB5">
        <w:rPr>
          <w:rFonts w:ascii="Arial" w:eastAsia="Times New Roman" w:hAnsi="Arial" w:cs="Arial"/>
          <w:i/>
          <w:iCs/>
          <w:color w:val="000000"/>
          <w:sz w:val="19"/>
          <w:szCs w:val="19"/>
        </w:rPr>
        <w:t>.</w:t>
      </w:r>
      <w:r w:rsidRPr="00B46AB5">
        <w:rPr>
          <w:rFonts w:ascii="Arial" w:eastAsia="Times New Roman" w:hAnsi="Arial" w:cs="Arial"/>
          <w:color w:val="000000"/>
          <w:sz w:val="19"/>
          <w:szCs w:val="19"/>
        </w:rPr>
        <w:t> The </w:t>
      </w:r>
      <w:r w:rsidRPr="00B46AB5">
        <w:rPr>
          <w:rFonts w:ascii="Courier" w:eastAsia="Times New Roman" w:hAnsi="Courier" w:cs="Courier New"/>
          <w:color w:val="000000"/>
          <w:sz w:val="20"/>
          <w:szCs w:val="20"/>
        </w:rPr>
        <w:t>Thread</w:t>
      </w:r>
      <w:r w:rsidRPr="00B46AB5">
        <w:rPr>
          <w:rFonts w:ascii="Arial" w:eastAsia="Times New Roman" w:hAnsi="Arial" w:cs="Arial"/>
          <w:color w:val="000000"/>
          <w:sz w:val="19"/>
          <w:szCs w:val="19"/>
        </w:rPr>
        <w:t> class itself implements </w:t>
      </w:r>
      <w:r w:rsidRPr="00B46AB5">
        <w:rPr>
          <w:rFonts w:ascii="Courier" w:eastAsia="Times New Roman" w:hAnsi="Courier" w:cs="Courier New"/>
          <w:color w:val="000000"/>
          <w:sz w:val="20"/>
          <w:szCs w:val="20"/>
        </w:rPr>
        <w:t>Runnable</w:t>
      </w:r>
      <w:r w:rsidRPr="00B46AB5">
        <w:rPr>
          <w:rFonts w:ascii="Arial" w:eastAsia="Times New Roman" w:hAnsi="Arial" w:cs="Arial"/>
          <w:color w:val="000000"/>
          <w:sz w:val="19"/>
          <w:szCs w:val="19"/>
        </w:rPr>
        <w:t>, though its </w:t>
      </w:r>
      <w:r w:rsidRPr="00B46AB5">
        <w:rPr>
          <w:rFonts w:ascii="Courier" w:eastAsia="Times New Roman" w:hAnsi="Courier" w:cs="Courier New"/>
          <w:color w:val="000000"/>
          <w:sz w:val="20"/>
          <w:szCs w:val="20"/>
        </w:rPr>
        <w:t>run</w:t>
      </w:r>
      <w:r w:rsidRPr="00B46AB5">
        <w:rPr>
          <w:rFonts w:ascii="Arial" w:eastAsia="Times New Roman" w:hAnsi="Arial" w:cs="Arial"/>
          <w:color w:val="000000"/>
          <w:sz w:val="19"/>
          <w:szCs w:val="19"/>
        </w:rPr>
        <w:t> method does nothing. An application can subclass </w:t>
      </w:r>
      <w:r w:rsidRPr="00B46AB5">
        <w:rPr>
          <w:rFonts w:ascii="Courier" w:eastAsia="Times New Roman" w:hAnsi="Courier" w:cs="Courier New"/>
          <w:color w:val="000000"/>
          <w:sz w:val="20"/>
          <w:szCs w:val="20"/>
        </w:rPr>
        <w:t>Thread</w:t>
      </w:r>
      <w:r w:rsidRPr="00B46AB5">
        <w:rPr>
          <w:rFonts w:ascii="Arial" w:eastAsia="Times New Roman" w:hAnsi="Arial" w:cs="Arial"/>
          <w:color w:val="000000"/>
          <w:sz w:val="19"/>
          <w:szCs w:val="19"/>
        </w:rPr>
        <w:t>, providing its own implementation of </w:t>
      </w:r>
      <w:r w:rsidRPr="00B46AB5">
        <w:rPr>
          <w:rFonts w:ascii="Courier" w:eastAsia="Times New Roman" w:hAnsi="Courier" w:cs="Courier New"/>
          <w:color w:val="000000"/>
          <w:sz w:val="20"/>
          <w:szCs w:val="20"/>
        </w:rPr>
        <w:t>run</w:t>
      </w:r>
      <w:r w:rsidRPr="00B46AB5">
        <w:rPr>
          <w:rFonts w:ascii="Arial" w:eastAsia="Times New Roman" w:hAnsi="Arial" w:cs="Arial"/>
          <w:color w:val="000000"/>
          <w:sz w:val="19"/>
          <w:szCs w:val="19"/>
        </w:rPr>
        <w:t>, as in the </w:t>
      </w:r>
      <w:proofErr w:type="spellStart"/>
      <w:r w:rsidRPr="00B46AB5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B46AB5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"https://docs.oracle.com/javase/tutorial/essential/concurrency/examples/HelloThread.java" \t "_blank" </w:instrText>
      </w:r>
      <w:r w:rsidRPr="00B46AB5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B46AB5">
        <w:rPr>
          <w:rFonts w:ascii="Courier" w:eastAsia="Times New Roman" w:hAnsi="Courier" w:cs="Courier New"/>
          <w:color w:val="3A87CF"/>
          <w:sz w:val="20"/>
          <w:szCs w:val="20"/>
        </w:rPr>
        <w:t>HelloThread</w:t>
      </w:r>
      <w:r w:rsidRPr="00B46AB5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B46AB5">
        <w:rPr>
          <w:rFonts w:ascii="Arial" w:eastAsia="Times New Roman" w:hAnsi="Arial" w:cs="Arial"/>
          <w:color w:val="000000"/>
          <w:sz w:val="19"/>
          <w:szCs w:val="19"/>
        </w:rPr>
        <w:t>example</w:t>
      </w:r>
      <w:proofErr w:type="spellEnd"/>
      <w:r w:rsidRPr="00B46AB5">
        <w:rPr>
          <w:rFonts w:ascii="Arial" w:eastAsia="Times New Roman" w:hAnsi="Arial" w:cs="Arial"/>
          <w:color w:val="000000"/>
          <w:sz w:val="19"/>
          <w:szCs w:val="19"/>
        </w:rPr>
        <w:t>:</w:t>
      </w: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>HelloThread</w:t>
      </w:r>
      <w:proofErr w:type="spellEnd"/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extends Thread {</w:t>
      </w: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public void run() {</w:t>
      </w: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>"Hello from a thread!");</w:t>
      </w: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main(String </w:t>
      </w:r>
      <w:proofErr w:type="spellStart"/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>[]) {</w:t>
      </w: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(new </w:t>
      </w:r>
      <w:proofErr w:type="spellStart"/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>HelloThread</w:t>
      </w:r>
      <w:proofErr w:type="spellEnd"/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>()).start();</w:t>
      </w: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6AB5" w:rsidRPr="00B46AB5" w:rsidRDefault="00B46AB5" w:rsidP="00B46AB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tLeast"/>
        <w:ind w:left="117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6AB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46AB5" w:rsidRPr="00B46AB5" w:rsidRDefault="00B46AB5" w:rsidP="00B46AB5">
      <w:p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B46AB5">
        <w:rPr>
          <w:rFonts w:ascii="Arial" w:eastAsia="Times New Roman" w:hAnsi="Arial" w:cs="Arial"/>
          <w:color w:val="000000"/>
          <w:sz w:val="19"/>
          <w:szCs w:val="19"/>
        </w:rPr>
        <w:t>Notice that both examples invoke </w:t>
      </w:r>
      <w:proofErr w:type="spellStart"/>
      <w:r w:rsidRPr="00B46AB5">
        <w:rPr>
          <w:rFonts w:ascii="Courier" w:eastAsia="Times New Roman" w:hAnsi="Courier" w:cs="Courier New"/>
          <w:color w:val="000000"/>
          <w:sz w:val="20"/>
          <w:szCs w:val="20"/>
        </w:rPr>
        <w:t>Thread.start</w:t>
      </w:r>
      <w:proofErr w:type="spellEnd"/>
      <w:r w:rsidRPr="00B46AB5">
        <w:rPr>
          <w:rFonts w:ascii="Arial" w:eastAsia="Times New Roman" w:hAnsi="Arial" w:cs="Arial"/>
          <w:color w:val="000000"/>
          <w:sz w:val="19"/>
          <w:szCs w:val="19"/>
        </w:rPr>
        <w:t> in order to start the new thread.</w:t>
      </w:r>
    </w:p>
    <w:p w:rsidR="009150A1" w:rsidRPr="00C73413" w:rsidRDefault="006C2386" w:rsidP="00C73413">
      <w:pPr>
        <w:rPr>
          <w:sz w:val="48"/>
        </w:rPr>
      </w:pPr>
      <w:r>
        <w:rPr>
          <w:rFonts w:ascii="Arial" w:hAnsi="Arial" w:cs="Arial"/>
          <w:color w:val="000000"/>
          <w:sz w:val="19"/>
          <w:szCs w:val="19"/>
        </w:rPr>
        <w:t>Which of these idioms should you use? The first idiom, which employs a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Runnable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object, is more general, because the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Runnable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object can subclass a class other than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Thread</w:t>
      </w:r>
      <w:r>
        <w:rPr>
          <w:rFonts w:ascii="Arial" w:hAnsi="Arial" w:cs="Arial"/>
          <w:color w:val="000000"/>
          <w:sz w:val="19"/>
          <w:szCs w:val="19"/>
        </w:rPr>
        <w:t>. The second idiom is easier to use in simple applications, but is limited by the fact that your task class must be a descendant of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Thread</w:t>
      </w:r>
      <w:r>
        <w:rPr>
          <w:rFonts w:ascii="Arial" w:hAnsi="Arial" w:cs="Arial"/>
          <w:color w:val="000000"/>
          <w:sz w:val="19"/>
          <w:szCs w:val="19"/>
        </w:rPr>
        <w:t>. This lesson focuses on the first approach, which separates the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Runnable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task from the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Thread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object that executes the task. Not only is this approach more flexible, but it is applicable to the high-level thread management APIs covered later.</w:t>
      </w:r>
      <w:bookmarkStart w:id="0" w:name="_GoBack"/>
      <w:bookmarkEnd w:id="0"/>
    </w:p>
    <w:sectPr w:rsidR="009150A1" w:rsidRPr="00C73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50EE5"/>
    <w:multiLevelType w:val="multilevel"/>
    <w:tmpl w:val="4570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5A"/>
    <w:rsid w:val="00161987"/>
    <w:rsid w:val="002478D3"/>
    <w:rsid w:val="00251963"/>
    <w:rsid w:val="006C2386"/>
    <w:rsid w:val="0078763E"/>
    <w:rsid w:val="009150A1"/>
    <w:rsid w:val="00B437ED"/>
    <w:rsid w:val="00B46AB5"/>
    <w:rsid w:val="00C73413"/>
    <w:rsid w:val="00F71D5A"/>
    <w:rsid w:val="00FE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9B713-5EFC-4D13-839D-977E9D1E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19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9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6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61987"/>
  </w:style>
  <w:style w:type="character" w:customStyle="1" w:styleId="Heading2Char">
    <w:name w:val="Heading 2 Char"/>
    <w:basedOn w:val="DefaultParagraphFont"/>
    <w:link w:val="Heading2"/>
    <w:uiPriority w:val="9"/>
    <w:semiHidden/>
    <w:rsid w:val="002478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46A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6AB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A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5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358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061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8516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3243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essential/concurrency/examples/HelloRunnable.java" TargetMode="External"/><Relationship Id="rId5" Type="http://schemas.openxmlformats.org/officeDocument/2006/relationships/hyperlink" Target="https://docs.oracle.com/javase/8/docs/api/java/lang/Runn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Nasiruddin.Shaikh</dc:creator>
  <cp:keywords/>
  <dc:description/>
  <cp:lastModifiedBy>Nasiruddin.Shaikh</cp:lastModifiedBy>
  <cp:revision>10</cp:revision>
  <dcterms:created xsi:type="dcterms:W3CDTF">2015-08-13T08:59:00Z</dcterms:created>
  <dcterms:modified xsi:type="dcterms:W3CDTF">2015-08-13T09:16:00Z</dcterms:modified>
</cp:coreProperties>
</file>