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E24" w:rsidRDefault="00AF6813" w:rsidP="00FE4E24">
      <w:pPr>
        <w:rPr>
          <w:rFonts w:ascii="Century Gothic" w:hAnsi="Century Gothic"/>
          <w:b/>
          <w:sz w:val="28"/>
        </w:rPr>
      </w:pPr>
      <w:r>
        <w:rPr>
          <w:rFonts w:ascii="Century Gothic" w:hAnsi="Century Gothic"/>
          <w:b/>
          <w:sz w:val="28"/>
        </w:rPr>
        <w:t>Case Study 6</w:t>
      </w:r>
      <w:r w:rsidR="00FE4E24" w:rsidRPr="00F80E8A">
        <w:rPr>
          <w:rFonts w:ascii="Century Gothic" w:hAnsi="Century Gothic"/>
          <w:b/>
          <w:sz w:val="28"/>
        </w:rPr>
        <w:t xml:space="preserve">: </w:t>
      </w:r>
      <w:r w:rsidR="00FE4E24">
        <w:rPr>
          <w:rFonts w:ascii="Century Gothic" w:hAnsi="Century Gothic"/>
          <w:b/>
          <w:sz w:val="28"/>
        </w:rPr>
        <w:t>Gene Expression of corals at natural CO</w:t>
      </w:r>
      <w:r w:rsidR="00FE4E24" w:rsidRPr="00FE4E24">
        <w:rPr>
          <w:rFonts w:ascii="Century Gothic" w:hAnsi="Century Gothic"/>
          <w:b/>
          <w:sz w:val="28"/>
          <w:vertAlign w:val="superscript"/>
        </w:rPr>
        <w:t>2</w:t>
      </w:r>
      <w:r w:rsidR="00FE4E24">
        <w:rPr>
          <w:rFonts w:ascii="Century Gothic" w:hAnsi="Century Gothic"/>
          <w:b/>
          <w:sz w:val="28"/>
        </w:rPr>
        <w:t xml:space="preserve"> seeps vs. non-seep sites </w:t>
      </w:r>
    </w:p>
    <w:p w:rsidR="00FE4E24" w:rsidRDefault="00FE4E24" w:rsidP="00FE4E24">
      <w:pPr>
        <w:rPr>
          <w:rFonts w:ascii="Century Gothic" w:hAnsi="Century Gothic"/>
        </w:rPr>
      </w:pPr>
      <w:r>
        <w:rPr>
          <w:rFonts w:ascii="Century Gothic" w:hAnsi="Century Gothic"/>
        </w:rPr>
        <w:t xml:space="preserve">In </w:t>
      </w:r>
      <w:r w:rsidRPr="00F80E8A">
        <w:rPr>
          <w:rFonts w:ascii="Century Gothic" w:hAnsi="Century Gothic"/>
        </w:rPr>
        <w:t xml:space="preserve">today’s activity, we will reproduce the results of </w:t>
      </w:r>
      <w:proofErr w:type="spellStart"/>
      <w:r>
        <w:rPr>
          <w:rFonts w:ascii="Century Gothic" w:hAnsi="Century Gothic"/>
        </w:rPr>
        <w:t>Kenkel</w:t>
      </w:r>
      <w:proofErr w:type="spellEnd"/>
      <w:r w:rsidRPr="00E6336B">
        <w:rPr>
          <w:rFonts w:ascii="Century Gothic" w:hAnsi="Century Gothic"/>
        </w:rPr>
        <w:t xml:space="preserve"> et al. "</w:t>
      </w:r>
      <w:r w:rsidRPr="00FE4E24">
        <w:t xml:space="preserve"> </w:t>
      </w:r>
      <w:r w:rsidRPr="00FE4E24">
        <w:rPr>
          <w:rFonts w:ascii="Century Gothic" w:hAnsi="Century Gothic"/>
        </w:rPr>
        <w:t>Functional genomic analysis of corals from natural CO2-seeps</w:t>
      </w:r>
      <w:r>
        <w:rPr>
          <w:rFonts w:ascii="Century Gothic" w:hAnsi="Century Gothic"/>
        </w:rPr>
        <w:t xml:space="preserve"> </w:t>
      </w:r>
      <w:r w:rsidRPr="00FE4E24">
        <w:rPr>
          <w:rFonts w:ascii="Century Gothic" w:hAnsi="Century Gothic"/>
        </w:rPr>
        <w:t>reveals core molecular responses involved in acclimatization</w:t>
      </w:r>
      <w:r>
        <w:rPr>
          <w:rFonts w:ascii="Century Gothic" w:hAnsi="Century Gothic"/>
        </w:rPr>
        <w:t xml:space="preserve"> </w:t>
      </w:r>
      <w:r w:rsidRPr="00FE4E24">
        <w:rPr>
          <w:rFonts w:ascii="Century Gothic" w:hAnsi="Century Gothic"/>
        </w:rPr>
        <w:t>to ocean acidification</w:t>
      </w:r>
      <w:r w:rsidRPr="00E6336B">
        <w:rPr>
          <w:rFonts w:ascii="Century Gothic" w:hAnsi="Century Gothic"/>
        </w:rPr>
        <w:t xml:space="preserve">." </w:t>
      </w:r>
      <w:r>
        <w:rPr>
          <w:rFonts w:ascii="Century Gothic" w:hAnsi="Century Gothic"/>
          <w:i/>
        </w:rPr>
        <w:t>Global Change Biology</w:t>
      </w:r>
      <w:r>
        <w:rPr>
          <w:rFonts w:ascii="Century Gothic" w:hAnsi="Century Gothic"/>
        </w:rPr>
        <w:t xml:space="preserve"> (2017</w:t>
      </w:r>
      <w:r w:rsidRPr="00E6336B">
        <w:rPr>
          <w:rFonts w:ascii="Century Gothic" w:hAnsi="Century Gothic"/>
        </w:rPr>
        <w:t>):</w:t>
      </w:r>
      <w:r>
        <w:rPr>
          <w:rFonts w:ascii="Century Gothic" w:hAnsi="Century Gothic"/>
        </w:rPr>
        <w:t>1-14</w:t>
      </w:r>
      <w:r w:rsidRPr="00E6336B">
        <w:rPr>
          <w:rFonts w:ascii="Century Gothic" w:hAnsi="Century Gothic"/>
        </w:rPr>
        <w:t>.</w:t>
      </w:r>
      <w:r>
        <w:rPr>
          <w:rFonts w:ascii="Century Gothic" w:hAnsi="Century Gothic"/>
        </w:rPr>
        <w:t xml:space="preserve"> </w:t>
      </w:r>
    </w:p>
    <w:p w:rsidR="00FE4E24" w:rsidRDefault="00FE4E24" w:rsidP="00FE4E24">
      <w:pPr>
        <w:rPr>
          <w:rFonts w:ascii="Century Gothic" w:hAnsi="Century Gothic"/>
        </w:rPr>
      </w:pPr>
      <w:r>
        <w:rPr>
          <w:rFonts w:ascii="Century Gothic" w:hAnsi="Century Gothic"/>
        </w:rPr>
        <w:t>The counts tables for the coral and symbionts were downloaded from the original study. We will replicate some of the analyses but with some updates to the code for today’s most current analysis tools.</w:t>
      </w:r>
    </w:p>
    <w:p w:rsidR="00FE4E24" w:rsidRDefault="00FE4E24" w:rsidP="00FE4E24">
      <w:pPr>
        <w:pStyle w:val="ListParagraph"/>
        <w:numPr>
          <w:ilvl w:val="0"/>
          <w:numId w:val="1"/>
        </w:numPr>
        <w:rPr>
          <w:rFonts w:ascii="Century Gothic" w:hAnsi="Century Gothic"/>
        </w:rPr>
      </w:pPr>
      <w:r w:rsidRPr="00FE4E24">
        <w:rPr>
          <w:rFonts w:ascii="Century Gothic" w:hAnsi="Century Gothic"/>
        </w:rPr>
        <w:t>How many transcripts are in the orig</w:t>
      </w:r>
      <w:r w:rsidR="0018068C">
        <w:rPr>
          <w:rFonts w:ascii="Century Gothic" w:hAnsi="Century Gothic"/>
        </w:rPr>
        <w:t>inal counts table for the coral?</w:t>
      </w:r>
    </w:p>
    <w:p w:rsidR="0018068C" w:rsidRDefault="0018068C" w:rsidP="0018068C">
      <w:pPr>
        <w:rPr>
          <w:rFonts w:ascii="Century Gothic" w:hAnsi="Century Gothic"/>
        </w:rPr>
      </w:pPr>
    </w:p>
    <w:p w:rsidR="0018068C" w:rsidRPr="0018068C" w:rsidRDefault="0018068C" w:rsidP="0018068C">
      <w:pPr>
        <w:rPr>
          <w:rFonts w:ascii="Century Gothic" w:hAnsi="Century Gothic"/>
        </w:rPr>
      </w:pPr>
    </w:p>
    <w:p w:rsidR="00FE4E24" w:rsidRPr="00FE4E24" w:rsidRDefault="00FE4E24" w:rsidP="00FE4E24">
      <w:pPr>
        <w:pStyle w:val="ListParagraph"/>
        <w:numPr>
          <w:ilvl w:val="0"/>
          <w:numId w:val="1"/>
        </w:numPr>
        <w:rPr>
          <w:rFonts w:ascii="Century Gothic" w:hAnsi="Century Gothic"/>
        </w:rPr>
      </w:pPr>
      <w:r w:rsidRPr="00FE4E24">
        <w:rPr>
          <w:rFonts w:ascii="Century Gothic" w:hAnsi="Century Gothic"/>
        </w:rPr>
        <w:t>After we filtered the counts tables for low counts, how many remain for the coral data set?</w:t>
      </w:r>
    </w:p>
    <w:p w:rsidR="00FE4E24" w:rsidRDefault="00FE4E24" w:rsidP="00FE4E24">
      <w:pPr>
        <w:rPr>
          <w:rFonts w:ascii="Century Gothic" w:hAnsi="Century Gothic"/>
        </w:rPr>
      </w:pPr>
    </w:p>
    <w:p w:rsidR="00FE4E24" w:rsidRDefault="00FE4E24" w:rsidP="00FE4E24">
      <w:pPr>
        <w:rPr>
          <w:rFonts w:ascii="Century Gothic" w:hAnsi="Century Gothic"/>
        </w:rPr>
      </w:pPr>
    </w:p>
    <w:p w:rsidR="00FE4E24" w:rsidRDefault="00FE4E24" w:rsidP="00FE4E24">
      <w:pPr>
        <w:pStyle w:val="ListParagraph"/>
        <w:numPr>
          <w:ilvl w:val="0"/>
          <w:numId w:val="1"/>
        </w:numPr>
        <w:rPr>
          <w:rFonts w:ascii="Century Gothic" w:hAnsi="Century Gothic"/>
        </w:rPr>
      </w:pPr>
      <w:r>
        <w:rPr>
          <w:rFonts w:ascii="Century Gothic" w:hAnsi="Century Gothic"/>
        </w:rPr>
        <w:t>Make a copy of the PCA from the filtered coral data set below. Which samples are potential outliers? Can you justify removing those samples, yes or no? Are there any commonalities between these outlier(s)?</w:t>
      </w:r>
    </w:p>
    <w:p w:rsidR="00FE4E24" w:rsidRDefault="00FE4E24" w:rsidP="00FE4E24">
      <w:pPr>
        <w:rPr>
          <w:rFonts w:ascii="Century Gothic" w:hAnsi="Century Gothic"/>
        </w:rPr>
      </w:pPr>
    </w:p>
    <w:p w:rsidR="00FE4E24" w:rsidRDefault="00FE4E24" w:rsidP="00FE4E24">
      <w:pPr>
        <w:rPr>
          <w:rFonts w:ascii="Century Gothic" w:hAnsi="Century Gothic"/>
        </w:rPr>
      </w:pPr>
    </w:p>
    <w:p w:rsidR="00FE4E24" w:rsidRDefault="00FE4E24" w:rsidP="00FE4E24">
      <w:pPr>
        <w:rPr>
          <w:rFonts w:ascii="Century Gothic" w:hAnsi="Century Gothic"/>
        </w:rPr>
      </w:pPr>
    </w:p>
    <w:p w:rsidR="00FE4E24" w:rsidRDefault="00FE4E24" w:rsidP="00FE4E24">
      <w:pPr>
        <w:rPr>
          <w:rFonts w:ascii="Century Gothic" w:hAnsi="Century Gothic"/>
        </w:rPr>
      </w:pPr>
    </w:p>
    <w:p w:rsidR="00102D71" w:rsidRDefault="00102D71" w:rsidP="00FE4E24">
      <w:pPr>
        <w:rPr>
          <w:rFonts w:ascii="Century Gothic" w:hAnsi="Century Gothic"/>
        </w:rPr>
      </w:pPr>
    </w:p>
    <w:p w:rsidR="00102D71" w:rsidRDefault="00102D71" w:rsidP="00FE4E24">
      <w:pPr>
        <w:rPr>
          <w:rFonts w:ascii="Century Gothic" w:hAnsi="Century Gothic"/>
        </w:rPr>
      </w:pPr>
    </w:p>
    <w:p w:rsidR="00102D71" w:rsidRDefault="00102D71" w:rsidP="00FE4E24">
      <w:pPr>
        <w:rPr>
          <w:rFonts w:ascii="Century Gothic" w:hAnsi="Century Gothic"/>
        </w:rPr>
      </w:pPr>
    </w:p>
    <w:p w:rsidR="00FE4E24" w:rsidRDefault="00FE4E24" w:rsidP="00FE4E24">
      <w:pPr>
        <w:rPr>
          <w:rFonts w:ascii="Century Gothic" w:hAnsi="Century Gothic"/>
        </w:rPr>
      </w:pPr>
    </w:p>
    <w:p w:rsidR="00FE4E24" w:rsidRDefault="00321DA0" w:rsidP="00FE4E24">
      <w:pPr>
        <w:pStyle w:val="ListParagraph"/>
        <w:numPr>
          <w:ilvl w:val="0"/>
          <w:numId w:val="1"/>
        </w:numPr>
        <w:rPr>
          <w:rFonts w:ascii="Century Gothic" w:hAnsi="Century Gothic"/>
        </w:rPr>
      </w:pPr>
      <w:r>
        <w:rPr>
          <w:rFonts w:ascii="Century Gothic" w:hAnsi="Century Gothic"/>
        </w:rPr>
        <w:t>After removing the outliers and re-plotting the PCA, how do you feel about the outliers you removed?</w:t>
      </w:r>
    </w:p>
    <w:p w:rsidR="00321DA0" w:rsidRDefault="00321DA0" w:rsidP="00321DA0">
      <w:pPr>
        <w:pStyle w:val="ListParagraph"/>
        <w:rPr>
          <w:rFonts w:ascii="Century Gothic" w:hAnsi="Century Gothic"/>
        </w:rPr>
      </w:pPr>
    </w:p>
    <w:p w:rsidR="00102D71" w:rsidRDefault="00102D71" w:rsidP="00321DA0">
      <w:pPr>
        <w:pStyle w:val="ListParagraph"/>
        <w:rPr>
          <w:rFonts w:ascii="Century Gothic" w:hAnsi="Century Gothic"/>
        </w:rPr>
      </w:pPr>
    </w:p>
    <w:p w:rsidR="0018068C" w:rsidRDefault="0018068C" w:rsidP="00321DA0">
      <w:pPr>
        <w:pStyle w:val="ListParagraph"/>
        <w:rPr>
          <w:rFonts w:ascii="Century Gothic" w:hAnsi="Century Gothic"/>
        </w:rPr>
      </w:pPr>
    </w:p>
    <w:p w:rsidR="00102D71" w:rsidRDefault="00102D71" w:rsidP="00321DA0">
      <w:pPr>
        <w:pStyle w:val="ListParagraph"/>
        <w:rPr>
          <w:rFonts w:ascii="Century Gothic" w:hAnsi="Century Gothic"/>
        </w:rPr>
      </w:pPr>
    </w:p>
    <w:p w:rsidR="00321DA0" w:rsidRDefault="00321DA0" w:rsidP="00321DA0">
      <w:pPr>
        <w:pStyle w:val="ListParagraph"/>
        <w:numPr>
          <w:ilvl w:val="0"/>
          <w:numId w:val="1"/>
        </w:numPr>
        <w:rPr>
          <w:rFonts w:ascii="Century Gothic" w:hAnsi="Century Gothic"/>
        </w:rPr>
      </w:pPr>
      <w:r>
        <w:rPr>
          <w:rFonts w:ascii="Century Gothic" w:hAnsi="Century Gothic"/>
        </w:rPr>
        <w:lastRenderedPageBreak/>
        <w:t>Which principal components show the best grouping of the data based on the location (origin) and treatment (seep or non-seep)? How much variation is explained by these axes? Does this make sense given the paper’s findings?</w:t>
      </w:r>
    </w:p>
    <w:p w:rsidR="00102D71" w:rsidRDefault="00102D71" w:rsidP="00102D71">
      <w:pPr>
        <w:pStyle w:val="ListParagraph"/>
        <w:rPr>
          <w:rFonts w:ascii="Century Gothic" w:hAnsi="Century Gothic"/>
        </w:rPr>
      </w:pPr>
    </w:p>
    <w:p w:rsidR="00102D71" w:rsidRDefault="00102D71" w:rsidP="00102D71">
      <w:pPr>
        <w:pStyle w:val="ListParagraph"/>
        <w:rPr>
          <w:rFonts w:ascii="Century Gothic" w:hAnsi="Century Gothic"/>
        </w:rPr>
      </w:pPr>
    </w:p>
    <w:p w:rsidR="00102D71" w:rsidRDefault="00102D71" w:rsidP="00102D71">
      <w:pPr>
        <w:pStyle w:val="ListParagraph"/>
        <w:rPr>
          <w:rFonts w:ascii="Century Gothic" w:hAnsi="Century Gothic"/>
        </w:rPr>
      </w:pPr>
    </w:p>
    <w:p w:rsidR="00102D71" w:rsidRDefault="00102D71" w:rsidP="00102D71">
      <w:pPr>
        <w:pStyle w:val="ListParagraph"/>
        <w:rPr>
          <w:rFonts w:ascii="Century Gothic" w:hAnsi="Century Gothic"/>
        </w:rPr>
      </w:pPr>
    </w:p>
    <w:p w:rsidR="00102D71" w:rsidRDefault="00102D71" w:rsidP="00102D71">
      <w:pPr>
        <w:pStyle w:val="ListParagraph"/>
        <w:rPr>
          <w:rFonts w:ascii="Century Gothic" w:hAnsi="Century Gothic"/>
        </w:rPr>
      </w:pPr>
    </w:p>
    <w:p w:rsidR="00102D71" w:rsidRDefault="00102D71" w:rsidP="00102D71">
      <w:pPr>
        <w:pStyle w:val="ListParagraph"/>
        <w:rPr>
          <w:rFonts w:ascii="Century Gothic" w:hAnsi="Century Gothic"/>
        </w:rPr>
      </w:pPr>
    </w:p>
    <w:p w:rsidR="00102D71" w:rsidRDefault="00102D71" w:rsidP="00102D71">
      <w:pPr>
        <w:pStyle w:val="ListParagraph"/>
        <w:rPr>
          <w:rFonts w:ascii="Century Gothic" w:hAnsi="Century Gothic"/>
        </w:rPr>
      </w:pPr>
    </w:p>
    <w:p w:rsidR="00321DA0" w:rsidRDefault="00321DA0" w:rsidP="00321DA0">
      <w:pPr>
        <w:pStyle w:val="ListParagraph"/>
        <w:numPr>
          <w:ilvl w:val="0"/>
          <w:numId w:val="1"/>
        </w:numPr>
        <w:rPr>
          <w:rFonts w:ascii="Century Gothic" w:hAnsi="Century Gothic"/>
        </w:rPr>
      </w:pPr>
      <w:r>
        <w:rPr>
          <w:rFonts w:ascii="Century Gothic" w:hAnsi="Century Gothic"/>
        </w:rPr>
        <w:t>Fill out the table below with your results for the</w:t>
      </w:r>
      <w:r w:rsidR="00102D71">
        <w:rPr>
          <w:rFonts w:ascii="Century Gothic" w:hAnsi="Century Gothic"/>
        </w:rPr>
        <w:t xml:space="preserve"> significant</w:t>
      </w:r>
      <w:r>
        <w:rPr>
          <w:rFonts w:ascii="Century Gothic" w:hAnsi="Century Gothic"/>
        </w:rPr>
        <w:t xml:space="preserve"> differential expression:</w:t>
      </w:r>
    </w:p>
    <w:tbl>
      <w:tblPr>
        <w:tblStyle w:val="TableGrid"/>
        <w:tblW w:w="0" w:type="auto"/>
        <w:tblInd w:w="720" w:type="dxa"/>
        <w:tblLook w:val="04A0" w:firstRow="1" w:lastRow="0" w:firstColumn="1" w:lastColumn="0" w:noHBand="0" w:noVBand="1"/>
      </w:tblPr>
      <w:tblGrid>
        <w:gridCol w:w="2142"/>
        <w:gridCol w:w="1683"/>
        <w:gridCol w:w="1510"/>
        <w:gridCol w:w="1884"/>
        <w:gridCol w:w="1411"/>
      </w:tblGrid>
      <w:tr w:rsidR="00102D71" w:rsidTr="00102D71">
        <w:tc>
          <w:tcPr>
            <w:tcW w:w="2142" w:type="dxa"/>
          </w:tcPr>
          <w:p w:rsidR="00102D71" w:rsidRPr="00102D71" w:rsidRDefault="00102D71" w:rsidP="00321DA0">
            <w:pPr>
              <w:pStyle w:val="ListParagraph"/>
              <w:ind w:left="0"/>
              <w:rPr>
                <w:rFonts w:ascii="Century Gothic" w:hAnsi="Century Gothic"/>
                <w:b/>
              </w:rPr>
            </w:pPr>
            <w:r w:rsidRPr="00102D71">
              <w:rPr>
                <w:rFonts w:ascii="Century Gothic" w:hAnsi="Century Gothic"/>
                <w:b/>
                <w:sz w:val="28"/>
              </w:rPr>
              <w:t>HOST ONLY</w:t>
            </w:r>
          </w:p>
        </w:tc>
        <w:tc>
          <w:tcPr>
            <w:tcW w:w="1683" w:type="dxa"/>
          </w:tcPr>
          <w:p w:rsidR="00102D71" w:rsidRDefault="00102D71" w:rsidP="00321DA0">
            <w:pPr>
              <w:pStyle w:val="ListParagraph"/>
              <w:ind w:left="0"/>
              <w:rPr>
                <w:rFonts w:ascii="Century Gothic" w:hAnsi="Century Gothic"/>
              </w:rPr>
            </w:pPr>
            <w:r>
              <w:rPr>
                <w:rFonts w:ascii="Century Gothic" w:hAnsi="Century Gothic"/>
              </w:rPr>
              <w:t>Origin</w:t>
            </w:r>
          </w:p>
        </w:tc>
        <w:tc>
          <w:tcPr>
            <w:tcW w:w="1510" w:type="dxa"/>
          </w:tcPr>
          <w:p w:rsidR="00102D71" w:rsidRDefault="00102D71" w:rsidP="00321DA0">
            <w:pPr>
              <w:pStyle w:val="ListParagraph"/>
              <w:ind w:left="0"/>
              <w:rPr>
                <w:rFonts w:ascii="Century Gothic" w:hAnsi="Century Gothic"/>
              </w:rPr>
            </w:pPr>
            <w:r>
              <w:rPr>
                <w:rFonts w:ascii="Century Gothic" w:hAnsi="Century Gothic"/>
              </w:rPr>
              <w:t>Origin - paper</w:t>
            </w:r>
          </w:p>
        </w:tc>
        <w:tc>
          <w:tcPr>
            <w:tcW w:w="1884" w:type="dxa"/>
          </w:tcPr>
          <w:p w:rsidR="00102D71" w:rsidRDefault="00102D71" w:rsidP="00321DA0">
            <w:pPr>
              <w:pStyle w:val="ListParagraph"/>
              <w:ind w:left="0"/>
              <w:rPr>
                <w:rFonts w:ascii="Century Gothic" w:hAnsi="Century Gothic"/>
              </w:rPr>
            </w:pPr>
            <w:r>
              <w:rPr>
                <w:rFonts w:ascii="Century Gothic" w:hAnsi="Century Gothic"/>
              </w:rPr>
              <w:t>Treatment</w:t>
            </w:r>
          </w:p>
        </w:tc>
        <w:tc>
          <w:tcPr>
            <w:tcW w:w="1411" w:type="dxa"/>
          </w:tcPr>
          <w:p w:rsidR="00102D71" w:rsidRDefault="00102D71" w:rsidP="00321DA0">
            <w:pPr>
              <w:pStyle w:val="ListParagraph"/>
              <w:ind w:left="0"/>
              <w:rPr>
                <w:rFonts w:ascii="Century Gothic" w:hAnsi="Century Gothic"/>
              </w:rPr>
            </w:pPr>
            <w:r>
              <w:rPr>
                <w:rFonts w:ascii="Century Gothic" w:hAnsi="Century Gothic"/>
              </w:rPr>
              <w:t>Treatment - paper</w:t>
            </w:r>
          </w:p>
        </w:tc>
      </w:tr>
      <w:tr w:rsidR="00102D71" w:rsidTr="00102D71">
        <w:tc>
          <w:tcPr>
            <w:tcW w:w="2142" w:type="dxa"/>
          </w:tcPr>
          <w:p w:rsidR="00102D71" w:rsidRDefault="00102D71" w:rsidP="00321DA0">
            <w:pPr>
              <w:pStyle w:val="ListParagraph"/>
              <w:ind w:left="0"/>
              <w:rPr>
                <w:rFonts w:ascii="Century Gothic" w:hAnsi="Century Gothic"/>
              </w:rPr>
            </w:pPr>
            <w:r>
              <w:rPr>
                <w:rFonts w:ascii="Century Gothic" w:hAnsi="Century Gothic"/>
              </w:rPr>
              <w:t>Upregulated</w:t>
            </w:r>
          </w:p>
        </w:tc>
        <w:tc>
          <w:tcPr>
            <w:tcW w:w="1683" w:type="dxa"/>
          </w:tcPr>
          <w:p w:rsidR="00102D71" w:rsidRDefault="00102D71" w:rsidP="00321DA0">
            <w:pPr>
              <w:pStyle w:val="ListParagraph"/>
              <w:ind w:left="0"/>
              <w:rPr>
                <w:rFonts w:ascii="Century Gothic" w:hAnsi="Century Gothic"/>
              </w:rPr>
            </w:pPr>
          </w:p>
        </w:tc>
        <w:tc>
          <w:tcPr>
            <w:tcW w:w="1510" w:type="dxa"/>
          </w:tcPr>
          <w:p w:rsidR="00102D71" w:rsidRDefault="00102D71" w:rsidP="00321DA0">
            <w:pPr>
              <w:pStyle w:val="ListParagraph"/>
              <w:ind w:left="0"/>
              <w:rPr>
                <w:rFonts w:ascii="Century Gothic" w:hAnsi="Century Gothic"/>
              </w:rPr>
            </w:pPr>
            <w:r>
              <w:rPr>
                <w:rFonts w:ascii="Century Gothic" w:hAnsi="Century Gothic"/>
              </w:rPr>
              <w:t>320</w:t>
            </w:r>
          </w:p>
        </w:tc>
        <w:tc>
          <w:tcPr>
            <w:tcW w:w="1884" w:type="dxa"/>
          </w:tcPr>
          <w:p w:rsidR="00102D71" w:rsidRDefault="00102D71" w:rsidP="00321DA0">
            <w:pPr>
              <w:pStyle w:val="ListParagraph"/>
              <w:ind w:left="0"/>
              <w:rPr>
                <w:rFonts w:ascii="Century Gothic" w:hAnsi="Century Gothic"/>
              </w:rPr>
            </w:pPr>
          </w:p>
        </w:tc>
        <w:tc>
          <w:tcPr>
            <w:tcW w:w="1411" w:type="dxa"/>
          </w:tcPr>
          <w:p w:rsidR="00102D71" w:rsidRDefault="00102D71" w:rsidP="00321DA0">
            <w:pPr>
              <w:pStyle w:val="ListParagraph"/>
              <w:ind w:left="0"/>
              <w:rPr>
                <w:rFonts w:ascii="Century Gothic" w:hAnsi="Century Gothic"/>
              </w:rPr>
            </w:pPr>
            <w:r>
              <w:rPr>
                <w:rFonts w:ascii="Century Gothic" w:hAnsi="Century Gothic"/>
              </w:rPr>
              <w:t>31</w:t>
            </w:r>
          </w:p>
        </w:tc>
      </w:tr>
      <w:tr w:rsidR="00102D71" w:rsidTr="00102D71">
        <w:tc>
          <w:tcPr>
            <w:tcW w:w="2142" w:type="dxa"/>
          </w:tcPr>
          <w:p w:rsidR="00102D71" w:rsidRDefault="00102D71" w:rsidP="00102D71">
            <w:pPr>
              <w:pStyle w:val="ListParagraph"/>
              <w:ind w:left="0"/>
              <w:rPr>
                <w:rFonts w:ascii="Century Gothic" w:hAnsi="Century Gothic"/>
              </w:rPr>
            </w:pPr>
            <w:r>
              <w:rPr>
                <w:rFonts w:ascii="Century Gothic" w:hAnsi="Century Gothic"/>
              </w:rPr>
              <w:t>Downregulated</w:t>
            </w:r>
          </w:p>
        </w:tc>
        <w:tc>
          <w:tcPr>
            <w:tcW w:w="1683" w:type="dxa"/>
          </w:tcPr>
          <w:p w:rsidR="00102D71" w:rsidRDefault="00102D71" w:rsidP="00321DA0">
            <w:pPr>
              <w:pStyle w:val="ListParagraph"/>
              <w:ind w:left="0"/>
              <w:rPr>
                <w:rFonts w:ascii="Century Gothic" w:hAnsi="Century Gothic"/>
              </w:rPr>
            </w:pPr>
          </w:p>
        </w:tc>
        <w:tc>
          <w:tcPr>
            <w:tcW w:w="1510" w:type="dxa"/>
          </w:tcPr>
          <w:p w:rsidR="00102D71" w:rsidRDefault="00102D71" w:rsidP="00321DA0">
            <w:pPr>
              <w:pStyle w:val="ListParagraph"/>
              <w:ind w:left="0"/>
              <w:rPr>
                <w:rFonts w:ascii="Century Gothic" w:hAnsi="Century Gothic"/>
              </w:rPr>
            </w:pPr>
            <w:r>
              <w:rPr>
                <w:rFonts w:ascii="Century Gothic" w:hAnsi="Century Gothic"/>
              </w:rPr>
              <w:t>183</w:t>
            </w:r>
          </w:p>
        </w:tc>
        <w:tc>
          <w:tcPr>
            <w:tcW w:w="1884" w:type="dxa"/>
          </w:tcPr>
          <w:p w:rsidR="00102D71" w:rsidRDefault="00102D71" w:rsidP="00321DA0">
            <w:pPr>
              <w:pStyle w:val="ListParagraph"/>
              <w:ind w:left="0"/>
              <w:rPr>
                <w:rFonts w:ascii="Century Gothic" w:hAnsi="Century Gothic"/>
              </w:rPr>
            </w:pPr>
          </w:p>
        </w:tc>
        <w:tc>
          <w:tcPr>
            <w:tcW w:w="1411" w:type="dxa"/>
          </w:tcPr>
          <w:p w:rsidR="00102D71" w:rsidRDefault="00102D71" w:rsidP="00321DA0">
            <w:pPr>
              <w:pStyle w:val="ListParagraph"/>
              <w:ind w:left="0"/>
              <w:rPr>
                <w:rFonts w:ascii="Century Gothic" w:hAnsi="Century Gothic"/>
              </w:rPr>
            </w:pPr>
            <w:r>
              <w:rPr>
                <w:rFonts w:ascii="Century Gothic" w:hAnsi="Century Gothic"/>
              </w:rPr>
              <w:t>30</w:t>
            </w:r>
          </w:p>
        </w:tc>
      </w:tr>
      <w:tr w:rsidR="00102D71" w:rsidTr="00102D71">
        <w:tc>
          <w:tcPr>
            <w:tcW w:w="2142" w:type="dxa"/>
          </w:tcPr>
          <w:p w:rsidR="00102D71" w:rsidRPr="00102D71" w:rsidRDefault="00102D71" w:rsidP="00321DA0">
            <w:pPr>
              <w:pStyle w:val="ListParagraph"/>
              <w:ind w:left="0"/>
              <w:rPr>
                <w:rFonts w:ascii="Century Gothic" w:hAnsi="Century Gothic"/>
                <w:b/>
              </w:rPr>
            </w:pPr>
            <w:r w:rsidRPr="00102D71">
              <w:rPr>
                <w:rFonts w:ascii="Century Gothic" w:hAnsi="Century Gothic"/>
                <w:b/>
              </w:rPr>
              <w:t>TOTAL</w:t>
            </w:r>
          </w:p>
        </w:tc>
        <w:tc>
          <w:tcPr>
            <w:tcW w:w="1683" w:type="dxa"/>
          </w:tcPr>
          <w:p w:rsidR="00102D71" w:rsidRDefault="00102D71" w:rsidP="00321DA0">
            <w:pPr>
              <w:pStyle w:val="ListParagraph"/>
              <w:ind w:left="0"/>
              <w:rPr>
                <w:rFonts w:ascii="Century Gothic" w:hAnsi="Century Gothic"/>
              </w:rPr>
            </w:pPr>
          </w:p>
        </w:tc>
        <w:tc>
          <w:tcPr>
            <w:tcW w:w="1510" w:type="dxa"/>
          </w:tcPr>
          <w:p w:rsidR="00102D71" w:rsidRDefault="00102D71" w:rsidP="00321DA0">
            <w:pPr>
              <w:pStyle w:val="ListParagraph"/>
              <w:ind w:left="0"/>
              <w:rPr>
                <w:rFonts w:ascii="Century Gothic" w:hAnsi="Century Gothic"/>
              </w:rPr>
            </w:pPr>
            <w:r>
              <w:rPr>
                <w:rFonts w:ascii="Century Gothic" w:hAnsi="Century Gothic"/>
              </w:rPr>
              <w:t>503</w:t>
            </w:r>
          </w:p>
        </w:tc>
        <w:tc>
          <w:tcPr>
            <w:tcW w:w="1884" w:type="dxa"/>
          </w:tcPr>
          <w:p w:rsidR="00102D71" w:rsidRDefault="00102D71" w:rsidP="00321DA0">
            <w:pPr>
              <w:pStyle w:val="ListParagraph"/>
              <w:ind w:left="0"/>
              <w:rPr>
                <w:rFonts w:ascii="Century Gothic" w:hAnsi="Century Gothic"/>
              </w:rPr>
            </w:pPr>
          </w:p>
        </w:tc>
        <w:tc>
          <w:tcPr>
            <w:tcW w:w="1411" w:type="dxa"/>
          </w:tcPr>
          <w:p w:rsidR="00102D71" w:rsidRDefault="00102D71" w:rsidP="00321DA0">
            <w:pPr>
              <w:pStyle w:val="ListParagraph"/>
              <w:ind w:left="0"/>
              <w:rPr>
                <w:rFonts w:ascii="Century Gothic" w:hAnsi="Century Gothic"/>
              </w:rPr>
            </w:pPr>
            <w:r>
              <w:rPr>
                <w:rFonts w:ascii="Century Gothic" w:hAnsi="Century Gothic"/>
              </w:rPr>
              <w:t>61</w:t>
            </w:r>
          </w:p>
        </w:tc>
      </w:tr>
    </w:tbl>
    <w:p w:rsidR="00FE4E24" w:rsidRDefault="00FE4E24" w:rsidP="00321DA0">
      <w:pPr>
        <w:pStyle w:val="ListParagraph"/>
        <w:rPr>
          <w:rFonts w:ascii="Century Gothic" w:hAnsi="Century Gothic"/>
        </w:rPr>
      </w:pPr>
    </w:p>
    <w:p w:rsidR="00FB52A4" w:rsidRDefault="00FB52A4" w:rsidP="00321DA0">
      <w:pPr>
        <w:pStyle w:val="ListParagraph"/>
        <w:rPr>
          <w:rFonts w:ascii="Century Gothic" w:hAnsi="Century Gothic"/>
        </w:rPr>
      </w:pPr>
    </w:p>
    <w:p w:rsidR="00FB52A4" w:rsidRDefault="0018068C" w:rsidP="00FB52A4">
      <w:pPr>
        <w:pStyle w:val="ListParagraph"/>
        <w:numPr>
          <w:ilvl w:val="0"/>
          <w:numId w:val="1"/>
        </w:numPr>
        <w:rPr>
          <w:rFonts w:ascii="Century Gothic" w:hAnsi="Century Gothic"/>
        </w:rPr>
      </w:pPr>
      <w:r>
        <w:rPr>
          <w:rFonts w:ascii="Century Gothic" w:hAnsi="Century Gothic"/>
        </w:rPr>
        <w:t xml:space="preserve">What happens if you change the alpha level? </w:t>
      </w:r>
      <w:r w:rsidR="00FB52A4">
        <w:rPr>
          <w:rFonts w:ascii="Century Gothic" w:hAnsi="Century Gothic"/>
        </w:rPr>
        <w:t>What do you think could be causing differences between your e</w:t>
      </w:r>
      <w:r>
        <w:rPr>
          <w:rFonts w:ascii="Century Gothic" w:hAnsi="Century Gothic"/>
        </w:rPr>
        <w:t>stimates and the original paper</w:t>
      </w:r>
      <w:r w:rsidR="00FB52A4">
        <w:rPr>
          <w:rFonts w:ascii="Century Gothic" w:hAnsi="Century Gothic"/>
        </w:rPr>
        <w:t>?</w:t>
      </w:r>
    </w:p>
    <w:p w:rsidR="00FB52A4" w:rsidRDefault="00FB52A4" w:rsidP="00FB52A4">
      <w:pPr>
        <w:rPr>
          <w:rFonts w:ascii="Century Gothic" w:hAnsi="Century Gothic"/>
        </w:rPr>
      </w:pPr>
    </w:p>
    <w:p w:rsidR="0018068C" w:rsidRDefault="0018068C" w:rsidP="00FB52A4">
      <w:pPr>
        <w:rPr>
          <w:rFonts w:ascii="Century Gothic" w:hAnsi="Century Gothic"/>
        </w:rPr>
      </w:pPr>
    </w:p>
    <w:p w:rsidR="0018068C" w:rsidRDefault="0018068C" w:rsidP="00FB52A4">
      <w:pPr>
        <w:rPr>
          <w:rFonts w:ascii="Century Gothic" w:hAnsi="Century Gothic"/>
        </w:rPr>
      </w:pPr>
    </w:p>
    <w:p w:rsidR="00FB52A4" w:rsidRPr="00FB52A4" w:rsidRDefault="00FB52A4" w:rsidP="00FB52A4">
      <w:pPr>
        <w:rPr>
          <w:rFonts w:ascii="Century Gothic" w:hAnsi="Century Gothic"/>
        </w:rPr>
      </w:pPr>
    </w:p>
    <w:p w:rsidR="00FB52A4" w:rsidRDefault="00FB52A4" w:rsidP="00FB52A4">
      <w:pPr>
        <w:pStyle w:val="ListParagraph"/>
        <w:numPr>
          <w:ilvl w:val="0"/>
          <w:numId w:val="1"/>
        </w:numPr>
        <w:rPr>
          <w:rFonts w:ascii="Century Gothic" w:hAnsi="Century Gothic"/>
        </w:rPr>
      </w:pPr>
      <w:r>
        <w:rPr>
          <w:rFonts w:ascii="Century Gothic" w:hAnsi="Century Gothic"/>
        </w:rPr>
        <w:t>We will attempt to pull out the top 50 significant genes to replicate Figure 1 PCA. How does your plot compare to panel Fig 1c?</w:t>
      </w:r>
    </w:p>
    <w:p w:rsidR="0018068C" w:rsidRDefault="0018068C" w:rsidP="0018068C">
      <w:pPr>
        <w:rPr>
          <w:rFonts w:ascii="Century Gothic" w:hAnsi="Century Gothic"/>
        </w:rPr>
      </w:pPr>
    </w:p>
    <w:p w:rsidR="0018068C" w:rsidRDefault="0018068C" w:rsidP="0018068C">
      <w:pPr>
        <w:rPr>
          <w:rFonts w:ascii="Century Gothic" w:hAnsi="Century Gothic"/>
        </w:rPr>
      </w:pPr>
    </w:p>
    <w:p w:rsidR="0018068C" w:rsidRDefault="0018068C" w:rsidP="0018068C">
      <w:pPr>
        <w:rPr>
          <w:rFonts w:ascii="Century Gothic" w:hAnsi="Century Gothic"/>
        </w:rPr>
      </w:pPr>
    </w:p>
    <w:p w:rsidR="0018068C" w:rsidRPr="0018068C" w:rsidRDefault="0018068C" w:rsidP="0018068C">
      <w:pPr>
        <w:rPr>
          <w:rFonts w:ascii="Century Gothic" w:hAnsi="Century Gothic"/>
        </w:rPr>
      </w:pPr>
    </w:p>
    <w:p w:rsidR="0018068C" w:rsidRDefault="0018068C" w:rsidP="00FB52A4">
      <w:pPr>
        <w:pStyle w:val="ListParagraph"/>
        <w:numPr>
          <w:ilvl w:val="0"/>
          <w:numId w:val="1"/>
        </w:numPr>
        <w:rPr>
          <w:rFonts w:ascii="Century Gothic" w:hAnsi="Century Gothic"/>
        </w:rPr>
      </w:pPr>
      <w:r>
        <w:rPr>
          <w:rFonts w:ascii="Century Gothic" w:hAnsi="Century Gothic"/>
        </w:rPr>
        <w:t xml:space="preserve">Next, we will plot individual genes that are significantly different between origin, treatment or the interaction. Are these more or less useful than other figures presented in the paper? Why or why not? </w:t>
      </w: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numPr>
          <w:ilvl w:val="0"/>
          <w:numId w:val="1"/>
        </w:numPr>
        <w:rPr>
          <w:rFonts w:ascii="Century Gothic" w:hAnsi="Century Gothic"/>
        </w:rPr>
      </w:pPr>
      <w:r>
        <w:rPr>
          <w:rFonts w:ascii="Century Gothic" w:hAnsi="Century Gothic"/>
        </w:rPr>
        <w:t>We will replicate the Venn diagram in their Figure 1A panel. How does your plot compare?</w:t>
      </w:r>
    </w:p>
    <w:p w:rsidR="0018068C" w:rsidRDefault="0018068C" w:rsidP="0018068C">
      <w:pPr>
        <w:rPr>
          <w:rFonts w:ascii="Century Gothic" w:hAnsi="Century Gothic"/>
        </w:rPr>
      </w:pPr>
    </w:p>
    <w:p w:rsidR="0018068C" w:rsidRDefault="0018068C" w:rsidP="0018068C">
      <w:pPr>
        <w:rPr>
          <w:rFonts w:ascii="Century Gothic" w:hAnsi="Century Gothic"/>
        </w:rPr>
      </w:pPr>
    </w:p>
    <w:p w:rsidR="0018068C" w:rsidRDefault="0018068C" w:rsidP="0018068C">
      <w:pPr>
        <w:rPr>
          <w:rFonts w:ascii="Century Gothic" w:hAnsi="Century Gothic"/>
        </w:rPr>
      </w:pPr>
    </w:p>
    <w:p w:rsidR="0018068C" w:rsidRPr="0018068C" w:rsidRDefault="0018068C" w:rsidP="0018068C">
      <w:pPr>
        <w:rPr>
          <w:rFonts w:ascii="Century Gothic" w:hAnsi="Century Gothic"/>
        </w:rPr>
      </w:pPr>
    </w:p>
    <w:p w:rsidR="0018068C" w:rsidRDefault="0018068C" w:rsidP="0018068C">
      <w:pPr>
        <w:pStyle w:val="ListParagraph"/>
        <w:numPr>
          <w:ilvl w:val="0"/>
          <w:numId w:val="1"/>
        </w:numPr>
        <w:rPr>
          <w:rFonts w:ascii="Century Gothic" w:hAnsi="Century Gothic"/>
        </w:rPr>
      </w:pPr>
      <w:r>
        <w:rPr>
          <w:rFonts w:ascii="Century Gothic" w:hAnsi="Century Gothic"/>
        </w:rPr>
        <w:t>I am missing the gene names and associate GO annotation for these genes, thus we cannot replicate the GO analysis without further analysis or emailing the corresponding author. What does this say about the reproducibility of this paper thus far? How confident are you in the results?</w:t>
      </w:r>
      <w:bookmarkStart w:id="0" w:name="_GoBack"/>
      <w:bookmarkEnd w:id="0"/>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pStyle w:val="ListParagraph"/>
        <w:rPr>
          <w:rFonts w:ascii="Century Gothic" w:hAnsi="Century Gothic"/>
        </w:rPr>
      </w:pPr>
    </w:p>
    <w:p w:rsidR="0018068C" w:rsidRPr="0018068C" w:rsidRDefault="0018068C" w:rsidP="0018068C">
      <w:pPr>
        <w:pStyle w:val="ListParagraph"/>
        <w:numPr>
          <w:ilvl w:val="0"/>
          <w:numId w:val="1"/>
        </w:numPr>
        <w:rPr>
          <w:rFonts w:ascii="Century Gothic" w:hAnsi="Century Gothic"/>
        </w:rPr>
      </w:pPr>
      <w:r>
        <w:rPr>
          <w:rFonts w:ascii="Century Gothic" w:hAnsi="Century Gothic"/>
        </w:rPr>
        <w:t>What does this say about working with non-model systems?</w:t>
      </w:r>
    </w:p>
    <w:p w:rsidR="0018068C" w:rsidRDefault="0018068C" w:rsidP="0018068C">
      <w:pPr>
        <w:rPr>
          <w:rFonts w:ascii="Century Gothic" w:hAnsi="Century Gothic"/>
        </w:rPr>
      </w:pPr>
    </w:p>
    <w:p w:rsidR="0018068C" w:rsidRDefault="0018068C" w:rsidP="0018068C">
      <w:pPr>
        <w:rPr>
          <w:rFonts w:ascii="Century Gothic" w:hAnsi="Century Gothic"/>
        </w:rPr>
      </w:pPr>
    </w:p>
    <w:p w:rsidR="0018068C" w:rsidRDefault="0018068C" w:rsidP="0018068C">
      <w:pPr>
        <w:rPr>
          <w:rFonts w:ascii="Century Gothic" w:hAnsi="Century Gothic"/>
        </w:rPr>
      </w:pPr>
    </w:p>
    <w:p w:rsidR="0018068C" w:rsidRPr="0018068C" w:rsidRDefault="0018068C" w:rsidP="0018068C">
      <w:pPr>
        <w:rPr>
          <w:rFonts w:ascii="Century Gothic" w:hAnsi="Century Gothic"/>
        </w:rPr>
      </w:pPr>
    </w:p>
    <w:p w:rsidR="0018068C" w:rsidRDefault="0018068C" w:rsidP="0018068C">
      <w:pPr>
        <w:pStyle w:val="ListParagraph"/>
        <w:rPr>
          <w:rFonts w:ascii="Century Gothic" w:hAnsi="Century Gothic"/>
        </w:rPr>
      </w:pPr>
    </w:p>
    <w:p w:rsidR="0018068C" w:rsidRDefault="0018068C" w:rsidP="0018068C">
      <w:pPr>
        <w:rPr>
          <w:rFonts w:ascii="Century Gothic" w:hAnsi="Century Gothic"/>
        </w:rPr>
      </w:pPr>
    </w:p>
    <w:p w:rsidR="0018068C" w:rsidRDefault="0018068C" w:rsidP="0018068C">
      <w:pPr>
        <w:rPr>
          <w:rFonts w:ascii="Century Gothic" w:hAnsi="Century Gothic"/>
        </w:rPr>
      </w:pPr>
    </w:p>
    <w:p w:rsidR="0018068C" w:rsidRDefault="0018068C" w:rsidP="0018068C">
      <w:pPr>
        <w:rPr>
          <w:rFonts w:ascii="Century Gothic" w:hAnsi="Century Gothic"/>
        </w:rPr>
      </w:pPr>
    </w:p>
    <w:p w:rsidR="0018068C" w:rsidRPr="0018068C" w:rsidRDefault="0018068C" w:rsidP="0018068C">
      <w:pPr>
        <w:pStyle w:val="ListParagraph"/>
        <w:rPr>
          <w:rFonts w:ascii="Century Gothic" w:hAnsi="Century Gothic"/>
        </w:rPr>
      </w:pPr>
    </w:p>
    <w:p w:rsidR="009C0DF9" w:rsidRDefault="009C0DF9"/>
    <w:sectPr w:rsidR="009C0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904BD"/>
    <w:multiLevelType w:val="hybridMultilevel"/>
    <w:tmpl w:val="BB5E9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D7741"/>
    <w:multiLevelType w:val="hybridMultilevel"/>
    <w:tmpl w:val="BA1C7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24"/>
    <w:rsid w:val="00102D71"/>
    <w:rsid w:val="0018068C"/>
    <w:rsid w:val="00321DA0"/>
    <w:rsid w:val="009C0DF9"/>
    <w:rsid w:val="00AF6813"/>
    <w:rsid w:val="00FB52A4"/>
    <w:rsid w:val="00FE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CAC0"/>
  <w15:chartTrackingRefBased/>
  <w15:docId w15:val="{642E36EF-B1B3-459F-874E-87C4020E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E24"/>
    <w:pPr>
      <w:ind w:left="720"/>
      <w:contextualSpacing/>
    </w:pPr>
  </w:style>
  <w:style w:type="table" w:styleId="TableGrid">
    <w:name w:val="Table Grid"/>
    <w:basedOn w:val="TableNormal"/>
    <w:uiPriority w:val="39"/>
    <w:rsid w:val="0010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Kitchen</dc:creator>
  <cp:keywords/>
  <dc:description/>
  <cp:lastModifiedBy>Sheila Kitchen</cp:lastModifiedBy>
  <cp:revision>2</cp:revision>
  <dcterms:created xsi:type="dcterms:W3CDTF">2025-03-16T22:26:00Z</dcterms:created>
  <dcterms:modified xsi:type="dcterms:W3CDTF">2025-03-17T01:32:00Z</dcterms:modified>
</cp:coreProperties>
</file>