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9D3" w:rsidRDefault="00B629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981" w:type="dxa"/>
        <w:tblInd w:w="75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2225"/>
        <w:gridCol w:w="6756"/>
      </w:tblGrid>
      <w:tr w:rsidR="00B629D3">
        <w:tc>
          <w:tcPr>
            <w:tcW w:w="898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5"/>
              <w:rPr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9"/>
                <w:szCs w:val="19"/>
              </w:rPr>
              <w:t xml:space="preserve"> Samenwerkingscontract Project A              </w:t>
            </w:r>
          </w:p>
        </w:tc>
      </w:tr>
      <w:tr w:rsidR="00B629D3">
        <w:tc>
          <w:tcPr>
            <w:tcW w:w="222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projectleden</w:t>
            </w:r>
            <w:proofErr w:type="gramEnd"/>
          </w:p>
        </w:tc>
        <w:tc>
          <w:tcPr>
            <w:tcW w:w="67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 1.Jordy H.</w:t>
            </w:r>
          </w:p>
        </w:tc>
      </w:tr>
      <w:tr w:rsidR="00B629D3">
        <w:tc>
          <w:tcPr>
            <w:tcW w:w="222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67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 2. Danny K.</w:t>
            </w:r>
          </w:p>
        </w:tc>
      </w:tr>
      <w:tr w:rsidR="00B629D3">
        <w:tc>
          <w:tcPr>
            <w:tcW w:w="222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67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 3. Kevin L.</w:t>
            </w:r>
          </w:p>
        </w:tc>
      </w:tr>
      <w:tr w:rsidR="00B629D3">
        <w:tc>
          <w:tcPr>
            <w:tcW w:w="222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67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 4. Kevin N.</w:t>
            </w:r>
          </w:p>
        </w:tc>
      </w:tr>
      <w:tr w:rsidR="00B629D3">
        <w:tc>
          <w:tcPr>
            <w:tcW w:w="222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67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 5. </w:t>
            </w:r>
            <w:proofErr w:type="spellStart"/>
            <w:r>
              <w:rPr>
                <w:rFonts w:ascii="Trebuchet MS" w:eastAsia="Trebuchet MS" w:hAnsi="Trebuchet MS" w:cs="Trebuchet MS"/>
                <w:sz w:val="19"/>
                <w:szCs w:val="19"/>
              </w:rPr>
              <w:t>Ercument</w:t>
            </w:r>
            <w:proofErr w:type="spellEnd"/>
            <w:r>
              <w:rPr>
                <w:rFonts w:ascii="Trebuchet MS" w:eastAsia="Trebuchet MS" w:hAnsi="Trebuchet MS" w:cs="Trebuchet MS"/>
                <w:sz w:val="19"/>
                <w:szCs w:val="19"/>
              </w:rPr>
              <w:t xml:space="preserve"> M.</w:t>
            </w:r>
          </w:p>
        </w:tc>
      </w:tr>
      <w:tr w:rsidR="00B629D3">
        <w:tc>
          <w:tcPr>
            <w:tcW w:w="22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675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</w:tbl>
    <w:p w:rsidR="00B629D3" w:rsidRDefault="006B76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 </w:t>
      </w:r>
    </w:p>
    <w:tbl>
      <w:tblPr>
        <w:tblStyle w:val="a0"/>
        <w:tblW w:w="9006" w:type="dxa"/>
        <w:tblInd w:w="75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2239"/>
        <w:gridCol w:w="4488"/>
        <w:gridCol w:w="72"/>
      </w:tblGrid>
      <w:tr w:rsidR="00B629D3">
        <w:tc>
          <w:tcPr>
            <w:tcW w:w="898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" w:right="75"/>
              <w:rPr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9"/>
                <w:szCs w:val="19"/>
              </w:rPr>
              <w:t>Groepsregels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" w:right="75"/>
              <w:rPr>
                <w:color w:val="000000"/>
              </w:rPr>
            </w:pPr>
          </w:p>
        </w:tc>
      </w:tr>
      <w:tr w:rsidR="00B629D3"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Doelst</w:t>
            </w:r>
            <w:bookmarkStart w:id="0" w:name="_GoBack"/>
            <w:bookmarkEnd w:id="0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elling</w:t>
            </w:r>
          </w:p>
        </w:tc>
        <w:tc>
          <w:tcPr>
            <w:tcW w:w="676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Het project volledig mogelijk afmaken en ervoor zorgen dat we allemaal gezamenlijk het project afronden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  <w:tr w:rsidR="00B629D3"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Werktijden</w:t>
            </w:r>
          </w:p>
        </w:tc>
        <w:tc>
          <w:tcPr>
            <w:tcW w:w="676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Dinsdag ochtend doen we allemaal gezamenlijk. </w:t>
            </w: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groepsleden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kunnen daarna thuis verder of op schooltijd. Het kan ook zijn dat we snel afspraken maken op 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discord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en ook op </w:t>
            </w: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school tijden</w:t>
            </w:r>
            <w:proofErr w:type="gramEnd"/>
          </w:p>
        </w:tc>
        <w:tc>
          <w:tcPr>
            <w:tcW w:w="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  <w:tr w:rsidR="00B629D3"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Vergadertijden</w:t>
            </w:r>
          </w:p>
        </w:tc>
        <w:tc>
          <w:tcPr>
            <w:tcW w:w="676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Onze vergadertijden vallen op dinsdagochtend, maar het k</w:t>
            </w: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an verschillen en daarvoor wordt er natuurlijk ruim van </w:t>
            </w: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te voren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afspraak gemaakt.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  <w:tr w:rsidR="00B629D3"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Afspraken communicatie</w:t>
            </w:r>
          </w:p>
        </w:tc>
        <w:tc>
          <w:tcPr>
            <w:tcW w:w="676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Voor het communiceren hebben we een Whatsapp groep gemaakt en ook een 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discord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server om allemaal gemakkelijk en snel informatie en vragen te sturen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  <w:tr w:rsidR="00B629D3"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Afspraken aanwezigheid</w:t>
            </w:r>
          </w:p>
        </w:tc>
        <w:tc>
          <w:tcPr>
            <w:tcW w:w="676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Wij verwachten dat iedereen op tijd moet komen voor alle vergadertijden en ook voor </w:t>
            </w:r>
            <w:r w:rsidR="00383774"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de</w:t>
            </w: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lessen van het project.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  <w:tr w:rsidR="00B629D3"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Afspraken documenten delen</w:t>
            </w:r>
          </w:p>
        </w:tc>
        <w:tc>
          <w:tcPr>
            <w:tcW w:w="676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Voor het delen van het documenten gebruiken we 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discord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githu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>b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en google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  <w:tr w:rsidR="00B629D3"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Procedure bij niet-nakomen afspraken</w:t>
            </w:r>
          </w:p>
        </w:tc>
        <w:tc>
          <w:tcPr>
            <w:tcW w:w="676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Mocht </w:t>
            </w: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het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project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>medewerker</w:t>
            </w: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niet aanwezig zijn dan verwachten we dat hij ruim van te voren dat meld. Ook krijg je een waarschuwing voor het laat komen. Totaal zijn er 3 waarschuwingen voor het laat komen en je kan maximaal 10 min laat komen. Na het 3 waarschuwingen wordt er met je g</w:t>
            </w: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esproken en de gevolgen om ontslagen te worden is groot. Vervolgens moet er documenten en opdrachten ook ruim van </w:t>
            </w: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te voren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af zijn.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  <w:tr w:rsidR="00B629D3">
        <w:trPr>
          <w:trHeight w:val="120"/>
        </w:trPr>
        <w:tc>
          <w:tcPr>
            <w:tcW w:w="900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" w:right="75"/>
              <w:rPr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9"/>
                <w:szCs w:val="19"/>
              </w:rPr>
              <w:t>Taakverdeling</w:t>
            </w:r>
          </w:p>
        </w:tc>
      </w:tr>
      <w:tr w:rsidR="00B629D3">
        <w:trPr>
          <w:trHeight w:val="260"/>
        </w:trPr>
        <w:tc>
          <w:tcPr>
            <w:tcW w:w="4469" w:type="dxa"/>
            <w:gridSpan w:val="2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Rollen</w:t>
            </w:r>
          </w:p>
        </w:tc>
        <w:tc>
          <w:tcPr>
            <w:tcW w:w="4537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Taak: </w:t>
            </w:r>
          </w:p>
        </w:tc>
      </w:tr>
      <w:tr w:rsidR="00B629D3">
        <w:trPr>
          <w:trHeight w:val="280"/>
        </w:trPr>
        <w:tc>
          <w:tcPr>
            <w:tcW w:w="4469" w:type="dxa"/>
            <w:gridSpan w:val="2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Taak: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 xml:space="preserve"> </w:t>
            </w:r>
          </w:p>
        </w:tc>
      </w:tr>
      <w:tr w:rsidR="00B629D3">
        <w:trPr>
          <w:trHeight w:val="280"/>
        </w:trPr>
        <w:tc>
          <w:tcPr>
            <w:tcW w:w="4469" w:type="dxa"/>
            <w:gridSpan w:val="2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Taak: </w:t>
            </w:r>
          </w:p>
        </w:tc>
      </w:tr>
      <w:tr w:rsidR="00B629D3">
        <w:trPr>
          <w:trHeight w:val="280"/>
        </w:trPr>
        <w:tc>
          <w:tcPr>
            <w:tcW w:w="4469" w:type="dxa"/>
            <w:gridSpan w:val="2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Taak: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>.</w:t>
            </w:r>
            <w:proofErr w:type="gramEnd"/>
          </w:p>
        </w:tc>
      </w:tr>
      <w:tr w:rsidR="00B629D3">
        <w:trPr>
          <w:trHeight w:val="600"/>
        </w:trPr>
        <w:tc>
          <w:tcPr>
            <w:tcW w:w="4469" w:type="dxa"/>
            <w:gridSpan w:val="2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5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9D3" w:rsidRDefault="006B76E7">
            <w:pPr>
              <w:spacing w:before="80" w:after="80" w:line="276" w:lineRule="auto"/>
              <w:ind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 xml:space="preserve">Taak: </w:t>
            </w:r>
          </w:p>
        </w:tc>
        <w:tc>
          <w:tcPr>
            <w:tcW w:w="2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</w:tr>
      <w:tr w:rsidR="00B629D3">
        <w:trPr>
          <w:trHeight w:val="160"/>
        </w:trPr>
        <w:tc>
          <w:tcPr>
            <w:tcW w:w="22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511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9D3" w:rsidRDefault="006B76E7">
            <w:pPr>
              <w:spacing w:before="80" w:after="80" w:line="276" w:lineRule="auto"/>
              <w:ind w:right="80"/>
              <w:rPr>
                <w:rFonts w:ascii="Trebuchet MS" w:eastAsia="Trebuchet MS" w:hAnsi="Trebuchet MS" w:cs="Trebuchet MS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sz w:val="19"/>
                <w:szCs w:val="19"/>
              </w:rPr>
              <w:t xml:space="preserve">Taak: </w:t>
            </w:r>
          </w:p>
        </w:tc>
        <w:tc>
          <w:tcPr>
            <w:tcW w:w="2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</w:tr>
    </w:tbl>
    <w:p w:rsidR="00B629D3" w:rsidRDefault="00B629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1"/>
        <w:tblW w:w="9172" w:type="dxa"/>
        <w:tblInd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4448"/>
        <w:gridCol w:w="4724"/>
      </w:tblGrid>
      <w:tr w:rsidR="00B629D3">
        <w:trPr>
          <w:trHeight w:val="100"/>
        </w:trPr>
        <w:tc>
          <w:tcPr>
            <w:tcW w:w="9172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" w:right="75"/>
              <w:rPr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9"/>
                <w:szCs w:val="19"/>
              </w:rPr>
              <w:t>Akkoord gemaakte afspraken</w:t>
            </w:r>
          </w:p>
        </w:tc>
      </w:tr>
      <w:tr w:rsidR="00B629D3">
        <w:trPr>
          <w:trHeight w:val="220"/>
        </w:trPr>
        <w:tc>
          <w:tcPr>
            <w:tcW w:w="444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75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lastRenderedPageBreak/>
              <w:t>handtekening</w:t>
            </w:r>
            <w:proofErr w:type="gramEnd"/>
          </w:p>
        </w:tc>
        <w:tc>
          <w:tcPr>
            <w:tcW w:w="47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" w:right="75"/>
              <w:rPr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 1.E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 xml:space="preserve">rcument </w:t>
            </w:r>
            <w:proofErr w:type="spellStart"/>
            <w:r>
              <w:rPr>
                <w:rFonts w:ascii="Trebuchet MS" w:eastAsia="Trebuchet MS" w:hAnsi="Trebuchet MS" w:cs="Trebuchet MS"/>
                <w:sz w:val="19"/>
                <w:szCs w:val="19"/>
              </w:rPr>
              <w:t>Metin</w:t>
            </w:r>
            <w:proofErr w:type="spellEnd"/>
          </w:p>
        </w:tc>
      </w:tr>
      <w:tr w:rsidR="00B629D3">
        <w:trPr>
          <w:trHeight w:val="200"/>
        </w:trPr>
        <w:tc>
          <w:tcPr>
            <w:tcW w:w="444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47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2.Kevin Ling</w:t>
            </w:r>
          </w:p>
        </w:tc>
      </w:tr>
      <w:tr w:rsidR="00B629D3">
        <w:trPr>
          <w:trHeight w:val="180"/>
        </w:trPr>
        <w:tc>
          <w:tcPr>
            <w:tcW w:w="444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7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3. Danny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19"/>
                <w:szCs w:val="19"/>
              </w:rPr>
              <w:t>Kariman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</w:t>
            </w:r>
          </w:p>
        </w:tc>
      </w:tr>
      <w:tr w:rsidR="00B629D3">
        <w:trPr>
          <w:trHeight w:val="220"/>
        </w:trPr>
        <w:tc>
          <w:tcPr>
            <w:tcW w:w="444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7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4. Jordy 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Hertogs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</w:t>
            </w:r>
          </w:p>
        </w:tc>
      </w:tr>
      <w:tr w:rsidR="00B629D3">
        <w:trPr>
          <w:trHeight w:val="220"/>
        </w:trPr>
        <w:tc>
          <w:tcPr>
            <w:tcW w:w="444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7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5. </w:t>
            </w:r>
            <w:r>
              <w:rPr>
                <w:rFonts w:ascii="Trebuchet MS" w:eastAsia="Trebuchet MS" w:hAnsi="Trebuchet MS" w:cs="Trebuchet MS"/>
                <w:sz w:val="19"/>
                <w:szCs w:val="19"/>
              </w:rPr>
              <w:t>Kevin Naarden</w:t>
            </w:r>
          </w:p>
        </w:tc>
      </w:tr>
      <w:tr w:rsidR="00B629D3">
        <w:trPr>
          <w:trHeight w:val="200"/>
        </w:trPr>
        <w:tc>
          <w:tcPr>
            <w:tcW w:w="444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7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6B7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5" w:right="75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 xml:space="preserve"> 6.Michel 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  <w:t>Venix</w:t>
            </w:r>
            <w:proofErr w:type="spellEnd"/>
          </w:p>
        </w:tc>
      </w:tr>
      <w:tr w:rsidR="00B629D3">
        <w:trPr>
          <w:trHeight w:val="400"/>
        </w:trPr>
        <w:tc>
          <w:tcPr>
            <w:tcW w:w="444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72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  <w:tr w:rsidR="00B629D3">
        <w:trPr>
          <w:trHeight w:val="400"/>
        </w:trPr>
        <w:tc>
          <w:tcPr>
            <w:tcW w:w="444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72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  <w:tr w:rsidR="00B629D3">
        <w:trPr>
          <w:trHeight w:val="400"/>
        </w:trPr>
        <w:tc>
          <w:tcPr>
            <w:tcW w:w="444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72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  <w:tr w:rsidR="00B629D3">
        <w:trPr>
          <w:trHeight w:val="400"/>
        </w:trPr>
        <w:tc>
          <w:tcPr>
            <w:tcW w:w="444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:rsidR="00B629D3" w:rsidRDefault="00B62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  <w:tc>
          <w:tcPr>
            <w:tcW w:w="472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29D3" w:rsidRDefault="00B62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19"/>
                <w:szCs w:val="19"/>
              </w:rPr>
            </w:pPr>
          </w:p>
        </w:tc>
      </w:tr>
    </w:tbl>
    <w:p w:rsidR="00B629D3" w:rsidRDefault="00B62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B629D3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9D3"/>
    <w:rsid w:val="00383774"/>
    <w:rsid w:val="006B76E7"/>
    <w:rsid w:val="00B6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2828"/>
  <w15:docId w15:val="{55E54CEE-6EE3-48C1-AB3B-755898B2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-NL" w:eastAsia="zh-CN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0" w:type="dxa"/>
        <w:left w:w="22" w:type="dxa"/>
        <w:bottom w:w="30" w:type="dxa"/>
        <w:right w:w="3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30" w:type="dxa"/>
        <w:left w:w="22" w:type="dxa"/>
        <w:bottom w:w="30" w:type="dxa"/>
        <w:right w:w="3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30" w:type="dxa"/>
        <w:left w:w="22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2</cp:revision>
  <dcterms:created xsi:type="dcterms:W3CDTF">2020-02-12T09:07:00Z</dcterms:created>
  <dcterms:modified xsi:type="dcterms:W3CDTF">2020-02-12T09:36:00Z</dcterms:modified>
</cp:coreProperties>
</file>