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7F7F7F"/>
          <w:sz w:val="18"/>
          <w:szCs w:val="18"/>
        </w:rPr>
        <w:t xml:space="preserve">TÀI LIỆU ATLAS — CHỨC NĂNG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Người dùng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Mã tài liệu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ATL-22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Phân hệ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Thiết lập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/thiet-lap/nguoi-dung, /thiet-lap/nguoi-dung/:id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 — 22/10/2026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Ninh Trang ERP — quản lý bán hàng, kho, sản xuất, giao hàng, công nợ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Tổng quan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Mục đích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Quản lý tài khoản đăng nhập của nhân viên: tạo tài khoản, gán chức vụ, đặt lại mật khẩu, khoá/mở khoá, theo dõi lần đăng nhập gần nhất.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Đối tượng sử dụng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CEO / Quản trị: quản lý tài khoản.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Quyền liên quan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user.view / create / update / delete / reset_password.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Lưu ý: các mã quyền là danh mục đã định nghĩa (xem ATL-23); giao diện hiện chưa kiểm tra quyền — mọi tài khoản đăng nhập đều xem và dùng được mọi chức năng.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Quy trình (workflow)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2"/>
        <w:gridCol w:w="2100"/>
        <w:gridCol w:w="412"/>
        <w:gridCol w:w="2100"/>
        <w:gridCol w:w="412"/>
        <w:gridCol w:w="2100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Thêm người dùng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Gán chức vụ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Cấp mật khẩu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Khoá / đặt lại mật khẩu khi cần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"/>
        <w:gridCol w:w="1490"/>
        <w:gridCol w:w="3974"/>
        <w:gridCol w:w="3578"/>
      </w:tblGrid>
      <w:tr>
        <w:trPr>
          <w:cantSplit/>
          <w:tblHeader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Bước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thực hiện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Hành động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/ tác động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trị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Bấm "Thêm người dùng": họ tên, email đăng nhập, điện thoại, chức vụ, ghi chú, mật khẩu.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Mật khẩu ≥ 8 ký tự, có cả chữ và số; nút gợi ý sinh mật khẩu tạm ngẫu nhiên (không ký tự dễ nhầm).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trị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Sửa thông tin, đổi chức vụ.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 người dùng của chức vụ cập nhật.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trị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Bấm "Đặt lại mật khẩu": nhập hoặc sinh mật khẩu mới; tuỳ chọn "Bắt đổi mật khẩu ở lần đăng nhập tới".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Mọi phiên của người dùng bị đăng xuất.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trị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Bấm "Khoá tài khoản", nhập lý do (ví dụ Nghỉ việc).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xoá tài khoản (chứng từ vẫn đứng tên); đăng xuất mọi phiên. "Mở khoá" để dùng lại.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trị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Mở chi tiết người dùng.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Xem email, chức vụ, số quyền, điện thoại, đăng nhập gần nhất, ngày tạo, phiên đang mở, thời điểm khoá, ghi chú và danh sách người cùng chức vụ.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Màn hình &amp; thành phần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Màn hình / thành phần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sách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Tìm theo tên hoặc email; lọc Chức vụ, Trạng thái, nút "Lâu không đăng nhập" (quá 30 ngày; tài khoản mới tính từ ngày tạo) và "Đang có phiên mở". Cột: Họ tên, Email, Chức vụ, Điện thoại, Đăng nhập gần nhất, Phiên mở, Trạng thái.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Hộp thoại thêm/sửa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Thông tin và chức vụ; mật khẩu khi thêm mới.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Hộp thoại mật khẩu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Mật khẩu mới, sinh lại mật khẩu tạm, cờ bắt đổi mật khẩu.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 tiết người dùng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Hồ sơ, thông tin đăng nhập, khoá / mở khoá, đặt lại mật khẩu, sửa.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Trạng thái &amp; chuyển trạng thái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4015"/>
        <w:gridCol w:w="3616"/>
      </w:tblGrid>
      <w:tr>
        <w:trPr>
          <w:cantSplit/>
          <w:tblHeader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Ý nghĩa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Chuyển được sang / cho phép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Hoạt động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Đăng nhập được.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Khoá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Bị khoá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đăng nhập; chứng từ vẫn đứng tên.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Mở khoá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Quy tắc nghiệp vụ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Mật khẩu:</w:t>
      </w:r>
      <w:r>
        <w:rPr>
          <w:rFonts w:ascii="Arial" w:cs="Arial" w:eastAsia="Arial" w:hAnsi="Arial"/>
          <w:sz w:val="21"/>
          <w:szCs w:val="21"/>
        </w:rPr>
        <w:t xml:space="preserve"> từ 8 ký tự, có cả chữ và số.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Tài khoản CEO cuối cùng</w:t>
      </w:r>
      <w:r>
        <w:rPr>
          <w:rFonts w:ascii="Arial" w:cs="Arial" w:eastAsia="Arial" w:hAnsi="Arial"/>
          <w:sz w:val="21"/>
          <w:szCs w:val="21"/>
        </w:rPr>
        <w:t xml:space="preserve"> (hoạt động, giữ chức vụ hệ thống) phải luôn còn hoạt động và giữ chức vụ — không khoá/đổi chức vụ được.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Khoá</w:t>
      </w:r>
      <w:r>
        <w:rPr>
          <w:rFonts w:ascii="Arial" w:cs="Arial" w:eastAsia="Arial" w:hAnsi="Arial"/>
          <w:sz w:val="21"/>
          <w:szCs w:val="21"/>
        </w:rPr>
        <w:t xml:space="preserve"> thay cho xoá: đăng xuất mọi phiên, giữ tên trên chứng từ.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Đặt lại mật khẩu</w:t>
      </w:r>
      <w:r>
        <w:rPr>
          <w:rFonts w:ascii="Arial" w:cs="Arial" w:eastAsia="Arial" w:hAnsi="Arial"/>
          <w:sz w:val="21"/>
          <w:szCs w:val="21"/>
        </w:rPr>
        <w:t xml:space="preserve"> đăng xuất mọi phiên; có thể bắt đổi ở lần đăng nhập tới.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Số người dùng của mỗi chức vụ tính theo tài khoản (kể cả bị khoá).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Nhân viên được gán làm tài xế xe lấy tên từ tài khoản.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Không tự khoá tài khoản của chính mình.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Email đăng nhập là duy nhất ("Email đã được dùng").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Mật khẩu chỉ gửi một lần và lưu băm khi có backend; frontend không giữ.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Dữ liệu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007"/>
        <w:gridCol w:w="5222"/>
      </w:tblGrid>
      <w:tr>
        <w:trPr>
          <w:cantSplit/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Trường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Kiểu / định dạng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name, email, phone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Chuỗi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Họ tên, email đăng nhập, điện thoại.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roleId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Mã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Chức vụ.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status, lockedAt, lockedReason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Trạng thái và thông tin khoá.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lastLoginAt, createdAt, passwordUpdatedAt, mustChangePassword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Thời điểm, cờ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Mốc đăng nhập, mật khẩu, cờ bắt đổi.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note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Chuỗi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Ghi chú.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Liên kết với chức năng khác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028"/>
      </w:tblGrid>
      <w:tr>
        <w:trPr>
          <w:cantSplit/>
          <w:tblHeader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 hệ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Chức vụ &amp; phân quyền (ATL-23)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Chức vụ quyết định quyền.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mục xe (ATL-14)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Gán tài xế.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Mọi chứng từ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Hiện tên người lập / người bán.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Trường hợp ngoại lệ &amp; thông báo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cantSplit/>
          <w:tblHeader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 xử lý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Khoá hoặc đổi chức vụ CEO cuối cùng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Chặn, báo cần giữ ít nhất một CEO hoạt động.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Mật khẩu yếu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lỗi theo quy tắc.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Trùng email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lỗi tại trường email.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Ghi chú &amp; giới hạn hiện tại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Hiện là mô phỏng: chưa có xác thực thật ở máy chủ.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Hệ thống hiện chạy trên dữ liệu mô phỏng (mock) trong trình duyệt; các quy tắc dưới đây là hành vi đã cài đặt ở giao diện và sẽ ánh xạ 1:1 sang API backend.</w:t>
      </w:r>
    </w:p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Trang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PAGE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  <w:r>
      <w:rPr>
        <w:rFonts w:ascii="Arial" w:cs="Arial" w:eastAsia="Arial" w:hAnsi="Arial"/>
        <w:color w:val="7F7F7F"/>
        <w:sz w:val="17"/>
        <w:szCs w:val="17"/>
      </w:rPr>
      <w:t xml:space="preserve"> /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NUMPAGES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2"/>
      </w:pBdr>
      <w:tabs>
        <w:tab w:val="right" w:pos="9638"/>
      </w:tabs>
    </w:pPr>
    <w:r>
      <w:rPr>
        <w:rFonts w:ascii="Arial" w:cs="Arial" w:eastAsia="Arial" w:hAnsi="Arial"/>
        <w:color w:val="7F7F7F"/>
        <w:sz w:val="17"/>
        <w:szCs w:val="17"/>
      </w:rPr>
      <w:t xml:space="preserve">Ninh Trang ERP — Tài liệu Atlas</w:t>
    </w:r>
    <w:r>
      <w:rPr>
        <w:rFonts w:ascii="Arial" w:cs="Arial" w:eastAsia="Arial" w:hAnsi="Arial"/>
        <w:color w:val="7F7F7F"/>
        <w:sz w:val="17"/>
        <w:szCs w:val="17"/>
      </w:rPr>
      <w:t xml:space="preserve">	ATL-22 · Người dùng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ATL-22 — Người dùng</dc:title>
  <dc:creator>Ninh Trang ERP</dc:creator>
  <cp:lastModifiedBy>Un-named</cp:lastModifiedBy>
  <cp:revision>1</cp:revision>
  <dcterms:created xsi:type="dcterms:W3CDTF">2026-10-22T00:22:05.002Z</dcterms:created>
  <dcterms:modified xsi:type="dcterms:W3CDTF">2026-10-22T00:22:05.002Z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