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6"/>
          <w:szCs w:val="36"/>
        </w:rPr>
        <w:t xml:space="preserve">Tổng hợp công việc — Ninh Trang</w:t>
      </w:r>
    </w:p>
    <w:p>
      <w:pPr>
        <w:spacing w:after="360"/>
        <w:jc w:val="center"/>
      </w:pPr>
      <w:r>
        <w:rPr>
          <w:color w:val="555555"/>
          <w:sz w:val="22"/>
          <w:szCs w:val="22"/>
        </w:rPr>
        <w:t xml:space="preserve">Crawl production, kiểm kê form/hộp thoại, dự án rebuild Angular + NestJS</w:t>
      </w:r>
    </w:p>
    <w:p>
      <w:pPr>
        <w:pBdr>
          <w:bottom w:val="single" w:color="999999" w:sz="6" w:space="1"/>
        </w:pBdr>
        <w:spacing w:after="200"/>
      </w:pPr>
    </w:p>
    <w:p>
      <w:pPr>
        <w:pStyle w:val="Heading1"/>
      </w:pPr>
      <w:r>
        <w:t xml:space="preserve">1. Tóm tắt</w:t>
      </w:r>
    </w:p>
    <w:p>
      <w:pPr>
        <w:spacing w:after="120"/>
      </w:pPr>
      <w:r>
        <w:t xml:space="preserve">Đã crawl toàn bộ 18 module của hệ thống Ninh Trang ở chế độ chỉ đọc: cấu trúc màn hình, bộ lọc, form, hộp thoại, quy tắc nghiệp vụ, trạng thái rỗng và liên kết. Mọi kết quả được ghi thành 20 tài liệu markdown trong thư mục docs/crawl của dự án.</w:t>
      </w:r>
    </w:p>
    <w:p>
      <w:pPr>
        <w:spacing w:after="120"/>
      </w:pPr>
      <w:r>
        <w:t xml:space="preserve">Phần lớn số liệu production đang trống (không có đơn, phiếu, lệnh sản xuất, mặt hàng), nên chưa kiểm chứng được công thức báo cáo, bảng kết quả, luồng trạng thái thật và các phiếu in. Để hoàn thiện, cần môi trường staging có dữ liệu thử (phương án A). Staging chưa được cung cấp.</w:t>
      </w:r>
    </w:p>
    <w:p>
      <w:pPr>
        <w:spacing w:after="120"/>
      </w:pPr>
      <w:r>
        <w:t xml:space="preserve">Song song, đã dựng xong frontend Angular (đã chạy và kiểm thử trên trình duyệt) và scaffold backend NestJS + Prisma, nhưng backend chưa được xác nhận build do lỗi cài đặt Prisma.</w:t>
      </w:r>
    </w:p>
    <w:p>
      <w:pPr>
        <w:pStyle w:val="Heading1"/>
      </w:pPr>
      <w:r>
        <w:t xml:space="preserve">2. Phạm vi và nguyên tắc làm việc</w:t>
      </w:r>
    </w:p>
    <w:p>
      <w:pPr>
        <w:pStyle w:val="ListParagraph"/>
        <w:numPr>
          <w:ilvl w:val="0"/>
          <w:numId w:val="2"/>
        </w:numPr>
      </w:pPr>
      <w:r>
        <w:t xml:space="preserve">Nguồn: https://ninhtrang-frontend-production.up.railway.app (production, đăng nhập bởi chủ tài khoản).</w:t>
      </w:r>
    </w:p>
    <w:p>
      <w:pPr>
        <w:pStyle w:val="ListParagraph"/>
        <w:numPr>
          <w:ilvl w:val="0"/>
          <w:numId w:val="2"/>
        </w:numPr>
      </w:pPr>
      <w:r>
        <w:t xml:space="preserve">Chế độ chỉ đọc: không bấm Lưu, Tạo, Xoá, Duyệt, Chốt, Ngừng, không tải file (Xuất Excel), không gửi form thật.</w:t>
      </w:r>
    </w:p>
    <w:p>
      <w:pPr>
        <w:pStyle w:val="ListParagraph"/>
        <w:numPr>
          <w:ilvl w:val="0"/>
          <w:numId w:val="2"/>
        </w:numPr>
      </w:pPr>
      <w:r>
        <w:t xml:space="preserve">Form tạo mới và form sửa chỉ được mở để đọc các trường, sau đó huỷ bằng Huỷ hoặc Escape.</w:t>
      </w:r>
    </w:p>
    <w:p>
      <w:pPr>
        <w:pStyle w:val="ListParagraph"/>
        <w:numPr>
          <w:ilvl w:val="0"/>
          <w:numId w:val="2"/>
        </w:numPr>
      </w:pPr>
      <w:r>
        <w:t xml:space="preserve">Mình không tự nhập mật khẩu vào trang production. Phiên đăng nhập do chủ tài khoản thực hiện, và mình làm việc qua Chrome của bạn.</w:t>
      </w:r>
    </w:p>
    <w:p>
      <w:pPr>
        <w:pStyle w:val="ListParagraph"/>
        <w:numPr>
          <w:ilvl w:val="0"/>
          <w:numId w:val="2"/>
        </w:numPr>
      </w:pPr>
      <w:r>
        <w:t xml:space="preserve">Không chép giá trị mẫu trông giống dữ liệu thật (số tài khoản ngân hàng, tên chủ tài khoản) vào tài liệu.</w:t>
      </w:r>
    </w:p>
    <w:p>
      <w:pPr>
        <w:pStyle w:val="Heading1"/>
      </w:pPr>
      <w:r>
        <w:t xml:space="preserve">3. Các luồng và sự kiện đã thực hiện</w:t>
      </w:r>
    </w:p>
    <w:p>
      <w:pPr>
        <w:pStyle w:val="Heading2"/>
      </w:pPr>
      <w:r>
        <w:t xml:space="preserve">3.1 Đăng nhập và truy cập</w:t>
      </w:r>
    </w:p>
    <w:p>
      <w:pPr>
        <w:pStyle w:val="ListParagraph"/>
        <w:numPr>
          <w:ilvl w:val="0"/>
          <w:numId w:val="2"/>
        </w:numPr>
      </w:pPr>
      <w:r>
        <w:t xml:space="preserve">Lần đầu: trình duyệt Claude đang ở màn hình đăng nhập, mình không nhập thông tin đăng nhập vào production.</w:t>
      </w:r>
    </w:p>
    <w:p>
      <w:pPr>
        <w:pStyle w:val="ListParagraph"/>
        <w:numPr>
          <w:ilvl w:val="0"/>
          <w:numId w:val="2"/>
        </w:numPr>
      </w:pPr>
      <w:r>
        <w:t xml:space="preserve">Bạn đăng nhập trong trình duyệt Claude, sau đó chuyển sang Chrome của bạn (phương án 2) vì phiên trong trình duyệt Claude không đồng bộ.</w:t>
      </w:r>
    </w:p>
    <w:p>
      <w:pPr>
        <w:pStyle w:val="ListParagraph"/>
        <w:numPr>
          <w:ilvl w:val="0"/>
          <w:numId w:val="2"/>
        </w:numPr>
      </w:pPr>
      <w:r>
        <w:t xml:space="preserve">Phiên hết hạn nhiều lần; trang tự chuyển về /dang-nhap, mình yêu cầu bạn đăng nhập lại.</w:t>
      </w:r>
    </w:p>
    <w:p>
      <w:pPr>
        <w:pStyle w:val="Heading2"/>
      </w:pPr>
      <w:r>
        <w:t xml:space="preserve">3.2 Crawl từng module</w:t>
      </w:r>
    </w:p>
    <w:p>
      <w:pPr>
        <w:pStyle w:val="ListParagraph"/>
        <w:numPr>
          <w:ilvl w:val="0"/>
          <w:numId w:val="2"/>
        </w:numPr>
      </w:pPr>
      <w:r>
        <w:t xml:space="preserve">Đi qua menu bên trái, mở từng trang danh sách, đọc bộ lọc, cột, trạng thái rỗng, nút hành động.</w:t>
      </w:r>
    </w:p>
    <w:p>
      <w:pPr>
        <w:pStyle w:val="ListParagraph"/>
        <w:numPr>
          <w:ilvl w:val="0"/>
          <w:numId w:val="2"/>
        </w:numPr>
      </w:pPr>
      <w:r>
        <w:t xml:space="preserve">Mở form tạo mới và form sửa, đọc các trường, gợi ý, bắt buộc, giá trị mặc định, sau đó huỷ.</w:t>
      </w:r>
    </w:p>
    <w:p>
      <w:pPr>
        <w:pStyle w:val="ListParagraph"/>
        <w:numPr>
          <w:ilvl w:val="0"/>
          <w:numId w:val="2"/>
        </w:numPr>
      </w:pPr>
      <w:r>
        <w:t xml:space="preserve">Mở một số hộp thoại (tạo chuyến, thêm/sửa xe, thẻ, người dùng, tài khoản tiền, đổi mật khẩu, gắn thẻ) và đóng lại.</w:t>
      </w:r>
    </w:p>
    <w:p>
      <w:pPr>
        <w:pStyle w:val="ListParagraph"/>
        <w:numPr>
          <w:ilvl w:val="0"/>
          <w:numId w:val="2"/>
        </w:numPr>
      </w:pPr>
      <w:r>
        <w:t xml:space="preserve">Đọc chi tiết khách hàng, chi tiết chuyến giao hàng, sổ chi tiết công nợ phải thu, sổ công nợ NCC.</w:t>
      </w:r>
    </w:p>
    <w:p>
      <w:pPr>
        <w:pStyle w:val="ListParagraph"/>
        <w:numPr>
          <w:ilvl w:val="0"/>
          <w:numId w:val="2"/>
        </w:numPr>
      </w:pPr>
      <w:r>
        <w:t xml:space="preserve">Đọc 21 báo cáo, từ menu báo cáo, ghi tên, tiêu đề, bộ lọc, quy tắc nghiệp vụ trong chân trang.</w:t>
      </w:r>
    </w:p>
    <w:p>
      <w:pPr>
        <w:pStyle w:val="Heading2"/>
      </w:pPr>
      <w:r>
        <w:t xml:space="preserve">3.3 Những thao tác không thực hiện</w:t>
      </w:r>
    </w:p>
    <w:p>
      <w:pPr>
        <w:pStyle w:val="ListParagraph"/>
        <w:numPr>
          <w:ilvl w:val="0"/>
          <w:numId w:val="2"/>
        </w:numPr>
      </w:pPr>
      <w:r>
        <w:t xml:space="preserve">Không lưu bất kỳ form nào, không xoá, không sửa dữ liệu.</w:t>
      </w:r>
    </w:p>
    <w:p>
      <w:pPr>
        <w:pStyle w:val="ListParagraph"/>
        <w:numPr>
          <w:ilvl w:val="0"/>
          <w:numId w:val="2"/>
        </w:numPr>
      </w:pPr>
      <w:r>
        <w:t xml:space="preserve">Không bấm Xe về kho, Lưu chi phí chuyến, Ngừng theo dõi, Ngừng hợp tác, Ngừng dùng.</w:t>
      </w:r>
    </w:p>
    <w:p>
      <w:pPr>
        <w:pStyle w:val="ListParagraph"/>
        <w:numPr>
          <w:ilvl w:val="0"/>
          <w:numId w:val="2"/>
        </w:numPr>
      </w:pPr>
      <w:r>
        <w:t xml:space="preserve">Không mở phiếu soạn hàng, phiếu giao hàng, biên bản đối chiếu (có thể kích hoạt hộp in của trình duyệt).</w:t>
      </w:r>
    </w:p>
    <w:p>
      <w:pPr>
        <w:pStyle w:val="ListParagraph"/>
        <w:numPr>
          <w:ilvl w:val="0"/>
          <w:numId w:val="2"/>
        </w:numPr>
      </w:pPr>
      <w:r>
        <w:t xml:space="preserve">Không tải file Excel.</w:t>
      </w:r>
    </w:p>
    <w:p>
      <w:pPr>
        <w:pStyle w:val="Heading1"/>
      </w:pPr>
      <w:r>
        <w:t xml:space="preserve">4. Kết quả crawl theo 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4226"/>
        <w:gridCol w:w="2300"/>
      </w:tblGrid>
      <w:tr>
        <w:trPr>
          <w:tblHeader/>
        </w:trPr>
        <w:tc>
          <w:tcPr>
            <w:tcW w:type="dxa" w:w="500"/>
            <w:shd w:fill="D9E2F3" w:color="auto" w:val="clear"/>
            <w:tcMar>
              <w:top w:type="dxa" w:w="60"/>
              <w:left w:type="dxa" w:w="90"/>
              <w:bottom w:type="dxa" w:w="60"/>
              <w:right w:type="dxa" w:w="90"/>
            </w:tcMar>
          </w:tcPr>
          <w:p>
            <w:r>
              <w:rPr>
                <w:b/>
                <w:bCs/>
                <w:sz w:val="19"/>
                <w:szCs w:val="19"/>
              </w:rPr>
              <w:t xml:space="preserve">#</w:t>
            </w:r>
          </w:p>
        </w:tc>
        <w:tc>
          <w:tcPr>
            <w:tcW w:type="dxa" w:w="2000"/>
            <w:shd w:fill="D9E2F3" w:color="auto" w:val="clear"/>
            <w:tcMar>
              <w:top w:type="dxa" w:w="60"/>
              <w:left w:type="dxa" w:w="90"/>
              <w:bottom w:type="dxa" w:w="60"/>
              <w:right w:type="dxa" w:w="90"/>
            </w:tcMar>
          </w:tcPr>
          <w:p>
            <w:r>
              <w:rPr>
                <w:b/>
                <w:bCs/>
                <w:sz w:val="19"/>
                <w:szCs w:val="19"/>
              </w:rPr>
              <w:t xml:space="preserve">Module</w:t>
            </w:r>
          </w:p>
        </w:tc>
        <w:tc>
          <w:tcPr>
            <w:tcW w:type="dxa" w:w="4226"/>
            <w:shd w:fill="D9E2F3" w:color="auto" w:val="clear"/>
            <w:tcMar>
              <w:top w:type="dxa" w:w="60"/>
              <w:left w:type="dxa" w:w="90"/>
              <w:bottom w:type="dxa" w:w="60"/>
              <w:right w:type="dxa" w:w="90"/>
            </w:tcMar>
          </w:tcPr>
          <w:p>
            <w:r>
              <w:rPr>
                <w:b/>
                <w:bCs/>
                <w:sz w:val="19"/>
                <w:szCs w:val="19"/>
              </w:rPr>
              <w:t xml:space="preserve">Trạng thái</w:t>
            </w:r>
          </w:p>
        </w:tc>
        <w:tc>
          <w:tcPr>
            <w:tcW w:type="dxa" w:w="2300"/>
            <w:shd w:fill="D9E2F3" w:color="auto" w:val="clear"/>
            <w:tcMar>
              <w:top w:type="dxa" w:w="60"/>
              <w:left w:type="dxa" w:w="90"/>
              <w:bottom w:type="dxa" w:w="60"/>
              <w:right w:type="dxa" w:w="90"/>
            </w:tcMar>
          </w:tcPr>
          <w:p>
            <w:r>
              <w:rPr>
                <w:b/>
                <w:bCs/>
                <w:sz w:val="19"/>
                <w:szCs w:val="19"/>
              </w:rPr>
              <w:t xml:space="preserve">Tài liệu</w:t>
            </w:r>
          </w:p>
        </w:tc>
      </w:tr>
      <w:tr>
        <w:tc>
          <w:tcPr>
            <w:tcW w:type="dxa" w:w="500"/>
            <w:tcMar>
              <w:top w:type="dxa" w:w="60"/>
              <w:left w:type="dxa" w:w="90"/>
              <w:bottom w:type="dxa" w:w="60"/>
              <w:right w:type="dxa" w:w="90"/>
            </w:tcMar>
          </w:tcPr>
          <w:p>
            <w:r>
              <w:rPr>
                <w:b w:val="false"/>
                <w:bCs w:val="false"/>
                <w:sz w:val="19"/>
                <w:szCs w:val="19"/>
              </w:rPr>
              <w:t xml:space="preserve">1</w:t>
            </w:r>
          </w:p>
        </w:tc>
        <w:tc>
          <w:tcPr>
            <w:tcW w:type="dxa" w:w="2000"/>
            <w:tcMar>
              <w:top w:type="dxa" w:w="60"/>
              <w:left w:type="dxa" w:w="90"/>
              <w:bottom w:type="dxa" w:w="60"/>
              <w:right w:type="dxa" w:w="90"/>
            </w:tcMar>
          </w:tcPr>
          <w:p>
            <w:r>
              <w:rPr>
                <w:b w:val="false"/>
                <w:bCs w:val="false"/>
                <w:sz w:val="19"/>
                <w:szCs w:val="19"/>
              </w:rPr>
              <w:t xml:space="preserve">Tổng quan</w:t>
            </w:r>
          </w:p>
        </w:tc>
        <w:tc>
          <w:tcPr>
            <w:tcW w:type="dxa" w:w="4226"/>
            <w:tcMar>
              <w:top w:type="dxa" w:w="60"/>
              <w:left w:type="dxa" w:w="90"/>
              <w:bottom w:type="dxa" w:w="60"/>
              <w:right w:type="dxa" w:w="90"/>
            </w:tcMar>
          </w:tcPr>
          <w:p>
            <w:r>
              <w:rPr>
                <w:b w:val="false"/>
                <w:bCs w:val="false"/>
                <w:sz w:val="19"/>
                <w:szCs w:val="19"/>
              </w:rPr>
              <w:t xml:space="preserve">Xong (cấu trúc, liên kết)</w:t>
            </w:r>
          </w:p>
        </w:tc>
        <w:tc>
          <w:tcPr>
            <w:tcW w:type="dxa" w:w="2300"/>
            <w:tcMar>
              <w:top w:type="dxa" w:w="60"/>
              <w:left w:type="dxa" w:w="90"/>
              <w:bottom w:type="dxa" w:w="60"/>
              <w:right w:type="dxa" w:w="90"/>
            </w:tcMar>
          </w:tcPr>
          <w:p>
            <w:r>
              <w:rPr>
                <w:b w:val="false"/>
                <w:bCs w:val="false"/>
                <w:sz w:val="19"/>
                <w:szCs w:val="19"/>
              </w:rPr>
              <w:t xml:space="preserve">01-tong-quan.md</w:t>
            </w:r>
          </w:p>
        </w:tc>
      </w:tr>
      <w:tr>
        <w:tc>
          <w:tcPr>
            <w:tcW w:type="dxa" w:w="500"/>
            <w:tcMar>
              <w:top w:type="dxa" w:w="60"/>
              <w:left w:type="dxa" w:w="90"/>
              <w:bottom w:type="dxa" w:w="60"/>
              <w:right w:type="dxa" w:w="90"/>
            </w:tcMar>
          </w:tcPr>
          <w:p>
            <w:r>
              <w:rPr>
                <w:b w:val="false"/>
                <w:bCs w:val="false"/>
                <w:sz w:val="19"/>
                <w:szCs w:val="19"/>
              </w:rPr>
              <w:t xml:space="preserve">2</w:t>
            </w:r>
          </w:p>
        </w:tc>
        <w:tc>
          <w:tcPr>
            <w:tcW w:type="dxa" w:w="2000"/>
            <w:tcMar>
              <w:top w:type="dxa" w:w="60"/>
              <w:left w:type="dxa" w:w="90"/>
              <w:bottom w:type="dxa" w:w="60"/>
              <w:right w:type="dxa" w:w="90"/>
            </w:tcMar>
          </w:tcPr>
          <w:p>
            <w:r>
              <w:rPr>
                <w:b w:val="false"/>
                <w:bCs w:val="false"/>
                <w:sz w:val="19"/>
                <w:szCs w:val="19"/>
              </w:rPr>
              <w:t xml:space="preserve">Báo cáo</w:t>
            </w:r>
          </w:p>
        </w:tc>
        <w:tc>
          <w:tcPr>
            <w:tcW w:type="dxa" w:w="4226"/>
            <w:tcMar>
              <w:top w:type="dxa" w:w="60"/>
              <w:left w:type="dxa" w:w="90"/>
              <w:bottom w:type="dxa" w:w="60"/>
              <w:right w:type="dxa" w:w="90"/>
            </w:tcMar>
          </w:tcPr>
          <w:p>
            <w:r>
              <w:rPr>
                <w:b w:val="false"/>
                <w:bCs w:val="false"/>
                <w:sz w:val="19"/>
                <w:szCs w:val="19"/>
              </w:rPr>
              <w:t xml:space="preserve">Xong (21/21 báo cáo, chưa có số liệu)</w:t>
            </w:r>
          </w:p>
        </w:tc>
        <w:tc>
          <w:tcPr>
            <w:tcW w:type="dxa" w:w="2300"/>
            <w:tcMar>
              <w:top w:type="dxa" w:w="60"/>
              <w:left w:type="dxa" w:w="90"/>
              <w:bottom w:type="dxa" w:w="60"/>
              <w:right w:type="dxa" w:w="90"/>
            </w:tcMar>
          </w:tcPr>
          <w:p>
            <w:r>
              <w:rPr>
                <w:b w:val="false"/>
                <w:bCs w:val="false"/>
                <w:sz w:val="19"/>
                <w:szCs w:val="19"/>
              </w:rPr>
              <w:t xml:space="preserve">02-bao-cao.md</w:t>
            </w:r>
          </w:p>
        </w:tc>
      </w:tr>
      <w:tr>
        <w:tc>
          <w:tcPr>
            <w:tcW w:type="dxa" w:w="500"/>
            <w:tcMar>
              <w:top w:type="dxa" w:w="60"/>
              <w:left w:type="dxa" w:w="90"/>
              <w:bottom w:type="dxa" w:w="60"/>
              <w:right w:type="dxa" w:w="90"/>
            </w:tcMar>
          </w:tcPr>
          <w:p>
            <w:r>
              <w:rPr>
                <w:b w:val="false"/>
                <w:bCs w:val="false"/>
                <w:sz w:val="19"/>
                <w:szCs w:val="19"/>
              </w:rPr>
              <w:t xml:space="preserve">3</w:t>
            </w:r>
          </w:p>
        </w:tc>
        <w:tc>
          <w:tcPr>
            <w:tcW w:type="dxa" w:w="2000"/>
            <w:tcMar>
              <w:top w:type="dxa" w:w="60"/>
              <w:left w:type="dxa" w:w="90"/>
              <w:bottom w:type="dxa" w:w="60"/>
              <w:right w:type="dxa" w:w="90"/>
            </w:tcMar>
          </w:tcPr>
          <w:p>
            <w:r>
              <w:rPr>
                <w:b w:val="false"/>
                <w:bCs w:val="false"/>
                <w:sz w:val="19"/>
                <w:szCs w:val="19"/>
              </w:rPr>
              <w:t xml:space="preserve">Hàng hoá</w:t>
            </w:r>
          </w:p>
        </w:tc>
        <w:tc>
          <w:tcPr>
            <w:tcW w:type="dxa" w:w="4226"/>
            <w:tcMar>
              <w:top w:type="dxa" w:w="60"/>
              <w:left w:type="dxa" w:w="90"/>
              <w:bottom w:type="dxa" w:w="60"/>
              <w:right w:type="dxa" w:w="90"/>
            </w:tcMar>
          </w:tcPr>
          <w:p>
            <w:r>
              <w:rPr>
                <w:b w:val="false"/>
                <w:bCs w:val="false"/>
                <w:sz w:val="19"/>
                <w:szCs w:val="19"/>
              </w:rPr>
              <w:t xml:space="preserve">Xong (form thêm đầy đủ; nhập Excel và định mức chưa mở được)</w:t>
            </w:r>
          </w:p>
        </w:tc>
        <w:tc>
          <w:tcPr>
            <w:tcW w:type="dxa" w:w="2300"/>
            <w:tcMar>
              <w:top w:type="dxa" w:w="60"/>
              <w:left w:type="dxa" w:w="90"/>
              <w:bottom w:type="dxa" w:w="60"/>
              <w:right w:type="dxa" w:w="90"/>
            </w:tcMar>
          </w:tcPr>
          <w:p>
            <w:r>
              <w:rPr>
                <w:b w:val="false"/>
                <w:bCs w:val="false"/>
                <w:sz w:val="19"/>
                <w:szCs w:val="19"/>
              </w:rPr>
              <w:t xml:space="preserve">17-hang-hoa.md</w:t>
            </w:r>
          </w:p>
        </w:tc>
      </w:tr>
      <w:tr>
        <w:tc>
          <w:tcPr>
            <w:tcW w:type="dxa" w:w="500"/>
            <w:tcMar>
              <w:top w:type="dxa" w:w="60"/>
              <w:left w:type="dxa" w:w="90"/>
              <w:bottom w:type="dxa" w:w="60"/>
              <w:right w:type="dxa" w:w="90"/>
            </w:tcMar>
          </w:tcPr>
          <w:p>
            <w:r>
              <w:rPr>
                <w:b w:val="false"/>
                <w:bCs w:val="false"/>
                <w:sz w:val="19"/>
                <w:szCs w:val="19"/>
              </w:rPr>
              <w:t xml:space="preserve">4</w:t>
            </w:r>
          </w:p>
        </w:tc>
        <w:tc>
          <w:tcPr>
            <w:tcW w:type="dxa" w:w="2000"/>
            <w:tcMar>
              <w:top w:type="dxa" w:w="60"/>
              <w:left w:type="dxa" w:w="90"/>
              <w:bottom w:type="dxa" w:w="60"/>
              <w:right w:type="dxa" w:w="90"/>
            </w:tcMar>
          </w:tcPr>
          <w:p>
            <w:r>
              <w:rPr>
                <w:b w:val="false"/>
                <w:bCs w:val="false"/>
                <w:sz w:val="19"/>
                <w:szCs w:val="19"/>
              </w:rPr>
              <w:t xml:space="preserve">Tồn kho</w:t>
            </w:r>
          </w:p>
        </w:tc>
        <w:tc>
          <w:tcPr>
            <w:tcW w:type="dxa" w:w="4226"/>
            <w:tcMar>
              <w:top w:type="dxa" w:w="60"/>
              <w:left w:type="dxa" w:w="90"/>
              <w:bottom w:type="dxa" w:w="60"/>
              <w:right w:type="dxa" w:w="90"/>
            </w:tcMar>
          </w:tcPr>
          <w:p>
            <w:r>
              <w:rPr>
                <w:b w:val="false"/>
                <w:bCs w:val="false"/>
                <w:sz w:val="19"/>
                <w:szCs w:val="19"/>
              </w:rPr>
              <w:t xml:space="preserve">Xong (cấu trúc)</w:t>
            </w:r>
          </w:p>
        </w:tc>
        <w:tc>
          <w:tcPr>
            <w:tcW w:type="dxa" w:w="2300"/>
            <w:tcMar>
              <w:top w:type="dxa" w:w="60"/>
              <w:left w:type="dxa" w:w="90"/>
              <w:bottom w:type="dxa" w:w="60"/>
              <w:right w:type="dxa" w:w="90"/>
            </w:tcMar>
          </w:tcPr>
          <w:p>
            <w:r>
              <w:rPr>
                <w:b w:val="false"/>
                <w:bCs w:val="false"/>
                <w:sz w:val="19"/>
                <w:szCs w:val="19"/>
              </w:rPr>
              <w:t xml:space="preserve">03-ton-kho.md</w:t>
            </w:r>
          </w:p>
        </w:tc>
      </w:tr>
      <w:tr>
        <w:tc>
          <w:tcPr>
            <w:tcW w:type="dxa" w:w="500"/>
            <w:tcMar>
              <w:top w:type="dxa" w:w="60"/>
              <w:left w:type="dxa" w:w="90"/>
              <w:bottom w:type="dxa" w:w="60"/>
              <w:right w:type="dxa" w:w="90"/>
            </w:tcMar>
          </w:tcPr>
          <w:p>
            <w:r>
              <w:rPr>
                <w:b w:val="false"/>
                <w:bCs w:val="false"/>
                <w:sz w:val="19"/>
                <w:szCs w:val="19"/>
              </w:rPr>
              <w:t xml:space="preserve">5</w:t>
            </w:r>
          </w:p>
        </w:tc>
        <w:tc>
          <w:tcPr>
            <w:tcW w:type="dxa" w:w="2000"/>
            <w:tcMar>
              <w:top w:type="dxa" w:w="60"/>
              <w:left w:type="dxa" w:w="90"/>
              <w:bottom w:type="dxa" w:w="60"/>
              <w:right w:type="dxa" w:w="90"/>
            </w:tcMar>
          </w:tcPr>
          <w:p>
            <w:r>
              <w:rPr>
                <w:b w:val="false"/>
                <w:bCs w:val="false"/>
                <w:sz w:val="19"/>
                <w:szCs w:val="19"/>
              </w:rPr>
              <w:t xml:space="preserve">Phiếu kho</w:t>
            </w:r>
          </w:p>
        </w:tc>
        <w:tc>
          <w:tcPr>
            <w:tcW w:type="dxa" w:w="4226"/>
            <w:tcMar>
              <w:top w:type="dxa" w:w="60"/>
              <w:left w:type="dxa" w:w="90"/>
              <w:bottom w:type="dxa" w:w="60"/>
              <w:right w:type="dxa" w:w="90"/>
            </w:tcMar>
          </w:tcPr>
          <w:p>
            <w:r>
              <w:rPr>
                <w:b w:val="false"/>
                <w:bCs w:val="false"/>
                <w:sz w:val="19"/>
                <w:szCs w:val="19"/>
              </w:rPr>
              <w:t xml:space="preserve">Xong (4 form lập phiếu)</w:t>
            </w:r>
          </w:p>
        </w:tc>
        <w:tc>
          <w:tcPr>
            <w:tcW w:type="dxa" w:w="2300"/>
            <w:tcMar>
              <w:top w:type="dxa" w:w="60"/>
              <w:left w:type="dxa" w:w="90"/>
              <w:bottom w:type="dxa" w:w="60"/>
              <w:right w:type="dxa" w:w="90"/>
            </w:tcMar>
          </w:tcPr>
          <w:p>
            <w:r>
              <w:rPr>
                <w:b w:val="false"/>
                <w:bCs w:val="false"/>
                <w:sz w:val="19"/>
                <w:szCs w:val="19"/>
              </w:rPr>
              <w:t xml:space="preserve">03-ton-kho.md</w:t>
            </w:r>
          </w:p>
        </w:tc>
      </w:tr>
      <w:tr>
        <w:tc>
          <w:tcPr>
            <w:tcW w:type="dxa" w:w="500"/>
            <w:tcMar>
              <w:top w:type="dxa" w:w="60"/>
              <w:left w:type="dxa" w:w="90"/>
              <w:bottom w:type="dxa" w:w="60"/>
              <w:right w:type="dxa" w:w="90"/>
            </w:tcMar>
          </w:tcPr>
          <w:p>
            <w:r>
              <w:rPr>
                <w:b w:val="false"/>
                <w:bCs w:val="false"/>
                <w:sz w:val="19"/>
                <w:szCs w:val="19"/>
              </w:rPr>
              <w:t xml:space="preserve">6</w:t>
            </w:r>
          </w:p>
        </w:tc>
        <w:tc>
          <w:tcPr>
            <w:tcW w:type="dxa" w:w="2000"/>
            <w:tcMar>
              <w:top w:type="dxa" w:w="60"/>
              <w:left w:type="dxa" w:w="90"/>
              <w:bottom w:type="dxa" w:w="60"/>
              <w:right w:type="dxa" w:w="90"/>
            </w:tcMar>
          </w:tcPr>
          <w:p>
            <w:r>
              <w:rPr>
                <w:b w:val="false"/>
                <w:bCs w:val="false"/>
                <w:sz w:val="19"/>
                <w:szCs w:val="19"/>
              </w:rPr>
              <w:t xml:space="preserve">Lệnh sản xuất</w:t>
            </w:r>
          </w:p>
        </w:tc>
        <w:tc>
          <w:tcPr>
            <w:tcW w:type="dxa" w:w="4226"/>
            <w:tcMar>
              <w:top w:type="dxa" w:w="60"/>
              <w:left w:type="dxa" w:w="90"/>
              <w:bottom w:type="dxa" w:w="60"/>
              <w:right w:type="dxa" w:w="90"/>
            </w:tcMar>
          </w:tcPr>
          <w:p>
            <w:r>
              <w:rPr>
                <w:b w:val="false"/>
                <w:bCs w:val="false"/>
                <w:sz w:val="19"/>
                <w:szCs w:val="19"/>
              </w:rPr>
              <w:t xml:space="preserve">Xong (cấu trúc)</w:t>
            </w:r>
          </w:p>
        </w:tc>
        <w:tc>
          <w:tcPr>
            <w:tcW w:type="dxa" w:w="2300"/>
            <w:tcMar>
              <w:top w:type="dxa" w:w="60"/>
              <w:left w:type="dxa" w:w="90"/>
              <w:bottom w:type="dxa" w:w="60"/>
              <w:right w:type="dxa" w:w="90"/>
            </w:tcMar>
          </w:tcPr>
          <w:p>
            <w:r>
              <w:rPr>
                <w:b w:val="false"/>
                <w:bCs w:val="false"/>
                <w:sz w:val="19"/>
                <w:szCs w:val="19"/>
              </w:rPr>
              <w:t xml:space="preserve">04-san-xuat.md</w:t>
            </w:r>
          </w:p>
        </w:tc>
      </w:tr>
      <w:tr>
        <w:tc>
          <w:tcPr>
            <w:tcW w:type="dxa" w:w="500"/>
            <w:tcMar>
              <w:top w:type="dxa" w:w="60"/>
              <w:left w:type="dxa" w:w="90"/>
              <w:bottom w:type="dxa" w:w="60"/>
              <w:right w:type="dxa" w:w="90"/>
            </w:tcMar>
          </w:tcPr>
          <w:p>
            <w:r>
              <w:rPr>
                <w:b w:val="false"/>
                <w:bCs w:val="false"/>
                <w:sz w:val="19"/>
                <w:szCs w:val="19"/>
              </w:rPr>
              <w:t xml:space="preserve">7</w:t>
            </w:r>
          </w:p>
        </w:tc>
        <w:tc>
          <w:tcPr>
            <w:tcW w:type="dxa" w:w="2000"/>
            <w:tcMar>
              <w:top w:type="dxa" w:w="60"/>
              <w:left w:type="dxa" w:w="90"/>
              <w:bottom w:type="dxa" w:w="60"/>
              <w:right w:type="dxa" w:w="90"/>
            </w:tcMar>
          </w:tcPr>
          <w:p>
            <w:r>
              <w:rPr>
                <w:b w:val="false"/>
                <w:bCs w:val="false"/>
                <w:sz w:val="19"/>
                <w:szCs w:val="19"/>
              </w:rPr>
              <w:t xml:space="preserve">Nhà cung cấp</w:t>
            </w:r>
          </w:p>
        </w:tc>
        <w:tc>
          <w:tcPr>
            <w:tcW w:type="dxa" w:w="4226"/>
            <w:tcMar>
              <w:top w:type="dxa" w:w="60"/>
              <w:left w:type="dxa" w:w="90"/>
              <w:bottom w:type="dxa" w:w="60"/>
              <w:right w:type="dxa" w:w="90"/>
            </w:tcMar>
          </w:tcPr>
          <w:p>
            <w:r>
              <w:rPr>
                <w:b w:val="false"/>
                <w:bCs w:val="false"/>
                <w:sz w:val="19"/>
                <w:szCs w:val="19"/>
              </w:rPr>
              <w:t xml:space="preserve">Xong (danh sách, form thêm/sửa, chi tiết, lập phiếu chi)</w:t>
            </w:r>
          </w:p>
        </w:tc>
        <w:tc>
          <w:tcPr>
            <w:tcW w:type="dxa" w:w="2300"/>
            <w:tcMar>
              <w:top w:type="dxa" w:w="60"/>
              <w:left w:type="dxa" w:w="90"/>
              <w:bottom w:type="dxa" w:w="60"/>
              <w:right w:type="dxa" w:w="90"/>
            </w:tcMar>
          </w:tcPr>
          <w:p>
            <w:r>
              <w:rPr>
                <w:b w:val="false"/>
                <w:bCs w:val="false"/>
                <w:sz w:val="19"/>
                <w:szCs w:val="19"/>
              </w:rPr>
              <w:t xml:space="preserve">05-nha-cung-cap.md</w:t>
            </w:r>
          </w:p>
        </w:tc>
      </w:tr>
      <w:tr>
        <w:tc>
          <w:tcPr>
            <w:tcW w:type="dxa" w:w="500"/>
            <w:tcMar>
              <w:top w:type="dxa" w:w="60"/>
              <w:left w:type="dxa" w:w="90"/>
              <w:bottom w:type="dxa" w:w="60"/>
              <w:right w:type="dxa" w:w="90"/>
            </w:tcMar>
          </w:tcPr>
          <w:p>
            <w:r>
              <w:rPr>
                <w:b w:val="false"/>
                <w:bCs w:val="false"/>
                <w:sz w:val="19"/>
                <w:szCs w:val="19"/>
              </w:rPr>
              <w:t xml:space="preserve">8</w:t>
            </w:r>
          </w:p>
        </w:tc>
        <w:tc>
          <w:tcPr>
            <w:tcW w:type="dxa" w:w="2000"/>
            <w:tcMar>
              <w:top w:type="dxa" w:w="60"/>
              <w:left w:type="dxa" w:w="90"/>
              <w:bottom w:type="dxa" w:w="60"/>
              <w:right w:type="dxa" w:w="90"/>
            </w:tcMar>
          </w:tcPr>
          <w:p>
            <w:r>
              <w:rPr>
                <w:b w:val="false"/>
                <w:bCs w:val="false"/>
                <w:sz w:val="19"/>
                <w:szCs w:val="19"/>
              </w:rPr>
              <w:t xml:space="preserve">Đơn nhập hàng</w:t>
            </w:r>
          </w:p>
        </w:tc>
        <w:tc>
          <w:tcPr>
            <w:tcW w:type="dxa" w:w="4226"/>
            <w:tcMar>
              <w:top w:type="dxa" w:w="60"/>
              <w:left w:type="dxa" w:w="90"/>
              <w:bottom w:type="dxa" w:w="60"/>
              <w:right w:type="dxa" w:w="90"/>
            </w:tcMar>
          </w:tcPr>
          <w:p>
            <w:r>
              <w:rPr>
                <w:b w:val="false"/>
                <w:bCs w:val="false"/>
                <w:sz w:val="19"/>
                <w:szCs w:val="19"/>
              </w:rPr>
              <w:t xml:space="preserve">Xong (cấu trúc)</w:t>
            </w:r>
          </w:p>
        </w:tc>
        <w:tc>
          <w:tcPr>
            <w:tcW w:type="dxa" w:w="2300"/>
            <w:tcMar>
              <w:top w:type="dxa" w:w="60"/>
              <w:left w:type="dxa" w:w="90"/>
              <w:bottom w:type="dxa" w:w="60"/>
              <w:right w:type="dxa" w:w="90"/>
            </w:tcMar>
          </w:tcPr>
          <w:p>
            <w:r>
              <w:rPr>
                <w:b w:val="false"/>
                <w:bCs w:val="false"/>
                <w:sz w:val="19"/>
                <w:szCs w:val="19"/>
              </w:rPr>
              <w:t xml:space="preserve">06-don-nhap-hang.md</w:t>
            </w:r>
          </w:p>
        </w:tc>
      </w:tr>
      <w:tr>
        <w:tc>
          <w:tcPr>
            <w:tcW w:type="dxa" w:w="500"/>
            <w:tcMar>
              <w:top w:type="dxa" w:w="60"/>
              <w:left w:type="dxa" w:w="90"/>
              <w:bottom w:type="dxa" w:w="60"/>
              <w:right w:type="dxa" w:w="90"/>
            </w:tcMar>
          </w:tcPr>
          <w:p>
            <w:r>
              <w:rPr>
                <w:b w:val="false"/>
                <w:bCs w:val="false"/>
                <w:sz w:val="19"/>
                <w:szCs w:val="19"/>
              </w:rPr>
              <w:t xml:space="preserve">9</w:t>
            </w:r>
          </w:p>
        </w:tc>
        <w:tc>
          <w:tcPr>
            <w:tcW w:type="dxa" w:w="2000"/>
            <w:tcMar>
              <w:top w:type="dxa" w:w="60"/>
              <w:left w:type="dxa" w:w="90"/>
              <w:bottom w:type="dxa" w:w="60"/>
              <w:right w:type="dxa" w:w="90"/>
            </w:tcMar>
          </w:tcPr>
          <w:p>
            <w:r>
              <w:rPr>
                <w:b w:val="false"/>
                <w:bCs w:val="false"/>
                <w:sz w:val="19"/>
                <w:szCs w:val="19"/>
              </w:rPr>
              <w:t xml:space="preserve">Công nợ phải trả</w:t>
            </w:r>
          </w:p>
        </w:tc>
        <w:tc>
          <w:tcPr>
            <w:tcW w:type="dxa" w:w="4226"/>
            <w:tcMar>
              <w:top w:type="dxa" w:w="60"/>
              <w:left w:type="dxa" w:w="90"/>
              <w:bottom w:type="dxa" w:w="60"/>
              <w:right w:type="dxa" w:w="90"/>
            </w:tcMar>
          </w:tcPr>
          <w:p>
            <w:r>
              <w:rPr>
                <w:b w:val="false"/>
                <w:bCs w:val="false"/>
                <w:sz w:val="19"/>
                <w:szCs w:val="19"/>
              </w:rPr>
              <w:t xml:space="preserve">Xong (cấu trúc, rỗng)</w:t>
            </w:r>
          </w:p>
        </w:tc>
        <w:tc>
          <w:tcPr>
            <w:tcW w:type="dxa" w:w="2300"/>
            <w:tcMar>
              <w:top w:type="dxa" w:w="60"/>
              <w:left w:type="dxa" w:w="90"/>
              <w:bottom w:type="dxa" w:w="60"/>
              <w:right w:type="dxa" w:w="90"/>
            </w:tcMar>
          </w:tcPr>
          <w:p>
            <w:r>
              <w:rPr>
                <w:b w:val="false"/>
                <w:bCs w:val="false"/>
                <w:sz w:val="19"/>
                <w:szCs w:val="19"/>
              </w:rPr>
              <w:t xml:space="preserve">07-cong-no-phai-tra.md</w:t>
            </w:r>
          </w:p>
        </w:tc>
      </w:tr>
      <w:tr>
        <w:tc>
          <w:tcPr>
            <w:tcW w:type="dxa" w:w="500"/>
            <w:tcMar>
              <w:top w:type="dxa" w:w="60"/>
              <w:left w:type="dxa" w:w="90"/>
              <w:bottom w:type="dxa" w:w="60"/>
              <w:right w:type="dxa" w:w="90"/>
            </w:tcMar>
          </w:tcPr>
          <w:p>
            <w:r>
              <w:rPr>
                <w:b w:val="false"/>
                <w:bCs w:val="false"/>
                <w:sz w:val="19"/>
                <w:szCs w:val="19"/>
              </w:rPr>
              <w:t xml:space="preserve">10</w:t>
            </w:r>
          </w:p>
        </w:tc>
        <w:tc>
          <w:tcPr>
            <w:tcW w:type="dxa" w:w="2000"/>
            <w:tcMar>
              <w:top w:type="dxa" w:w="60"/>
              <w:left w:type="dxa" w:w="90"/>
              <w:bottom w:type="dxa" w:w="60"/>
              <w:right w:type="dxa" w:w="90"/>
            </w:tcMar>
          </w:tcPr>
          <w:p>
            <w:r>
              <w:rPr>
                <w:b w:val="false"/>
                <w:bCs w:val="false"/>
                <w:sz w:val="19"/>
                <w:szCs w:val="19"/>
              </w:rPr>
              <w:t xml:space="preserve">Khách hàng</w:t>
            </w:r>
          </w:p>
        </w:tc>
        <w:tc>
          <w:tcPr>
            <w:tcW w:type="dxa" w:w="4226"/>
            <w:tcMar>
              <w:top w:type="dxa" w:w="60"/>
              <w:left w:type="dxa" w:w="90"/>
              <w:bottom w:type="dxa" w:w="60"/>
              <w:right w:type="dxa" w:w="90"/>
            </w:tcMar>
          </w:tcPr>
          <w:p>
            <w:r>
              <w:rPr>
                <w:b w:val="false"/>
                <w:bCs w:val="false"/>
                <w:sz w:val="19"/>
                <w:szCs w:val="19"/>
              </w:rPr>
              <w:t xml:space="preserve">Xong (danh sách, form thêm/sửa, chi tiết, lập phiếu thu)</w:t>
            </w:r>
          </w:p>
        </w:tc>
        <w:tc>
          <w:tcPr>
            <w:tcW w:type="dxa" w:w="2300"/>
            <w:tcMar>
              <w:top w:type="dxa" w:w="60"/>
              <w:left w:type="dxa" w:w="90"/>
              <w:bottom w:type="dxa" w:w="60"/>
              <w:right w:type="dxa" w:w="90"/>
            </w:tcMar>
          </w:tcPr>
          <w:p>
            <w:r>
              <w:rPr>
                <w:b w:val="false"/>
                <w:bCs w:val="false"/>
                <w:sz w:val="19"/>
                <w:szCs w:val="19"/>
              </w:rPr>
              <w:t xml:space="preserve">08-khach-hang.md</w:t>
            </w:r>
          </w:p>
        </w:tc>
      </w:tr>
      <w:tr>
        <w:tc>
          <w:tcPr>
            <w:tcW w:type="dxa" w:w="500"/>
            <w:tcMar>
              <w:top w:type="dxa" w:w="60"/>
              <w:left w:type="dxa" w:w="90"/>
              <w:bottom w:type="dxa" w:w="60"/>
              <w:right w:type="dxa" w:w="90"/>
            </w:tcMar>
          </w:tcPr>
          <w:p>
            <w:r>
              <w:rPr>
                <w:b w:val="false"/>
                <w:bCs w:val="false"/>
                <w:sz w:val="19"/>
                <w:szCs w:val="19"/>
              </w:rPr>
              <w:t xml:space="preserve">11</w:t>
            </w:r>
          </w:p>
        </w:tc>
        <w:tc>
          <w:tcPr>
            <w:tcW w:type="dxa" w:w="2000"/>
            <w:tcMar>
              <w:top w:type="dxa" w:w="60"/>
              <w:left w:type="dxa" w:w="90"/>
              <w:bottom w:type="dxa" w:w="60"/>
              <w:right w:type="dxa" w:w="90"/>
            </w:tcMar>
          </w:tcPr>
          <w:p>
            <w:r>
              <w:rPr>
                <w:b w:val="false"/>
                <w:bCs w:val="false"/>
                <w:sz w:val="19"/>
                <w:szCs w:val="19"/>
              </w:rPr>
              <w:t xml:space="preserve">Đơn hàng bán</w:t>
            </w:r>
          </w:p>
        </w:tc>
        <w:tc>
          <w:tcPr>
            <w:tcW w:type="dxa" w:w="4226"/>
            <w:tcMar>
              <w:top w:type="dxa" w:w="60"/>
              <w:left w:type="dxa" w:w="90"/>
              <w:bottom w:type="dxa" w:w="60"/>
              <w:right w:type="dxa" w:w="90"/>
            </w:tcMar>
          </w:tcPr>
          <w:p>
            <w:r>
              <w:rPr>
                <w:b w:val="false"/>
                <w:bCs w:val="false"/>
                <w:sz w:val="19"/>
                <w:szCs w:val="19"/>
              </w:rPr>
              <w:t xml:space="preserve">Xong (cấu trúc, form lập đơn, gắn thẻ); chưa có đơn để xem chi tiết</w:t>
            </w:r>
          </w:p>
        </w:tc>
        <w:tc>
          <w:tcPr>
            <w:tcW w:type="dxa" w:w="2300"/>
            <w:tcMar>
              <w:top w:type="dxa" w:w="60"/>
              <w:left w:type="dxa" w:w="90"/>
              <w:bottom w:type="dxa" w:w="60"/>
              <w:right w:type="dxa" w:w="90"/>
            </w:tcMar>
          </w:tcPr>
          <w:p>
            <w:r>
              <w:rPr>
                <w:b w:val="false"/>
                <w:bCs w:val="false"/>
                <w:sz w:val="19"/>
                <w:szCs w:val="19"/>
              </w:rPr>
              <w:t xml:space="preserve">09-don-hang-ban.md</w:t>
            </w:r>
          </w:p>
        </w:tc>
      </w:tr>
      <w:tr>
        <w:tc>
          <w:tcPr>
            <w:tcW w:type="dxa" w:w="500"/>
            <w:tcMar>
              <w:top w:type="dxa" w:w="60"/>
              <w:left w:type="dxa" w:w="90"/>
              <w:bottom w:type="dxa" w:w="60"/>
              <w:right w:type="dxa" w:w="90"/>
            </w:tcMar>
          </w:tcPr>
          <w:p>
            <w:r>
              <w:rPr>
                <w:b w:val="false"/>
                <w:bCs w:val="false"/>
                <w:sz w:val="19"/>
                <w:szCs w:val="19"/>
              </w:rPr>
              <w:t xml:space="preserve">12</w:t>
            </w:r>
          </w:p>
        </w:tc>
        <w:tc>
          <w:tcPr>
            <w:tcW w:type="dxa" w:w="2000"/>
            <w:tcMar>
              <w:top w:type="dxa" w:w="60"/>
              <w:left w:type="dxa" w:w="90"/>
              <w:bottom w:type="dxa" w:w="60"/>
              <w:right w:type="dxa" w:w="90"/>
            </w:tcMar>
          </w:tcPr>
          <w:p>
            <w:r>
              <w:rPr>
                <w:b w:val="false"/>
                <w:bCs w:val="false"/>
                <w:sz w:val="19"/>
                <w:szCs w:val="19"/>
              </w:rPr>
              <w:t xml:space="preserve">Chuyến giao hàng</w:t>
            </w:r>
          </w:p>
        </w:tc>
        <w:tc>
          <w:tcPr>
            <w:tcW w:type="dxa" w:w="4226"/>
            <w:tcMar>
              <w:top w:type="dxa" w:w="60"/>
              <w:left w:type="dxa" w:w="90"/>
              <w:bottom w:type="dxa" w:w="60"/>
              <w:right w:type="dxa" w:w="90"/>
            </w:tcMar>
          </w:tcPr>
          <w:p>
            <w:r>
              <w:rPr>
                <w:b w:val="false"/>
                <w:bCs w:val="false"/>
                <w:sz w:val="19"/>
                <w:szCs w:val="19"/>
              </w:rPr>
              <w:t xml:space="preserve">Xong (danh sách, tạo chuyến, chi tiết); chưa xem đơn trong chuyến</w:t>
            </w:r>
          </w:p>
        </w:tc>
        <w:tc>
          <w:tcPr>
            <w:tcW w:type="dxa" w:w="2300"/>
            <w:tcMar>
              <w:top w:type="dxa" w:w="60"/>
              <w:left w:type="dxa" w:w="90"/>
              <w:bottom w:type="dxa" w:w="60"/>
              <w:right w:type="dxa" w:w="90"/>
            </w:tcMar>
          </w:tcPr>
          <w:p>
            <w:r>
              <w:rPr>
                <w:b w:val="false"/>
                <w:bCs w:val="false"/>
                <w:sz w:val="19"/>
                <w:szCs w:val="19"/>
              </w:rPr>
              <w:t xml:space="preserve">10-chuyen-giao-hang.md</w:t>
            </w:r>
          </w:p>
        </w:tc>
      </w:tr>
      <w:tr>
        <w:tc>
          <w:tcPr>
            <w:tcW w:type="dxa" w:w="500"/>
            <w:tcMar>
              <w:top w:type="dxa" w:w="60"/>
              <w:left w:type="dxa" w:w="90"/>
              <w:bottom w:type="dxa" w:w="60"/>
              <w:right w:type="dxa" w:w="90"/>
            </w:tcMar>
          </w:tcPr>
          <w:p>
            <w:r>
              <w:rPr>
                <w:b w:val="false"/>
                <w:bCs w:val="false"/>
                <w:sz w:val="19"/>
                <w:szCs w:val="19"/>
              </w:rPr>
              <w:t xml:space="preserve">13</w:t>
            </w:r>
          </w:p>
        </w:tc>
        <w:tc>
          <w:tcPr>
            <w:tcW w:type="dxa" w:w="2000"/>
            <w:tcMar>
              <w:top w:type="dxa" w:w="60"/>
              <w:left w:type="dxa" w:w="90"/>
              <w:bottom w:type="dxa" w:w="60"/>
              <w:right w:type="dxa" w:w="90"/>
            </w:tcMar>
          </w:tcPr>
          <w:p>
            <w:r>
              <w:rPr>
                <w:b w:val="false"/>
                <w:bCs w:val="false"/>
                <w:sz w:val="19"/>
                <w:szCs w:val="19"/>
              </w:rPr>
              <w:t xml:space="preserve">Danh mục xe</w:t>
            </w:r>
          </w:p>
        </w:tc>
        <w:tc>
          <w:tcPr>
            <w:tcW w:type="dxa" w:w="4226"/>
            <w:tcMar>
              <w:top w:type="dxa" w:w="60"/>
              <w:left w:type="dxa" w:w="90"/>
              <w:bottom w:type="dxa" w:w="60"/>
              <w:right w:type="dxa" w:w="90"/>
            </w:tcMar>
          </w:tcPr>
          <w:p>
            <w:r>
              <w:rPr>
                <w:b w:val="false"/>
                <w:bCs w:val="false"/>
                <w:sz w:val="19"/>
                <w:szCs w:val="19"/>
              </w:rPr>
              <w:t xml:space="preserve">Xong (thêm, sửa)</w:t>
            </w:r>
          </w:p>
        </w:tc>
        <w:tc>
          <w:tcPr>
            <w:tcW w:type="dxa" w:w="2300"/>
            <w:tcMar>
              <w:top w:type="dxa" w:w="60"/>
              <w:left w:type="dxa" w:w="90"/>
              <w:bottom w:type="dxa" w:w="60"/>
              <w:right w:type="dxa" w:w="90"/>
            </w:tcMar>
          </w:tcPr>
          <w:p>
            <w:r>
              <w:rPr>
                <w:b w:val="false"/>
                <w:bCs w:val="false"/>
                <w:sz w:val="19"/>
                <w:szCs w:val="19"/>
              </w:rPr>
              <w:t xml:space="preserve">11-danh-muc-xe.md</w:t>
            </w:r>
          </w:p>
        </w:tc>
      </w:tr>
      <w:tr>
        <w:tc>
          <w:tcPr>
            <w:tcW w:type="dxa" w:w="500"/>
            <w:tcMar>
              <w:top w:type="dxa" w:w="60"/>
              <w:left w:type="dxa" w:w="90"/>
              <w:bottom w:type="dxa" w:w="60"/>
              <w:right w:type="dxa" w:w="90"/>
            </w:tcMar>
          </w:tcPr>
          <w:p>
            <w:r>
              <w:rPr>
                <w:b w:val="false"/>
                <w:bCs w:val="false"/>
                <w:sz w:val="19"/>
                <w:szCs w:val="19"/>
              </w:rPr>
              <w:t xml:space="preserve">14</w:t>
            </w:r>
          </w:p>
        </w:tc>
        <w:tc>
          <w:tcPr>
            <w:tcW w:type="dxa" w:w="2000"/>
            <w:tcMar>
              <w:top w:type="dxa" w:w="60"/>
              <w:left w:type="dxa" w:w="90"/>
              <w:bottom w:type="dxa" w:w="60"/>
              <w:right w:type="dxa" w:w="90"/>
            </w:tcMar>
          </w:tcPr>
          <w:p>
            <w:r>
              <w:rPr>
                <w:b w:val="false"/>
                <w:bCs w:val="false"/>
                <w:sz w:val="19"/>
                <w:szCs w:val="19"/>
              </w:rPr>
              <w:t xml:space="preserve">Công nợ phải thu</w:t>
            </w:r>
          </w:p>
        </w:tc>
        <w:tc>
          <w:tcPr>
            <w:tcW w:type="dxa" w:w="4226"/>
            <w:tcMar>
              <w:top w:type="dxa" w:w="60"/>
              <w:left w:type="dxa" w:w="90"/>
              <w:bottom w:type="dxa" w:w="60"/>
              <w:right w:type="dxa" w:w="90"/>
            </w:tcMar>
          </w:tcPr>
          <w:p>
            <w:r>
              <w:rPr>
                <w:b w:val="false"/>
                <w:bCs w:val="false"/>
                <w:sz w:val="19"/>
                <w:szCs w:val="19"/>
              </w:rPr>
              <w:t xml:space="preserve">Xong (danh sách, sổ chi tiết)</w:t>
            </w:r>
          </w:p>
        </w:tc>
        <w:tc>
          <w:tcPr>
            <w:tcW w:type="dxa" w:w="2300"/>
            <w:tcMar>
              <w:top w:type="dxa" w:w="60"/>
              <w:left w:type="dxa" w:w="90"/>
              <w:bottom w:type="dxa" w:w="60"/>
              <w:right w:type="dxa" w:w="90"/>
            </w:tcMar>
          </w:tcPr>
          <w:p>
            <w:r>
              <w:rPr>
                <w:b w:val="false"/>
                <w:bCs w:val="false"/>
                <w:sz w:val="19"/>
                <w:szCs w:val="19"/>
              </w:rPr>
              <w:t xml:space="preserve">12-cong-no-phai-thu.md</w:t>
            </w:r>
          </w:p>
        </w:tc>
      </w:tr>
      <w:tr>
        <w:tc>
          <w:tcPr>
            <w:tcW w:type="dxa" w:w="500"/>
            <w:tcMar>
              <w:top w:type="dxa" w:w="60"/>
              <w:left w:type="dxa" w:w="90"/>
              <w:bottom w:type="dxa" w:w="60"/>
              <w:right w:type="dxa" w:w="90"/>
            </w:tcMar>
          </w:tcPr>
          <w:p>
            <w:r>
              <w:rPr>
                <w:b w:val="false"/>
                <w:bCs w:val="false"/>
                <w:sz w:val="19"/>
                <w:szCs w:val="19"/>
              </w:rPr>
              <w:t xml:space="preserve">15</w:t>
            </w:r>
          </w:p>
        </w:tc>
        <w:tc>
          <w:tcPr>
            <w:tcW w:type="dxa" w:w="2000"/>
            <w:tcMar>
              <w:top w:type="dxa" w:w="60"/>
              <w:left w:type="dxa" w:w="90"/>
              <w:bottom w:type="dxa" w:w="60"/>
              <w:right w:type="dxa" w:w="90"/>
            </w:tcMar>
          </w:tcPr>
          <w:p>
            <w:r>
              <w:rPr>
                <w:b w:val="false"/>
                <w:bCs w:val="false"/>
                <w:sz w:val="19"/>
                <w:szCs w:val="19"/>
              </w:rPr>
              <w:t xml:space="preserve">Phiếu thu chi</w:t>
            </w:r>
          </w:p>
        </w:tc>
        <w:tc>
          <w:tcPr>
            <w:tcW w:type="dxa" w:w="4226"/>
            <w:tcMar>
              <w:top w:type="dxa" w:w="60"/>
              <w:left w:type="dxa" w:w="90"/>
              <w:bottom w:type="dxa" w:w="60"/>
              <w:right w:type="dxa" w:w="90"/>
            </w:tcMar>
          </w:tcPr>
          <w:p>
            <w:r>
              <w:rPr>
                <w:b w:val="false"/>
                <w:bCs w:val="false"/>
                <w:sz w:val="19"/>
                <w:szCs w:val="19"/>
              </w:rPr>
              <w:t xml:space="preserve">Xong (2 form, loại thu chi, tài khoản tiền)</w:t>
            </w:r>
          </w:p>
        </w:tc>
        <w:tc>
          <w:tcPr>
            <w:tcW w:type="dxa" w:w="2300"/>
            <w:tcMar>
              <w:top w:type="dxa" w:w="60"/>
              <w:left w:type="dxa" w:w="90"/>
              <w:bottom w:type="dxa" w:w="60"/>
              <w:right w:type="dxa" w:w="90"/>
            </w:tcMar>
          </w:tcPr>
          <w:p>
            <w:r>
              <w:rPr>
                <w:b w:val="false"/>
                <w:bCs w:val="false"/>
                <w:sz w:val="19"/>
                <w:szCs w:val="19"/>
              </w:rPr>
              <w:t xml:space="preserve">13-phieu-thu-chi.md</w:t>
            </w:r>
          </w:p>
        </w:tc>
      </w:tr>
      <w:tr>
        <w:tc>
          <w:tcPr>
            <w:tcW w:type="dxa" w:w="500"/>
            <w:tcMar>
              <w:top w:type="dxa" w:w="60"/>
              <w:left w:type="dxa" w:w="90"/>
              <w:bottom w:type="dxa" w:w="60"/>
              <w:right w:type="dxa" w:w="90"/>
            </w:tcMar>
          </w:tcPr>
          <w:p>
            <w:r>
              <w:rPr>
                <w:b w:val="false"/>
                <w:bCs w:val="false"/>
                <w:sz w:val="19"/>
                <w:szCs w:val="19"/>
              </w:rPr>
              <w:t xml:space="preserve">16</w:t>
            </w:r>
          </w:p>
        </w:tc>
        <w:tc>
          <w:tcPr>
            <w:tcW w:type="dxa" w:w="2000"/>
            <w:tcMar>
              <w:top w:type="dxa" w:w="60"/>
              <w:left w:type="dxa" w:w="90"/>
              <w:bottom w:type="dxa" w:w="60"/>
              <w:right w:type="dxa" w:w="90"/>
            </w:tcMar>
          </w:tcPr>
          <w:p>
            <w:r>
              <w:rPr>
                <w:b w:val="false"/>
                <w:bCs w:val="false"/>
                <w:sz w:val="19"/>
                <w:szCs w:val="19"/>
              </w:rPr>
              <w:t xml:space="preserve">Tuổi nợ</w:t>
            </w:r>
          </w:p>
        </w:tc>
        <w:tc>
          <w:tcPr>
            <w:tcW w:type="dxa" w:w="4226"/>
            <w:tcMar>
              <w:top w:type="dxa" w:w="60"/>
              <w:left w:type="dxa" w:w="90"/>
              <w:bottom w:type="dxa" w:w="60"/>
              <w:right w:type="dxa" w:w="90"/>
            </w:tcMar>
          </w:tcPr>
          <w:p>
            <w:r>
              <w:rPr>
                <w:b w:val="false"/>
                <w:bCs w:val="false"/>
                <w:sz w:val="19"/>
                <w:szCs w:val="19"/>
              </w:rPr>
              <w:t xml:space="preserve">Xong (cấu trúc, rỗng)</w:t>
            </w:r>
          </w:p>
        </w:tc>
        <w:tc>
          <w:tcPr>
            <w:tcW w:type="dxa" w:w="2300"/>
            <w:tcMar>
              <w:top w:type="dxa" w:w="60"/>
              <w:left w:type="dxa" w:w="90"/>
              <w:bottom w:type="dxa" w:w="60"/>
              <w:right w:type="dxa" w:w="90"/>
            </w:tcMar>
          </w:tcPr>
          <w:p>
            <w:r>
              <w:rPr>
                <w:b w:val="false"/>
                <w:bCs w:val="false"/>
                <w:sz w:val="19"/>
                <w:szCs w:val="19"/>
              </w:rPr>
              <w:t xml:space="preserve">14-tuoi-no.md</w:t>
            </w:r>
          </w:p>
        </w:tc>
      </w:tr>
      <w:tr>
        <w:tc>
          <w:tcPr>
            <w:tcW w:type="dxa" w:w="500"/>
            <w:tcMar>
              <w:top w:type="dxa" w:w="60"/>
              <w:left w:type="dxa" w:w="90"/>
              <w:bottom w:type="dxa" w:w="60"/>
              <w:right w:type="dxa" w:w="90"/>
            </w:tcMar>
          </w:tcPr>
          <w:p>
            <w:r>
              <w:rPr>
                <w:b w:val="false"/>
                <w:bCs w:val="false"/>
                <w:sz w:val="19"/>
                <w:szCs w:val="19"/>
              </w:rPr>
              <w:t xml:space="preserve">17</w:t>
            </w:r>
          </w:p>
        </w:tc>
        <w:tc>
          <w:tcPr>
            <w:tcW w:type="dxa" w:w="2000"/>
            <w:tcMar>
              <w:top w:type="dxa" w:w="60"/>
              <w:left w:type="dxa" w:w="90"/>
              <w:bottom w:type="dxa" w:w="60"/>
              <w:right w:type="dxa" w:w="90"/>
            </w:tcMar>
          </w:tcPr>
          <w:p>
            <w:r>
              <w:rPr>
                <w:b w:val="false"/>
                <w:bCs w:val="false"/>
                <w:sz w:val="19"/>
                <w:szCs w:val="19"/>
              </w:rPr>
              <w:t xml:space="preserve">Thiết lập</w:t>
            </w:r>
          </w:p>
        </w:tc>
        <w:tc>
          <w:tcPr>
            <w:tcW w:type="dxa" w:w="4226"/>
            <w:tcMar>
              <w:top w:type="dxa" w:w="60"/>
              <w:left w:type="dxa" w:w="90"/>
              <w:bottom w:type="dxa" w:w="60"/>
              <w:right w:type="dxa" w:w="90"/>
            </w:tcMar>
          </w:tcPr>
          <w:p>
            <w:r>
              <w:rPr>
                <w:b w:val="false"/>
                <w:bCs w:val="false"/>
                <w:sz w:val="19"/>
                <w:szCs w:val="19"/>
              </w:rPr>
              <w:t xml:space="preserve">Xong (công ty, thẻ, người dùng, chức vụ &amp; phân quyền)</w:t>
            </w:r>
          </w:p>
        </w:tc>
        <w:tc>
          <w:tcPr>
            <w:tcW w:type="dxa" w:w="2300"/>
            <w:tcMar>
              <w:top w:type="dxa" w:w="60"/>
              <w:left w:type="dxa" w:w="90"/>
              <w:bottom w:type="dxa" w:w="60"/>
              <w:right w:type="dxa" w:w="90"/>
            </w:tcMar>
          </w:tcPr>
          <w:p>
            <w:r>
              <w:rPr>
                <w:b w:val="false"/>
                <w:bCs w:val="false"/>
                <w:sz w:val="19"/>
                <w:szCs w:val="19"/>
              </w:rPr>
              <w:t xml:space="preserve">15-thiet-lap.md</w:t>
            </w:r>
          </w:p>
        </w:tc>
      </w:tr>
      <w:tr>
        <w:tc>
          <w:tcPr>
            <w:tcW w:type="dxa" w:w="500"/>
            <w:tcMar>
              <w:top w:type="dxa" w:w="60"/>
              <w:left w:type="dxa" w:w="90"/>
              <w:bottom w:type="dxa" w:w="60"/>
              <w:right w:type="dxa" w:w="90"/>
            </w:tcMar>
          </w:tcPr>
          <w:p>
            <w:r>
              <w:rPr>
                <w:b w:val="false"/>
                <w:bCs w:val="false"/>
                <w:sz w:val="19"/>
                <w:szCs w:val="19"/>
              </w:rPr>
              <w:t xml:space="preserve">18</w:t>
            </w:r>
          </w:p>
        </w:tc>
        <w:tc>
          <w:tcPr>
            <w:tcW w:type="dxa" w:w="2000"/>
            <w:tcMar>
              <w:top w:type="dxa" w:w="60"/>
              <w:left w:type="dxa" w:w="90"/>
              <w:bottom w:type="dxa" w:w="60"/>
              <w:right w:type="dxa" w:w="90"/>
            </w:tcMar>
          </w:tcPr>
          <w:p>
            <w:r>
              <w:rPr>
                <w:b w:val="false"/>
                <w:bCs w:val="false"/>
                <w:sz w:val="19"/>
                <w:szCs w:val="19"/>
              </w:rPr>
              <w:t xml:space="preserve">Toàn cục</w:t>
            </w:r>
          </w:p>
        </w:tc>
        <w:tc>
          <w:tcPr>
            <w:tcW w:type="dxa" w:w="4226"/>
            <w:tcMar>
              <w:top w:type="dxa" w:w="60"/>
              <w:left w:type="dxa" w:w="90"/>
              <w:bottom w:type="dxa" w:w="60"/>
              <w:right w:type="dxa" w:w="90"/>
            </w:tcMar>
          </w:tcPr>
          <w:p>
            <w:r>
              <w:rPr>
                <w:b w:val="false"/>
                <w:bCs w:val="false"/>
                <w:sz w:val="19"/>
                <w:szCs w:val="19"/>
              </w:rPr>
              <w:t xml:space="preserve">Xong (layout, đăng nhập, định dạng, lỗi)</w:t>
            </w:r>
          </w:p>
        </w:tc>
        <w:tc>
          <w:tcPr>
            <w:tcW w:type="dxa" w:w="2300"/>
            <w:tcMar>
              <w:top w:type="dxa" w:w="60"/>
              <w:left w:type="dxa" w:w="90"/>
              <w:bottom w:type="dxa" w:w="60"/>
              <w:right w:type="dxa" w:w="90"/>
            </w:tcMar>
          </w:tcPr>
          <w:p>
            <w:r>
              <w:rPr>
                <w:b w:val="false"/>
                <w:bCs w:val="false"/>
                <w:sz w:val="19"/>
                <w:szCs w:val="19"/>
              </w:rPr>
              <w:t xml:space="preserve">16-toan-cuc.md</w:t>
            </w:r>
          </w:p>
        </w:tc>
      </w:tr>
    </w:tbl>
    <w:p>
      <w:pPr>
        <w:spacing w:after="160"/>
      </w:pPr>
    </w:p>
    <w:p>
      <w:pPr>
        <w:pStyle w:val="Heading1"/>
      </w:pPr>
      <w:r>
        <w:t xml:space="preserve">5. Lỗi và mâu thuẫn ghi nhận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3926"/>
        <w:gridCol w:w="2300"/>
      </w:tblGrid>
      <w:tr>
        <w:trPr>
          <w:tblHeader/>
        </w:trPr>
        <w:tc>
          <w:tcPr>
            <w:tcW w:type="dxa" w:w="500"/>
            <w:shd w:fill="D9E2F3" w:color="auto" w:val="clear"/>
            <w:tcMar>
              <w:top w:type="dxa" w:w="60"/>
              <w:left w:type="dxa" w:w="90"/>
              <w:bottom w:type="dxa" w:w="60"/>
              <w:right w:type="dxa" w:w="90"/>
            </w:tcMar>
          </w:tcPr>
          <w:p>
            <w:r>
              <w:rPr>
                <w:b/>
                <w:bCs/>
                <w:sz w:val="19"/>
                <w:szCs w:val="19"/>
              </w:rPr>
              <w:t xml:space="preserve">#</w:t>
            </w:r>
          </w:p>
        </w:tc>
        <w:tc>
          <w:tcPr>
            <w:tcW w:type="dxa" w:w="2300"/>
            <w:shd w:fill="D9E2F3" w:color="auto" w:val="clear"/>
            <w:tcMar>
              <w:top w:type="dxa" w:w="60"/>
              <w:left w:type="dxa" w:w="90"/>
              <w:bottom w:type="dxa" w:w="60"/>
              <w:right w:type="dxa" w:w="90"/>
            </w:tcMar>
          </w:tcPr>
          <w:p>
            <w:r>
              <w:rPr>
                <w:b/>
                <w:bCs/>
                <w:sz w:val="19"/>
                <w:szCs w:val="19"/>
              </w:rPr>
              <w:t xml:space="preserve">Vị trí</w:t>
            </w:r>
          </w:p>
        </w:tc>
        <w:tc>
          <w:tcPr>
            <w:tcW w:type="dxa" w:w="3926"/>
            <w:shd w:fill="D9E2F3" w:color="auto" w:val="clear"/>
            <w:tcMar>
              <w:top w:type="dxa" w:w="60"/>
              <w:left w:type="dxa" w:w="90"/>
              <w:bottom w:type="dxa" w:w="60"/>
              <w:right w:type="dxa" w:w="90"/>
            </w:tcMar>
          </w:tcPr>
          <w:p>
            <w:r>
              <w:rPr>
                <w:b/>
                <w:bCs/>
                <w:sz w:val="19"/>
                <w:szCs w:val="19"/>
              </w:rPr>
              <w:t xml:space="preserve">Nội dung</w:t>
            </w:r>
          </w:p>
        </w:tc>
        <w:tc>
          <w:tcPr>
            <w:tcW w:type="dxa" w:w="2300"/>
            <w:shd w:fill="D9E2F3" w:color="auto" w:val="clear"/>
            <w:tcMar>
              <w:top w:type="dxa" w:w="60"/>
              <w:left w:type="dxa" w:w="90"/>
              <w:bottom w:type="dxa" w:w="60"/>
              <w:right w:type="dxa" w:w="90"/>
            </w:tcMar>
          </w:tcPr>
          <w:p>
            <w:r>
              <w:rPr>
                <w:b/>
                <w:bCs/>
                <w:sz w:val="19"/>
                <w:szCs w:val="19"/>
              </w:rPr>
              <w:t xml:space="preserve">Cần làm</w:t>
            </w:r>
          </w:p>
        </w:tc>
      </w:tr>
      <w:tr>
        <w:tc>
          <w:tcPr>
            <w:tcW w:type="dxa" w:w="500"/>
            <w:tcMar>
              <w:top w:type="dxa" w:w="60"/>
              <w:left w:type="dxa" w:w="90"/>
              <w:bottom w:type="dxa" w:w="60"/>
              <w:right w:type="dxa" w:w="90"/>
            </w:tcMar>
          </w:tcPr>
          <w:p>
            <w:r>
              <w:rPr>
                <w:b w:val="false"/>
                <w:bCs w:val="false"/>
                <w:sz w:val="19"/>
                <w:szCs w:val="19"/>
              </w:rPr>
              <w:t xml:space="preserve">1</w:t>
            </w:r>
          </w:p>
        </w:tc>
        <w:tc>
          <w:tcPr>
            <w:tcW w:type="dxa" w:w="2300"/>
            <w:tcMar>
              <w:top w:type="dxa" w:w="60"/>
              <w:left w:type="dxa" w:w="90"/>
              <w:bottom w:type="dxa" w:w="60"/>
              <w:right w:type="dxa" w:w="90"/>
            </w:tcMar>
          </w:tcPr>
          <w:p>
            <w:r>
              <w:rPr>
                <w:b w:val="false"/>
                <w:bCs w:val="false"/>
                <w:sz w:val="19"/>
                <w:szCs w:val="19"/>
              </w:rPr>
              <w:t xml:space="preserve">Báo cáo Thẻ kho</w:t>
            </w:r>
          </w:p>
        </w:tc>
        <w:tc>
          <w:tcPr>
            <w:tcW w:type="dxa" w:w="3926"/>
            <w:tcMar>
              <w:top w:type="dxa" w:w="60"/>
              <w:left w:type="dxa" w:w="90"/>
              <w:bottom w:type="dxa" w:w="60"/>
              <w:right w:type="dxa" w:w="90"/>
            </w:tcMar>
          </w:tcPr>
          <w:p>
            <w:r>
              <w:rPr>
                <w:b w:val="false"/>
                <w:bCs w:val="false"/>
                <w:sz w:val="19"/>
                <w:szCs w:val="19"/>
              </w:rPr>
              <w:t xml:space="preserve">Tiêu đề và ghi chú hiển thị của Giá mua biến động</w:t>
            </w:r>
          </w:p>
        </w:tc>
        <w:tc>
          <w:tcPr>
            <w:tcW w:type="dxa" w:w="2300"/>
            <w:tcMar>
              <w:top w:type="dxa" w:w="60"/>
              <w:left w:type="dxa" w:w="90"/>
              <w:bottom w:type="dxa" w:w="60"/>
              <w:right w:type="dxa" w:w="90"/>
            </w:tcMar>
          </w:tcPr>
          <w:p>
            <w:r>
              <w:rPr>
                <w:b w:val="false"/>
                <w:bCs w:val="false"/>
                <w:sz w:val="19"/>
                <w:szCs w:val="19"/>
              </w:rPr>
              <w:t xml:space="preserve">Kiểm tra lại trên bản sao; xác nhận lỗi</w:t>
            </w:r>
          </w:p>
        </w:tc>
      </w:tr>
      <w:tr>
        <w:tc>
          <w:tcPr>
            <w:tcW w:type="dxa" w:w="500"/>
            <w:tcMar>
              <w:top w:type="dxa" w:w="60"/>
              <w:left w:type="dxa" w:w="90"/>
              <w:bottom w:type="dxa" w:w="60"/>
              <w:right w:type="dxa" w:w="90"/>
            </w:tcMar>
          </w:tcPr>
          <w:p>
            <w:r>
              <w:rPr>
                <w:b w:val="false"/>
                <w:bCs w:val="false"/>
                <w:sz w:val="19"/>
                <w:szCs w:val="19"/>
              </w:rPr>
              <w:t xml:space="preserve">2</w:t>
            </w:r>
          </w:p>
        </w:tc>
        <w:tc>
          <w:tcPr>
            <w:tcW w:type="dxa" w:w="2300"/>
            <w:tcMar>
              <w:top w:type="dxa" w:w="60"/>
              <w:left w:type="dxa" w:w="90"/>
              <w:bottom w:type="dxa" w:w="60"/>
              <w:right w:type="dxa" w:w="90"/>
            </w:tcMar>
          </w:tcPr>
          <w:p>
            <w:r>
              <w:rPr>
                <w:b w:val="false"/>
                <w:bCs w:val="false"/>
                <w:sz w:val="19"/>
                <w:szCs w:val="19"/>
              </w:rPr>
              <w:t xml:space="preserve">Tổng quan › Đơn chờ xác nhận</w:t>
            </w:r>
          </w:p>
        </w:tc>
        <w:tc>
          <w:tcPr>
            <w:tcW w:type="dxa" w:w="3926"/>
            <w:tcMar>
              <w:top w:type="dxa" w:w="60"/>
              <w:left w:type="dxa" w:w="90"/>
              <w:bottom w:type="dxa" w:w="60"/>
              <w:right w:type="dxa" w:w="90"/>
            </w:tcMar>
          </w:tcPr>
          <w:p>
            <w:r>
              <w:rPr>
                <w:b w:val="false"/>
                <w:bCs w:val="false"/>
                <w:sz w:val="19"/>
                <w:szCs w:val="19"/>
              </w:rPr>
              <w:t xml:space="preserve">Trỏ tới status=PENDING, trang đơn bán gọi là Chờ sản xuất</w:t>
            </w:r>
          </w:p>
        </w:tc>
        <w:tc>
          <w:tcPr>
            <w:tcW w:type="dxa" w:w="2300"/>
            <w:tcMar>
              <w:top w:type="dxa" w:w="60"/>
              <w:left w:type="dxa" w:w="90"/>
              <w:bottom w:type="dxa" w:w="60"/>
              <w:right w:type="dxa" w:w="90"/>
            </w:tcMar>
          </w:tcPr>
          <w:p>
            <w:r>
              <w:rPr>
                <w:b w:val="false"/>
                <w:bCs w:val="false"/>
                <w:sz w:val="19"/>
                <w:szCs w:val="19"/>
              </w:rPr>
              <w:t xml:space="preserve">Thống nhất tên trạng thái</w:t>
            </w:r>
          </w:p>
        </w:tc>
      </w:tr>
      <w:tr>
        <w:tc>
          <w:tcPr>
            <w:tcW w:type="dxa" w:w="500"/>
            <w:tcMar>
              <w:top w:type="dxa" w:w="60"/>
              <w:left w:type="dxa" w:w="90"/>
              <w:bottom w:type="dxa" w:w="60"/>
              <w:right w:type="dxa" w:w="90"/>
            </w:tcMar>
          </w:tcPr>
          <w:p>
            <w:r>
              <w:rPr>
                <w:b w:val="false"/>
                <w:bCs w:val="false"/>
                <w:sz w:val="19"/>
                <w:szCs w:val="19"/>
              </w:rPr>
              <w:t xml:space="preserve">3</w:t>
            </w:r>
          </w:p>
        </w:tc>
        <w:tc>
          <w:tcPr>
            <w:tcW w:type="dxa" w:w="2300"/>
            <w:tcMar>
              <w:top w:type="dxa" w:w="60"/>
              <w:left w:type="dxa" w:w="90"/>
              <w:bottom w:type="dxa" w:w="60"/>
              <w:right w:type="dxa" w:w="90"/>
            </w:tcMar>
          </w:tcPr>
          <w:p>
            <w:r>
              <w:rPr>
                <w:b w:val="false"/>
                <w:bCs w:val="false"/>
                <w:sz w:val="19"/>
                <w:szCs w:val="19"/>
              </w:rPr>
              <w:t xml:space="preserve">Tổng quan › Công nợ quá hạn</w:t>
            </w:r>
          </w:p>
        </w:tc>
        <w:tc>
          <w:tcPr>
            <w:tcW w:type="dxa" w:w="3926"/>
            <w:tcMar>
              <w:top w:type="dxa" w:w="60"/>
              <w:left w:type="dxa" w:w="90"/>
              <w:bottom w:type="dxa" w:w="60"/>
              <w:right w:type="dxa" w:w="90"/>
            </w:tcMar>
          </w:tcPr>
          <w:p>
            <w:r>
              <w:rPr>
                <w:b w:val="false"/>
                <w:bCs w:val="false"/>
                <w:sz w:val="19"/>
                <w:szCs w:val="19"/>
              </w:rPr>
              <w:t xml:space="preserve">Mở Tuổi nợ mặc định là phải trả, tên thẻ không nói rõ</w:t>
            </w:r>
          </w:p>
        </w:tc>
        <w:tc>
          <w:tcPr>
            <w:tcW w:type="dxa" w:w="2300"/>
            <w:tcMar>
              <w:top w:type="dxa" w:w="60"/>
              <w:left w:type="dxa" w:w="90"/>
              <w:bottom w:type="dxa" w:w="60"/>
              <w:right w:type="dxa" w:w="90"/>
            </w:tcMar>
          </w:tcPr>
          <w:p>
            <w:r>
              <w:rPr>
                <w:b w:val="false"/>
                <w:bCs w:val="false"/>
                <w:sz w:val="19"/>
                <w:szCs w:val="19"/>
              </w:rPr>
              <w:t xml:space="preserve">Làm rõ hoặc đổi mặc định</w:t>
            </w:r>
          </w:p>
        </w:tc>
      </w:tr>
      <w:tr>
        <w:tc>
          <w:tcPr>
            <w:tcW w:type="dxa" w:w="500"/>
            <w:tcMar>
              <w:top w:type="dxa" w:w="60"/>
              <w:left w:type="dxa" w:w="90"/>
              <w:bottom w:type="dxa" w:w="60"/>
              <w:right w:type="dxa" w:w="90"/>
            </w:tcMar>
          </w:tcPr>
          <w:p>
            <w:r>
              <w:rPr>
                <w:b w:val="false"/>
                <w:bCs w:val="false"/>
                <w:sz w:val="19"/>
                <w:szCs w:val="19"/>
              </w:rPr>
              <w:t xml:space="preserve">4</w:t>
            </w:r>
          </w:p>
        </w:tc>
        <w:tc>
          <w:tcPr>
            <w:tcW w:type="dxa" w:w="2300"/>
            <w:tcMar>
              <w:top w:type="dxa" w:w="60"/>
              <w:left w:type="dxa" w:w="90"/>
              <w:bottom w:type="dxa" w:w="60"/>
              <w:right w:type="dxa" w:w="90"/>
            </w:tcMar>
          </w:tcPr>
          <w:p>
            <w:r>
              <w:rPr>
                <w:b w:val="false"/>
                <w:bCs w:val="false"/>
                <w:sz w:val="19"/>
                <w:szCs w:val="19"/>
              </w:rPr>
              <w:t xml:space="preserve">Khách hàng › Địa chỉ giao hàng</w:t>
            </w:r>
          </w:p>
        </w:tc>
        <w:tc>
          <w:tcPr>
            <w:tcW w:type="dxa" w:w="3926"/>
            <w:tcMar>
              <w:top w:type="dxa" w:w="60"/>
              <w:left w:type="dxa" w:w="90"/>
              <w:bottom w:type="dxa" w:w="60"/>
              <w:right w:type="dxa" w:w="90"/>
            </w:tcMar>
          </w:tcPr>
          <w:p>
            <w:r>
              <w:rPr>
                <w:b w:val="false"/>
                <w:bCs w:val="false"/>
                <w:sz w:val="19"/>
                <w:szCs w:val="19"/>
              </w:rPr>
              <w:t xml:space="preserve">Form báo chưa khai báo được; trang chi tiết có Thêm địa chỉ (không mở được)</w:t>
            </w:r>
          </w:p>
        </w:tc>
        <w:tc>
          <w:tcPr>
            <w:tcW w:type="dxa" w:w="2300"/>
            <w:tcMar>
              <w:top w:type="dxa" w:w="60"/>
              <w:left w:type="dxa" w:w="90"/>
              <w:bottom w:type="dxa" w:w="60"/>
              <w:right w:type="dxa" w:w="90"/>
            </w:tcMar>
          </w:tcPr>
          <w:p>
            <w:r>
              <w:rPr>
                <w:b w:val="false"/>
                <w:bCs w:val="false"/>
                <w:sz w:val="19"/>
                <w:szCs w:val="19"/>
              </w:rPr>
              <w:t xml:space="preserve">Nạp danh mục Phường/Xã hoặc sửa thông báo</w:t>
            </w:r>
          </w:p>
        </w:tc>
      </w:tr>
      <w:tr>
        <w:tc>
          <w:tcPr>
            <w:tcW w:type="dxa" w:w="500"/>
            <w:tcMar>
              <w:top w:type="dxa" w:w="60"/>
              <w:left w:type="dxa" w:w="90"/>
              <w:bottom w:type="dxa" w:w="60"/>
              <w:right w:type="dxa" w:w="90"/>
            </w:tcMar>
          </w:tcPr>
          <w:p>
            <w:r>
              <w:rPr>
                <w:b w:val="false"/>
                <w:bCs w:val="false"/>
                <w:sz w:val="19"/>
                <w:szCs w:val="19"/>
              </w:rPr>
              <w:t xml:space="preserve">5</w:t>
            </w:r>
          </w:p>
        </w:tc>
        <w:tc>
          <w:tcPr>
            <w:tcW w:type="dxa" w:w="2300"/>
            <w:tcMar>
              <w:top w:type="dxa" w:w="60"/>
              <w:left w:type="dxa" w:w="90"/>
              <w:bottom w:type="dxa" w:w="60"/>
              <w:right w:type="dxa" w:w="90"/>
            </w:tcMar>
          </w:tcPr>
          <w:p>
            <w:r>
              <w:rPr>
                <w:b w:val="false"/>
                <w:bCs w:val="false"/>
                <w:sz w:val="19"/>
                <w:szCs w:val="19"/>
              </w:rPr>
              <w:t xml:space="preserve">Chuyến giao hàng › Tài xế</w:t>
            </w:r>
          </w:p>
        </w:tc>
        <w:tc>
          <w:tcPr>
            <w:tcW w:type="dxa" w:w="3926"/>
            <w:tcMar>
              <w:top w:type="dxa" w:w="60"/>
              <w:left w:type="dxa" w:w="90"/>
              <w:bottom w:type="dxa" w:w="60"/>
              <w:right w:type="dxa" w:w="90"/>
            </w:tcMar>
          </w:tcPr>
          <w:p>
            <w:r>
              <w:rPr>
                <w:b w:val="false"/>
                <w:bCs w:val="false"/>
                <w:sz w:val="19"/>
                <w:szCs w:val="19"/>
              </w:rPr>
              <w:t xml:space="preserve">Ô tài xế nhập tự do; bộ lọc dùng danh sách người dùng</w:t>
            </w:r>
          </w:p>
        </w:tc>
        <w:tc>
          <w:tcPr>
            <w:tcW w:type="dxa" w:w="2300"/>
            <w:tcMar>
              <w:top w:type="dxa" w:w="60"/>
              <w:left w:type="dxa" w:w="90"/>
              <w:bottom w:type="dxa" w:w="60"/>
              <w:right w:type="dxa" w:w="90"/>
            </w:tcMar>
          </w:tcPr>
          <w:p>
            <w:r>
              <w:rPr>
                <w:b w:val="false"/>
                <w:bCs w:val="false"/>
                <w:sz w:val="19"/>
                <w:szCs w:val="19"/>
              </w:rPr>
              <w:t xml:space="preserve">Thống nhất nguồn tài xế</w:t>
            </w:r>
          </w:p>
        </w:tc>
      </w:tr>
      <w:tr>
        <w:tc>
          <w:tcPr>
            <w:tcW w:type="dxa" w:w="500"/>
            <w:tcMar>
              <w:top w:type="dxa" w:w="60"/>
              <w:left w:type="dxa" w:w="90"/>
              <w:bottom w:type="dxa" w:w="60"/>
              <w:right w:type="dxa" w:w="90"/>
            </w:tcMar>
          </w:tcPr>
          <w:p>
            <w:r>
              <w:rPr>
                <w:b w:val="false"/>
                <w:bCs w:val="false"/>
                <w:sz w:val="19"/>
                <w:szCs w:val="19"/>
              </w:rPr>
              <w:t xml:space="preserve">6</w:t>
            </w:r>
          </w:p>
        </w:tc>
        <w:tc>
          <w:tcPr>
            <w:tcW w:type="dxa" w:w="2300"/>
            <w:tcMar>
              <w:top w:type="dxa" w:w="60"/>
              <w:left w:type="dxa" w:w="90"/>
              <w:bottom w:type="dxa" w:w="60"/>
              <w:right w:type="dxa" w:w="90"/>
            </w:tcMar>
          </w:tcPr>
          <w:p>
            <w:r>
              <w:rPr>
                <w:b w:val="false"/>
                <w:bCs w:val="false"/>
                <w:sz w:val="19"/>
                <w:szCs w:val="19"/>
              </w:rPr>
              <w:t xml:space="preserve">Phiếu kho › Loại phiếu</w:t>
            </w:r>
          </w:p>
        </w:tc>
        <w:tc>
          <w:tcPr>
            <w:tcW w:type="dxa" w:w="3926"/>
            <w:tcMar>
              <w:top w:type="dxa" w:w="60"/>
              <w:left w:type="dxa" w:w="90"/>
              <w:bottom w:type="dxa" w:w="60"/>
              <w:right w:type="dxa" w:w="90"/>
            </w:tcMar>
          </w:tcPr>
          <w:p>
            <w:r>
              <w:rPr>
                <w:b w:val="false"/>
                <w:bCs w:val="false"/>
                <w:sz w:val="19"/>
                <w:szCs w:val="19"/>
              </w:rPr>
              <w:t xml:space="preserve">Có loại Nhập trả về trong bộ lọc, không có trong menu lập phiếu</w:t>
            </w:r>
          </w:p>
        </w:tc>
        <w:tc>
          <w:tcPr>
            <w:tcW w:type="dxa" w:w="2300"/>
            <w:tcMar>
              <w:top w:type="dxa" w:w="60"/>
              <w:left w:type="dxa" w:w="90"/>
              <w:bottom w:type="dxa" w:w="60"/>
              <w:right w:type="dxa" w:w="90"/>
            </w:tcMar>
          </w:tcPr>
          <w:p>
            <w:r>
              <w:rPr>
                <w:b w:val="false"/>
                <w:bCs w:val="false"/>
                <w:sz w:val="19"/>
                <w:szCs w:val="19"/>
              </w:rPr>
              <w:t xml:space="preserve">Xác minh nguồn sinh phiếu</w:t>
            </w:r>
          </w:p>
        </w:tc>
      </w:tr>
      <w:tr>
        <w:tc>
          <w:tcPr>
            <w:tcW w:type="dxa" w:w="500"/>
            <w:tcMar>
              <w:top w:type="dxa" w:w="60"/>
              <w:left w:type="dxa" w:w="90"/>
              <w:bottom w:type="dxa" w:w="60"/>
              <w:right w:type="dxa" w:w="90"/>
            </w:tcMar>
          </w:tcPr>
          <w:p>
            <w:r>
              <w:rPr>
                <w:b w:val="false"/>
                <w:bCs w:val="false"/>
                <w:sz w:val="19"/>
                <w:szCs w:val="19"/>
              </w:rPr>
              <w:t xml:space="preserve">7</w:t>
            </w:r>
          </w:p>
        </w:tc>
        <w:tc>
          <w:tcPr>
            <w:tcW w:type="dxa" w:w="2300"/>
            <w:tcMar>
              <w:top w:type="dxa" w:w="60"/>
              <w:left w:type="dxa" w:w="90"/>
              <w:bottom w:type="dxa" w:w="60"/>
              <w:right w:type="dxa" w:w="90"/>
            </w:tcMar>
          </w:tcPr>
          <w:p>
            <w:r>
              <w:rPr>
                <w:b w:val="false"/>
                <w:bCs w:val="false"/>
                <w:sz w:val="19"/>
                <w:szCs w:val="19"/>
              </w:rPr>
              <w:t xml:space="preserve">Công nợ phải thu › Sổ chi tiết</w:t>
            </w:r>
          </w:p>
        </w:tc>
        <w:tc>
          <w:tcPr>
            <w:tcW w:type="dxa" w:w="3926"/>
            <w:tcMar>
              <w:top w:type="dxa" w:w="60"/>
              <w:left w:type="dxa" w:w="90"/>
              <w:bottom w:type="dxa" w:w="60"/>
              <w:right w:type="dxa" w:w="90"/>
            </w:tcMar>
          </w:tcPr>
          <w:p>
            <w:r>
              <w:rPr>
                <w:b w:val="false"/>
                <w:bCs w:val="false"/>
                <w:sz w:val="19"/>
                <w:szCs w:val="19"/>
              </w:rPr>
              <w:t xml:space="preserve">Dấu phát sinh (âm) và còn lại (dương) ngược nhau cho phiếu trả trước</w:t>
            </w:r>
          </w:p>
        </w:tc>
        <w:tc>
          <w:tcPr>
            <w:tcW w:type="dxa" w:w="2300"/>
            <w:tcMar>
              <w:top w:type="dxa" w:w="60"/>
              <w:left w:type="dxa" w:w="90"/>
              <w:bottom w:type="dxa" w:w="60"/>
              <w:right w:type="dxa" w:w="90"/>
            </w:tcMar>
          </w:tcPr>
          <w:p>
            <w:r>
              <w:rPr>
                <w:b w:val="false"/>
                <w:bCs w:val="false"/>
                <w:sz w:val="19"/>
                <w:szCs w:val="19"/>
              </w:rPr>
              <w:t xml:space="preserve">Thống nhất quy ước dấu</w:t>
            </w:r>
          </w:p>
        </w:tc>
      </w:tr>
      <w:tr>
        <w:tc>
          <w:tcPr>
            <w:tcW w:type="dxa" w:w="500"/>
            <w:tcMar>
              <w:top w:type="dxa" w:w="60"/>
              <w:left w:type="dxa" w:w="90"/>
              <w:bottom w:type="dxa" w:w="60"/>
              <w:right w:type="dxa" w:w="90"/>
            </w:tcMar>
          </w:tcPr>
          <w:p>
            <w:r>
              <w:rPr>
                <w:b w:val="false"/>
                <w:bCs w:val="false"/>
                <w:sz w:val="19"/>
                <w:szCs w:val="19"/>
              </w:rPr>
              <w:t xml:space="preserve">8</w:t>
            </w:r>
          </w:p>
        </w:tc>
        <w:tc>
          <w:tcPr>
            <w:tcW w:type="dxa" w:w="2300"/>
            <w:tcMar>
              <w:top w:type="dxa" w:w="60"/>
              <w:left w:type="dxa" w:w="90"/>
              <w:bottom w:type="dxa" w:w="60"/>
              <w:right w:type="dxa" w:w="90"/>
            </w:tcMar>
          </w:tcPr>
          <w:p>
            <w:r>
              <w:rPr>
                <w:b w:val="false"/>
                <w:bCs w:val="false"/>
                <w:sz w:val="19"/>
                <w:szCs w:val="19"/>
              </w:rPr>
              <w:t xml:space="preserve">Thiết lập › Chức vụ</w:t>
            </w:r>
          </w:p>
        </w:tc>
        <w:tc>
          <w:tcPr>
            <w:tcW w:type="dxa" w:w="3926"/>
            <w:tcMar>
              <w:top w:type="dxa" w:w="60"/>
              <w:left w:type="dxa" w:w="90"/>
              <w:bottom w:type="dxa" w:w="60"/>
              <w:right w:type="dxa" w:w="90"/>
            </w:tcMar>
          </w:tcPr>
          <w:p>
            <w:r>
              <w:rPr>
                <w:b w:val="false"/>
                <w:bCs w:val="false"/>
                <w:sz w:val="19"/>
                <w:szCs w:val="19"/>
              </w:rPr>
              <w:t xml:space="preserve">Có quyền thêm/sửa/xoá chức vụ, không có nút trên giao diện</w:t>
            </w:r>
          </w:p>
        </w:tc>
        <w:tc>
          <w:tcPr>
            <w:tcW w:type="dxa" w:w="2300"/>
            <w:tcMar>
              <w:top w:type="dxa" w:w="60"/>
              <w:left w:type="dxa" w:w="90"/>
              <w:bottom w:type="dxa" w:w="60"/>
              <w:right w:type="dxa" w:w="90"/>
            </w:tcMar>
          </w:tcPr>
          <w:p>
            <w:r>
              <w:rPr>
                <w:b w:val="false"/>
                <w:bCs w:val="false"/>
                <w:sz w:val="19"/>
                <w:szCs w:val="19"/>
              </w:rPr>
              <w:t xml:space="preserve">Xác minh có ẩn theo quyền không</w:t>
            </w:r>
          </w:p>
        </w:tc>
      </w:tr>
      <w:tr>
        <w:tc>
          <w:tcPr>
            <w:tcW w:type="dxa" w:w="500"/>
            <w:tcMar>
              <w:top w:type="dxa" w:w="60"/>
              <w:left w:type="dxa" w:w="90"/>
              <w:bottom w:type="dxa" w:w="60"/>
              <w:right w:type="dxa" w:w="90"/>
            </w:tcMar>
          </w:tcPr>
          <w:p>
            <w:r>
              <w:rPr>
                <w:b w:val="false"/>
                <w:bCs w:val="false"/>
                <w:sz w:val="19"/>
                <w:szCs w:val="19"/>
              </w:rPr>
              <w:t xml:space="preserve">9</w:t>
            </w:r>
          </w:p>
        </w:tc>
        <w:tc>
          <w:tcPr>
            <w:tcW w:type="dxa" w:w="2300"/>
            <w:tcMar>
              <w:top w:type="dxa" w:w="60"/>
              <w:left w:type="dxa" w:w="90"/>
              <w:bottom w:type="dxa" w:w="60"/>
              <w:right w:type="dxa" w:w="90"/>
            </w:tcMar>
          </w:tcPr>
          <w:p>
            <w:r>
              <w:rPr>
                <w:b w:val="false"/>
                <w:bCs w:val="false"/>
                <w:sz w:val="19"/>
                <w:szCs w:val="19"/>
              </w:rPr>
              <w:t xml:space="preserve">Báo cáo</w:t>
            </w:r>
          </w:p>
        </w:tc>
        <w:tc>
          <w:tcPr>
            <w:tcW w:type="dxa" w:w="3926"/>
            <w:tcMar>
              <w:top w:type="dxa" w:w="60"/>
              <w:left w:type="dxa" w:w="90"/>
              <w:bottom w:type="dxa" w:w="60"/>
              <w:right w:type="dxa" w:w="90"/>
            </w:tcMar>
          </w:tcPr>
          <w:p>
            <w:r>
              <w:rPr>
                <w:b w:val="false"/>
                <w:bCs w:val="false"/>
                <w:sz w:val="19"/>
                <w:szCs w:val="19"/>
              </w:rPr>
              <w:t xml:space="preserve">Không có báo cáo công nợ phải trả trong menu</w:t>
            </w:r>
          </w:p>
        </w:tc>
        <w:tc>
          <w:tcPr>
            <w:tcW w:type="dxa" w:w="2300"/>
            <w:tcMar>
              <w:top w:type="dxa" w:w="60"/>
              <w:left w:type="dxa" w:w="90"/>
              <w:bottom w:type="dxa" w:w="60"/>
              <w:right w:type="dxa" w:w="90"/>
            </w:tcMar>
          </w:tcPr>
          <w:p>
            <w:r>
              <w:rPr>
                <w:b w:val="false"/>
                <w:bCs w:val="false"/>
                <w:sz w:val="19"/>
                <w:szCs w:val="19"/>
              </w:rPr>
              <w:t xml:space="preserve">Bổ sung hoặc xác nhận có chủ ý</w:t>
            </w:r>
          </w:p>
        </w:tc>
      </w:tr>
      <w:tr>
        <w:tc>
          <w:tcPr>
            <w:tcW w:type="dxa" w:w="500"/>
            <w:tcMar>
              <w:top w:type="dxa" w:w="60"/>
              <w:left w:type="dxa" w:w="90"/>
              <w:bottom w:type="dxa" w:w="60"/>
              <w:right w:type="dxa" w:w="90"/>
            </w:tcMar>
          </w:tcPr>
          <w:p>
            <w:r>
              <w:rPr>
                <w:b w:val="false"/>
                <w:bCs w:val="false"/>
                <w:sz w:val="19"/>
                <w:szCs w:val="19"/>
              </w:rPr>
              <w:t xml:space="preserve">10</w:t>
            </w:r>
          </w:p>
        </w:tc>
        <w:tc>
          <w:tcPr>
            <w:tcW w:type="dxa" w:w="2300"/>
            <w:tcMar>
              <w:top w:type="dxa" w:w="60"/>
              <w:left w:type="dxa" w:w="90"/>
              <w:bottom w:type="dxa" w:w="60"/>
              <w:right w:type="dxa" w:w="90"/>
            </w:tcMar>
          </w:tcPr>
          <w:p>
            <w:r>
              <w:rPr>
                <w:b w:val="false"/>
                <w:bCs w:val="false"/>
                <w:sz w:val="19"/>
                <w:szCs w:val="19"/>
              </w:rPr>
              <w:t xml:space="preserve">Đăng nhập</w:t>
            </w:r>
          </w:p>
        </w:tc>
        <w:tc>
          <w:tcPr>
            <w:tcW w:type="dxa" w:w="3926"/>
            <w:tcMar>
              <w:top w:type="dxa" w:w="60"/>
              <w:left w:type="dxa" w:w="90"/>
              <w:bottom w:type="dxa" w:w="60"/>
              <w:right w:type="dxa" w:w="90"/>
            </w:tcMar>
          </w:tcPr>
          <w:p>
            <w:r>
              <w:rPr>
                <w:b w:val="false"/>
                <w:bCs w:val="false"/>
                <w:sz w:val="19"/>
                <w:szCs w:val="19"/>
              </w:rPr>
              <w:t xml:space="preserve">Phiên hết hạn chuyển về /dang-nhap không có thông báo</w:t>
            </w:r>
          </w:p>
        </w:tc>
        <w:tc>
          <w:tcPr>
            <w:tcW w:type="dxa" w:w="2300"/>
            <w:tcMar>
              <w:top w:type="dxa" w:w="60"/>
              <w:left w:type="dxa" w:w="90"/>
              <w:bottom w:type="dxa" w:w="60"/>
              <w:right w:type="dxa" w:w="90"/>
            </w:tcMar>
          </w:tcPr>
          <w:p>
            <w:r>
              <w:rPr>
                <w:b w:val="false"/>
                <w:bCs w:val="false"/>
                <w:sz w:val="19"/>
                <w:szCs w:val="19"/>
              </w:rPr>
              <w:t xml:space="preserve">Bổ sung thông báo phiên hết hạn</w:t>
            </w:r>
          </w:p>
        </w:tc>
      </w:tr>
      <w:tr>
        <w:tc>
          <w:tcPr>
            <w:tcW w:type="dxa" w:w="500"/>
            <w:tcMar>
              <w:top w:type="dxa" w:w="60"/>
              <w:left w:type="dxa" w:w="90"/>
              <w:bottom w:type="dxa" w:w="60"/>
              <w:right w:type="dxa" w:w="90"/>
            </w:tcMar>
          </w:tcPr>
          <w:p>
            <w:r>
              <w:rPr>
                <w:b w:val="false"/>
                <w:bCs w:val="false"/>
                <w:sz w:val="19"/>
                <w:szCs w:val="19"/>
              </w:rPr>
              <w:t xml:space="preserve">11</w:t>
            </w:r>
          </w:p>
        </w:tc>
        <w:tc>
          <w:tcPr>
            <w:tcW w:type="dxa" w:w="2300"/>
            <w:tcMar>
              <w:top w:type="dxa" w:w="60"/>
              <w:left w:type="dxa" w:w="90"/>
              <w:bottom w:type="dxa" w:w="60"/>
              <w:right w:type="dxa" w:w="90"/>
            </w:tcMar>
          </w:tcPr>
          <w:p>
            <w:r>
              <w:rPr>
                <w:b w:val="false"/>
                <w:bCs w:val="false"/>
                <w:sz w:val="19"/>
                <w:szCs w:val="19"/>
              </w:rPr>
              <w:t xml:space="preserve">Người dùng (bản thân)</w:t>
            </w:r>
          </w:p>
        </w:tc>
        <w:tc>
          <w:tcPr>
            <w:tcW w:type="dxa" w:w="3926"/>
            <w:tcMar>
              <w:top w:type="dxa" w:w="60"/>
              <w:left w:type="dxa" w:w="90"/>
              <w:bottom w:type="dxa" w:w="60"/>
              <w:right w:type="dxa" w:w="90"/>
            </w:tcMar>
          </w:tcPr>
          <w:p>
            <w:r>
              <w:rPr>
                <w:b w:val="false"/>
                <w:bCs w:val="false"/>
                <w:sz w:val="19"/>
                <w:szCs w:val="19"/>
              </w:rPr>
              <w:t xml:space="preserve">Sửa và đặt lại mật khẩu không phản hồi với tài khoản đang đăng nhập</w:t>
            </w:r>
          </w:p>
        </w:tc>
        <w:tc>
          <w:tcPr>
            <w:tcW w:type="dxa" w:w="2300"/>
            <w:tcMar>
              <w:top w:type="dxa" w:w="60"/>
              <w:left w:type="dxa" w:w="90"/>
              <w:bottom w:type="dxa" w:w="60"/>
              <w:right w:type="dxa" w:w="90"/>
            </w:tcMar>
          </w:tcPr>
          <w:p>
            <w:r>
              <w:rPr>
                <w:b w:val="false"/>
                <w:bCs w:val="false"/>
                <w:sz w:val="19"/>
                <w:szCs w:val="19"/>
              </w:rPr>
              <w:t xml:space="preserve">Kiểm tra với tài khoản khác</w:t>
            </w:r>
          </w:p>
        </w:tc>
      </w:tr>
    </w:tbl>
    <w:p>
      <w:pPr>
        <w:spacing w:after="160"/>
      </w:pPr>
    </w:p>
    <w:p>
      <w:pPr>
        <w:pStyle w:val="Heading1"/>
      </w:pPr>
      <w:r>
        <w:t xml:space="preserve">6. Khác biệt giữa app gốc và thiết kế backend hiện tại</w:t>
      </w:r>
    </w:p>
    <w:p>
      <w:pPr>
        <w:pStyle w:val="ListParagraph"/>
        <w:numPr>
          <w:ilvl w:val="0"/>
          <w:numId w:val="2"/>
        </w:numPr>
      </w:pPr>
      <w:r>
        <w:t xml:space="preserve">Lệnh sản xuất: trạng thái thật là Nháp, Đang sản xuất, Hoàn thành, Đã huỷ. Thiết kế dùng CHO_DUYET, DANG_SAN_XUAT, HOAN_TAT, HUY.</w:t>
      </w:r>
    </w:p>
    <w:p>
      <w:pPr>
        <w:pStyle w:val="ListParagraph"/>
        <w:numPr>
          <w:ilvl w:val="0"/>
          <w:numId w:val="2"/>
        </w:numPr>
      </w:pPr>
      <w:r>
        <w:t xml:space="preserve">Đơn nhập hàng: 6 trạng thái (Nháp, Đã gửi NCC, Nhận một phần, Đã nhận đủ, Hoàn tất, Huỷ). Thiết kế hiện có 5 giá trị khác tên.</w:t>
      </w:r>
    </w:p>
    <w:p>
      <w:pPr>
        <w:pStyle w:val="ListParagraph"/>
        <w:numPr>
          <w:ilvl w:val="0"/>
          <w:numId w:val="2"/>
        </w:numPr>
      </w:pPr>
      <w:r>
        <w:t xml:space="preserve">Đơn bán: 8 trạng thái, gồm Chờ sản xuất, Đang sản xuất, Chờ giao hàng, Trả toàn bộ. Thiết kế thiếu các trạng thái này.</w:t>
      </w:r>
    </w:p>
    <w:p>
      <w:pPr>
        <w:pStyle w:val="ListParagraph"/>
        <w:numPr>
          <w:ilvl w:val="0"/>
          <w:numId w:val="2"/>
        </w:numPr>
      </w:pPr>
      <w:r>
        <w:t xml:space="preserve">Đơn bán có Người nhận và Số điện thoại người nhận riêng. Thiết kế chưa có.</w:t>
      </w:r>
    </w:p>
    <w:p>
      <w:pPr>
        <w:pStyle w:val="ListParagraph"/>
        <w:numPr>
          <w:ilvl w:val="0"/>
          <w:numId w:val="2"/>
        </w:numPr>
      </w:pPr>
      <w:r>
        <w:t xml:space="preserve">Chuyến giao hàng có trạng thái Xe về kho và khối chi phí riêng (không ghi sổ quỹ).</w:t>
      </w:r>
    </w:p>
    <w:p>
      <w:pPr>
        <w:pStyle w:val="ListParagraph"/>
        <w:numPr>
          <w:ilvl w:val="0"/>
          <w:numId w:val="2"/>
        </w:numPr>
      </w:pPr>
      <w:r>
        <w:t xml:space="preserve">ID trên URL là chuỗi kiểu cuid. Thiết kế dùng UUID.</w:t>
      </w:r>
    </w:p>
    <w:p>
      <w:pPr>
        <w:pStyle w:val="ListParagraph"/>
        <w:numPr>
          <w:ilvl w:val="0"/>
          <w:numId w:val="2"/>
        </w:numPr>
      </w:pPr>
      <w:r>
        <w:t xml:space="preserve">Đối trừ công nợ khi lập phiếu thu/chi có hai chế độ: tự động (cũ nhất trước) hoặc chọn tay. Thiết kế chưa có.</w:t>
      </w:r>
    </w:p>
    <w:p>
      <w:pPr>
        <w:pStyle w:val="Heading1"/>
      </w:pPr>
      <w:r>
        <w:t xml:space="preserve">7. Kiểm kê form và hộp thoại</w:t>
      </w:r>
    </w:p>
    <w:p>
      <w:pPr>
        <w:spacing w:after="120"/>
      </w:pPr>
      <w:r>
        <w:t xml:space="preserve">Đã mở và đọc: tạo chuyến, thêm/sửa xe, thêm/sửa thẻ, thêm người dùng, thêm/quản lý tài khoản tiền, đổi mật khẩu, gắn thẻ, thêm và sửa khách, thêm và sửa nhà cung cấp, lập đơn nhập, lập đơn bán, 4 loại phiếu kho, phiếu thu, phiếu chi, lập phiếu thu/chi từ khách hoặc NCC, thông tin công ty, form thêm hàng hoá.</w:t>
      </w:r>
    </w:p>
    <w:p>
      <w:pPr>
        <w:spacing w:after="120"/>
      </w:pPr>
      <w:r>
        <w:t xml:space="preserve">Chưa mở được hoặc cố ý không thử: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shd w:fill="D9E2F3" w:color="auto" w:val="clear"/>
            <w:tcMar>
              <w:top w:type="dxa" w:w="60"/>
              <w:left w:type="dxa" w:w="90"/>
              <w:bottom w:type="dxa" w:w="60"/>
              <w:right w:type="dxa" w:w="90"/>
            </w:tcMar>
          </w:tcPr>
          <w:p>
            <w:r>
              <w:rPr>
                <w:b/>
                <w:bCs/>
                <w:sz w:val="19"/>
                <w:szCs w:val="19"/>
              </w:rPr>
              <w:t xml:space="preserve">Hành động</w:t>
            </w:r>
          </w:p>
        </w:tc>
        <w:tc>
          <w:tcPr>
            <w:tcW w:type="dxa" w:w="5026"/>
            <w:shd w:fill="D9E2F3" w:color="auto" w:val="clear"/>
            <w:tcMar>
              <w:top w:type="dxa" w:w="60"/>
              <w:left w:type="dxa" w:w="90"/>
              <w:bottom w:type="dxa" w:w="60"/>
              <w:right w:type="dxa" w:w="90"/>
            </w:tcMar>
          </w:tcPr>
          <w:p>
            <w:r>
              <w:rPr>
                <w:b/>
                <w:bCs/>
                <w:sz w:val="19"/>
                <w:szCs w:val="19"/>
              </w:rPr>
              <w:t xml:space="preserve">Lý do</w:t>
            </w:r>
          </w:p>
        </w:tc>
      </w:tr>
      <w:tr>
        <w:tc>
          <w:tcPr>
            <w:tcW w:type="dxa" w:w="4000"/>
            <w:tcMar>
              <w:top w:type="dxa" w:w="60"/>
              <w:left w:type="dxa" w:w="90"/>
              <w:bottom w:type="dxa" w:w="60"/>
              <w:right w:type="dxa" w:w="90"/>
            </w:tcMar>
          </w:tcPr>
          <w:p>
            <w:r>
              <w:rPr>
                <w:b w:val="false"/>
                <w:bCs w:val="false"/>
                <w:sz w:val="19"/>
                <w:szCs w:val="19"/>
              </w:rPr>
              <w:t xml:space="preserve">Nhập hàng hoá (Excel)</w:t>
            </w:r>
          </w:p>
        </w:tc>
        <w:tc>
          <w:tcPr>
            <w:tcW w:type="dxa" w:w="5026"/>
            <w:tcMar>
              <w:top w:type="dxa" w:w="60"/>
              <w:left w:type="dxa" w:w="90"/>
              <w:bottom w:type="dxa" w:w="60"/>
              <w:right w:type="dxa" w:w="90"/>
            </w:tcMar>
          </w:tcPr>
          <w:p>
            <w:r>
              <w:rPr>
                <w:b w:val="false"/>
                <w:bCs w:val="false"/>
                <w:sz w:val="19"/>
                <w:szCs w:val="19"/>
              </w:rPr>
              <w:t xml:space="preserve">Làm treo tab trình duyệt nhiều lần, nghi là hộp chọn file hệ điều hành</w:t>
            </w:r>
          </w:p>
        </w:tc>
      </w:tr>
      <w:tr>
        <w:tc>
          <w:tcPr>
            <w:tcW w:type="dxa" w:w="4000"/>
            <w:tcMar>
              <w:top w:type="dxa" w:w="60"/>
              <w:left w:type="dxa" w:w="90"/>
              <w:bottom w:type="dxa" w:w="60"/>
              <w:right w:type="dxa" w:w="90"/>
            </w:tcMar>
          </w:tcPr>
          <w:p>
            <w:r>
              <w:rPr>
                <w:b w:val="false"/>
                <w:bCs w:val="false"/>
                <w:sz w:val="19"/>
                <w:szCs w:val="19"/>
              </w:rPr>
              <w:t xml:space="preserve">Nhập định mức</w:t>
            </w:r>
          </w:p>
        </w:tc>
        <w:tc>
          <w:tcPr>
            <w:tcW w:type="dxa" w:w="5026"/>
            <w:tcMar>
              <w:top w:type="dxa" w:w="60"/>
              <w:left w:type="dxa" w:w="90"/>
              <w:bottom w:type="dxa" w:w="60"/>
              <w:right w:type="dxa" w:w="90"/>
            </w:tcMar>
          </w:tcPr>
          <w:p>
            <w:r>
              <w:rPr>
                <w:b w:val="false"/>
                <w:bCs w:val="false"/>
                <w:sz w:val="19"/>
                <w:szCs w:val="19"/>
              </w:rPr>
              <w:t xml:space="preserve">Chưa bấm được do lần thử cùng tab bị treo</w:t>
            </w:r>
          </w:p>
        </w:tc>
      </w:tr>
      <w:tr>
        <w:tc>
          <w:tcPr>
            <w:tcW w:type="dxa" w:w="4000"/>
            <w:tcMar>
              <w:top w:type="dxa" w:w="60"/>
              <w:left w:type="dxa" w:w="90"/>
              <w:bottom w:type="dxa" w:w="60"/>
              <w:right w:type="dxa" w:w="90"/>
            </w:tcMar>
          </w:tcPr>
          <w:p>
            <w:r>
              <w:rPr>
                <w:b w:val="false"/>
                <w:bCs w:val="false"/>
                <w:sz w:val="19"/>
                <w:szCs w:val="19"/>
              </w:rPr>
              <w:t xml:space="preserve">Sửa tài khoản tiền</w:t>
            </w:r>
          </w:p>
        </w:tc>
        <w:tc>
          <w:tcPr>
            <w:tcW w:type="dxa" w:w="5026"/>
            <w:tcMar>
              <w:top w:type="dxa" w:w="60"/>
              <w:left w:type="dxa" w:w="90"/>
              <w:bottom w:type="dxa" w:w="60"/>
              <w:right w:type="dxa" w:w="90"/>
            </w:tcMar>
          </w:tcPr>
          <w:p>
            <w:r>
              <w:rPr>
                <w:b w:val="false"/>
                <w:bCs w:val="false"/>
                <w:sz w:val="19"/>
                <w:szCs w:val="19"/>
              </w:rPr>
              <w:t xml:space="preserve">Sau khi bấm, tab không chụp được màn hình (treo)</w:t>
            </w:r>
          </w:p>
        </w:tc>
      </w:tr>
      <w:tr>
        <w:tc>
          <w:tcPr>
            <w:tcW w:type="dxa" w:w="4000"/>
            <w:tcMar>
              <w:top w:type="dxa" w:w="60"/>
              <w:left w:type="dxa" w:w="90"/>
              <w:bottom w:type="dxa" w:w="60"/>
              <w:right w:type="dxa" w:w="90"/>
            </w:tcMar>
          </w:tcPr>
          <w:p>
            <w:r>
              <w:rPr>
                <w:b w:val="false"/>
                <w:bCs w:val="false"/>
                <w:sz w:val="19"/>
                <w:szCs w:val="19"/>
              </w:rPr>
              <w:t xml:space="preserve">Sửa / đặt lại mật khẩu (người dùng đang đăng nhập)</w:t>
            </w:r>
          </w:p>
        </w:tc>
        <w:tc>
          <w:tcPr>
            <w:tcW w:type="dxa" w:w="5026"/>
            <w:tcMar>
              <w:top w:type="dxa" w:w="60"/>
              <w:left w:type="dxa" w:w="90"/>
              <w:bottom w:type="dxa" w:w="60"/>
              <w:right w:type="dxa" w:w="90"/>
            </w:tcMar>
          </w:tcPr>
          <w:p>
            <w:r>
              <w:rPr>
                <w:b w:val="false"/>
                <w:bCs w:val="false"/>
                <w:sz w:val="19"/>
                <w:szCs w:val="19"/>
              </w:rPr>
              <w:t xml:space="preserve">Không có phản hồi</w:t>
            </w:r>
          </w:p>
        </w:tc>
      </w:tr>
      <w:tr>
        <w:tc>
          <w:tcPr>
            <w:tcW w:type="dxa" w:w="4000"/>
            <w:tcMar>
              <w:top w:type="dxa" w:w="60"/>
              <w:left w:type="dxa" w:w="90"/>
              <w:bottom w:type="dxa" w:w="60"/>
              <w:right w:type="dxa" w:w="90"/>
            </w:tcMar>
          </w:tcPr>
          <w:p>
            <w:r>
              <w:rPr>
                <w:b w:val="false"/>
                <w:bCs w:val="false"/>
                <w:sz w:val="19"/>
                <w:szCs w:val="19"/>
              </w:rPr>
              <w:t xml:space="preserve">Thêm địa chỉ giao hàng, Thêm khách nhanh (đơn bán)</w:t>
            </w:r>
          </w:p>
        </w:tc>
        <w:tc>
          <w:tcPr>
            <w:tcW w:type="dxa" w:w="5026"/>
            <w:tcMar>
              <w:top w:type="dxa" w:w="60"/>
              <w:left w:type="dxa" w:w="90"/>
              <w:bottom w:type="dxa" w:w="60"/>
              <w:right w:type="dxa" w:w="90"/>
            </w:tcMar>
          </w:tcPr>
          <w:p>
            <w:r>
              <w:rPr>
                <w:b w:val="false"/>
                <w:bCs w:val="false"/>
                <w:sz w:val="19"/>
                <w:szCs w:val="19"/>
              </w:rPr>
              <w:t xml:space="preserve">Không có phản hồi</w:t>
            </w:r>
          </w:p>
        </w:tc>
      </w:tr>
      <w:tr>
        <w:tc>
          <w:tcPr>
            <w:tcW w:type="dxa" w:w="4000"/>
            <w:tcMar>
              <w:top w:type="dxa" w:w="60"/>
              <w:left w:type="dxa" w:w="90"/>
              <w:bottom w:type="dxa" w:w="60"/>
              <w:right w:type="dxa" w:w="90"/>
            </w:tcMar>
          </w:tcPr>
          <w:p>
            <w:r>
              <w:rPr>
                <w:b w:val="false"/>
                <w:bCs w:val="false"/>
                <w:sz w:val="19"/>
                <w:szCs w:val="19"/>
              </w:rPr>
              <w:t xml:space="preserve">Phiếu soạn hàng, phiếu giao hàng, biên bản đối chiếu</w:t>
            </w:r>
          </w:p>
        </w:tc>
        <w:tc>
          <w:tcPr>
            <w:tcW w:type="dxa" w:w="5026"/>
            <w:tcMar>
              <w:top w:type="dxa" w:w="60"/>
              <w:left w:type="dxa" w:w="90"/>
              <w:bottom w:type="dxa" w:w="60"/>
              <w:right w:type="dxa" w:w="90"/>
            </w:tcMar>
          </w:tcPr>
          <w:p>
            <w:r>
              <w:rPr>
                <w:b w:val="false"/>
                <w:bCs w:val="false"/>
                <w:sz w:val="19"/>
                <w:szCs w:val="19"/>
              </w:rPr>
              <w:t xml:space="preserve">Là bản in, có thể kích hoạt hộp in</w:t>
            </w:r>
          </w:p>
        </w:tc>
      </w:tr>
      <w:tr>
        <w:tc>
          <w:tcPr>
            <w:tcW w:type="dxa" w:w="4000"/>
            <w:tcMar>
              <w:top w:type="dxa" w:w="60"/>
              <w:left w:type="dxa" w:w="90"/>
              <w:bottom w:type="dxa" w:w="60"/>
              <w:right w:type="dxa" w:w="90"/>
            </w:tcMar>
          </w:tcPr>
          <w:p>
            <w:r>
              <w:rPr>
                <w:b w:val="false"/>
                <w:bCs w:val="false"/>
                <w:sz w:val="19"/>
                <w:szCs w:val="19"/>
              </w:rPr>
              <w:t xml:space="preserve">Xoá thẻ, Xe về kho, Lưu chi phí chuyến, Ngừng theo dõi/hợp tác/dùng</w:t>
            </w:r>
          </w:p>
        </w:tc>
        <w:tc>
          <w:tcPr>
            <w:tcW w:type="dxa" w:w="5026"/>
            <w:tcMar>
              <w:top w:type="dxa" w:w="60"/>
              <w:left w:type="dxa" w:w="90"/>
              <w:bottom w:type="dxa" w:w="60"/>
              <w:right w:type="dxa" w:w="90"/>
            </w:tcMar>
          </w:tcPr>
          <w:p>
            <w:r>
              <w:rPr>
                <w:b w:val="false"/>
                <w:bCs w:val="false"/>
                <w:sz w:val="19"/>
                <w:szCs w:val="19"/>
              </w:rPr>
              <w:t xml:space="preserve">Thay đổi dữ liệu hoặc trạng thái</w:t>
            </w:r>
          </w:p>
        </w:tc>
      </w:tr>
      <w:tr>
        <w:tc>
          <w:tcPr>
            <w:tcW w:type="dxa" w:w="4000"/>
            <w:tcMar>
              <w:top w:type="dxa" w:w="60"/>
              <w:left w:type="dxa" w:w="90"/>
              <w:bottom w:type="dxa" w:w="60"/>
              <w:right w:type="dxa" w:w="90"/>
            </w:tcMar>
          </w:tcPr>
          <w:p>
            <w:r>
              <w:rPr>
                <w:b w:val="false"/>
                <w:bCs w:val="false"/>
                <w:sz w:val="19"/>
                <w:szCs w:val="19"/>
              </w:rPr>
              <w:t xml:space="preserve">Lập lệnh sản xuất</w:t>
            </w:r>
          </w:p>
        </w:tc>
        <w:tc>
          <w:tcPr>
            <w:tcW w:type="dxa" w:w="5026"/>
            <w:tcMar>
              <w:top w:type="dxa" w:w="60"/>
              <w:left w:type="dxa" w:w="90"/>
              <w:bottom w:type="dxa" w:w="60"/>
              <w:right w:type="dxa" w:w="90"/>
            </w:tcMar>
          </w:tcPr>
          <w:p>
            <w:r>
              <w:rPr>
                <w:b w:val="false"/>
                <w:bCs w:val="false"/>
                <w:sz w:val="19"/>
                <w:szCs w:val="19"/>
              </w:rPr>
              <w:t xml:space="preserve">Không tìm được nút trong app (chỉ có lối tắt từ đơn bán)</w:t>
            </w:r>
          </w:p>
        </w:tc>
      </w:tr>
    </w:tbl>
    <w:p>
      <w:pPr>
        <w:spacing w:after="160"/>
      </w:pPr>
    </w:p>
    <w:p>
      <w:pPr>
        <w:pStyle w:val="Heading1"/>
      </w:pPr>
      <w:r>
        <w:t xml:space="preserve">8. Sự cố kỹ thuật trong quá trình làm việc</w:t>
      </w:r>
    </w:p>
    <w:p>
      <w:pPr>
        <w:pStyle w:val="ListParagraph"/>
        <w:numPr>
          <w:ilvl w:val="0"/>
          <w:numId w:val="2"/>
        </w:numPr>
      </w:pPr>
      <w:r>
        <w:t xml:space="preserve">Tab trình duyệt bị treo khi bấm Tạo chuyến (lần đầu), Nhập hàng hoá (nhiều lần), Sửa tài khoản tiền. Mỗi lần mở tab mới để làm tiếp.</w:t>
      </w:r>
    </w:p>
    <w:p>
      <w:pPr>
        <w:pStyle w:val="ListParagraph"/>
        <w:numPr>
          <w:ilvl w:val="0"/>
          <w:numId w:val="2"/>
        </w:numPr>
      </w:pPr>
      <w:r>
        <w:t xml:space="preserve">Lần bấm đầu tiên sau khi tải trang thường không mở được dropdown hoặc menu; cần bấm lại.</w:t>
      </w:r>
    </w:p>
    <w:p>
      <w:pPr>
        <w:pStyle w:val="ListParagraph"/>
        <w:numPr>
          <w:ilvl w:val="0"/>
          <w:numId w:val="2"/>
        </w:numPr>
      </w:pPr>
      <w:r>
        <w:t xml:space="preserve">Một số lệnh đăng nhập bằng Chrome và phiên Claude không dùng chung, cần đăng nhập ở cả hai nơi khi chuyển công cụ.</w:t>
      </w:r>
    </w:p>
    <w:p>
      <w:pPr>
        <w:pStyle w:val="Heading1"/>
      </w:pPr>
      <w:r>
        <w:t xml:space="preserve">9. Dự án rebuild (Angular + NestJS)</w:t>
      </w:r>
    </w:p>
    <w:p>
      <w:pPr>
        <w:pStyle w:val="Heading2"/>
      </w:pPr>
      <w:r>
        <w:t xml:space="preserve">9.1 Frontend Angular</w:t>
      </w:r>
    </w:p>
    <w:p>
      <w:pPr>
        <w:pStyle w:val="ListParagraph"/>
        <w:numPr>
          <w:ilvl w:val="0"/>
          <w:numId w:val="2"/>
        </w:numPr>
      </w:pPr>
      <w:r>
        <w:t xml:space="preserve">Vị trí: D:\Work\QuanLyBanHang-NinhTrang\frontend. Angular 22, standalone components, đủ 20 route trùng với app gốc.</w:t>
      </w:r>
    </w:p>
    <w:p>
      <w:pPr>
        <w:pStyle w:val="ListParagraph"/>
        <w:numPr>
          <w:ilvl w:val="0"/>
          <w:numId w:val="2"/>
        </w:numPr>
      </w:pPr>
      <w:r>
        <w:t xml:space="preserve">Đã có: layout sidebar, dữ liệu mock (MockDataService), các form chính (hàng hoá, khách, đơn bán với dòng hàng động), trang đăng nhập demo, ma trận phân quyền.</w:t>
      </w:r>
    </w:p>
    <w:p>
      <w:pPr>
        <w:pStyle w:val="ListParagraph"/>
        <w:numPr>
          <w:ilvl w:val="0"/>
          <w:numId w:val="2"/>
        </w:numPr>
      </w:pPr>
      <w:r>
        <w:t xml:space="preserve">Đã build thành công (ng build) và chạy trên localhost:4300, đã kiểm thử đăng nhập, dashboard, form đơn bán, trang phân quyền.</w:t>
      </w:r>
    </w:p>
    <w:p>
      <w:pPr>
        <w:pStyle w:val="ListParagraph"/>
        <w:numPr>
          <w:ilvl w:val="0"/>
          <w:numId w:val="2"/>
        </w:numPr>
      </w:pPr>
      <w:r>
        <w:t xml:space="preserve">Bảng màu đã đổi sang tông xanh (primary #2563EB), có biến cho trạng thái thành công, cảnh báo, nguy hiểm, thông tin, cả chế độ tối.</w:t>
      </w:r>
    </w:p>
    <w:p>
      <w:pPr>
        <w:pStyle w:val="ListParagraph"/>
        <w:numPr>
          <w:ilvl w:val="0"/>
          <w:numId w:val="2"/>
        </w:numPr>
      </w:pPr>
      <w:r>
        <w:t xml:space="preserve">Chưa làm: kết nối API thật (vẫn dùng mock), các màn danh sách/chi tiết còn ở mức khung, xuất Excel và báo cáo chưa có tính toán.</w:t>
      </w:r>
    </w:p>
    <w:p>
      <w:pPr>
        <w:pStyle w:val="ListParagraph"/>
        <w:numPr>
          <w:ilvl w:val="0"/>
          <w:numId w:val="2"/>
        </w:numPr>
      </w:pPr>
      <w:r>
        <w:t xml:space="preserve">Lưu ý: thư mục có thể chứa dist/ và node_modules/, không phải mã nguồn.</w:t>
      </w:r>
    </w:p>
    <w:p>
      <w:pPr>
        <w:pStyle w:val="Heading2"/>
      </w:pPr>
      <w:r>
        <w:t xml:space="preserve">9.2 Backend NestJS + Prisma</w:t>
      </w:r>
    </w:p>
    <w:p>
      <w:pPr>
        <w:pStyle w:val="ListParagraph"/>
        <w:numPr>
          <w:ilvl w:val="0"/>
          <w:numId w:val="2"/>
        </w:numPr>
      </w:pPr>
      <w:r>
        <w:t xml:space="preserve">Vị trí: D:\Work\QuanLyBanHang-NinhTrang\backend. NestJS 12 (ESM/NodeNext, import phải có đuôi .js).</w:t>
      </w:r>
    </w:p>
    <w:p>
      <w:pPr>
        <w:pStyle w:val="ListParagraph"/>
        <w:numPr>
          <w:ilvl w:val="0"/>
          <w:numId w:val="2"/>
        </w:numPr>
      </w:pPr>
      <w:r>
        <w:t xml:space="preserve">Đã có: schema Prisma (24 bảng), seed (quyền, 7 chức vụ, kho, nhóm hàng, tài khoản tiền, admin), auth JWT, guard phân quyền theo mã quyền, module Products và Customers hoàn chỉnh làm mẫu, file .env.example.</w:t>
      </w:r>
    </w:p>
    <w:p>
      <w:pPr>
        <w:pStyle w:val="ListParagraph"/>
        <w:numPr>
          <w:ilvl w:val="0"/>
          <w:numId w:val="2"/>
        </w:numPr>
      </w:pPr>
      <w:r>
        <w:t xml:space="preserve">Chưa xác nhận build: npm install của Prisma chưa hoàn tất. npm mặc định cài prisma@8.0.0-rc.19 (bản preview có CLI khác, không có lệnh generate/migrate như kế hoạch). Đã có ý định ghim prisma@7.10.0 nhưng lệnh bị dừng giữa chừng. Trạng thái node_modules hiện chưa rõ.</w:t>
      </w:r>
    </w:p>
    <w:p>
      <w:pPr>
        <w:pStyle w:val="ListParagraph"/>
        <w:numPr>
          <w:ilvl w:val="0"/>
          <w:numId w:val="2"/>
        </w:numPr>
      </w:pPr>
      <w:r>
        <w:t xml:space="preserve">Chưa làm: 18 module còn lại (theo mẫu products), migration đầu tiên, kiểm thử API, cấu hình Railway.</w:t>
      </w:r>
    </w:p>
    <w:p>
      <w:pPr>
        <w:pStyle w:val="ListParagraph"/>
        <w:numPr>
          <w:ilvl w:val="0"/>
          <w:numId w:val="2"/>
        </w:numPr>
      </w:pPr>
      <w:r>
        <w:t xml:space="preserve">Lưu ý bảo mật: .env.example có JWT_SECRET và SEED_ADMIN_PASSWORD mặc định; phải đổi trước khi triển khai.</w:t>
      </w:r>
    </w:p>
    <w:p>
      <w:pPr>
        <w:pStyle w:val="Heading2"/>
      </w:pPr>
      <w:r>
        <w:t xml:space="preserve">9.3 Tài liệu kế hoạch</w:t>
      </w:r>
    </w:p>
    <w:p>
      <w:pPr>
        <w:pStyle w:val="ListParagraph"/>
        <w:numPr>
          <w:ilvl w:val="0"/>
          <w:numId w:val="2"/>
        </w:numPr>
      </w:pPr>
      <w:r>
        <w:t xml:space="preserve">docs/backend-plan.md: mẫu module backend, quy tắc nghiệp vụ, kế hoạch triển khai.</w:t>
      </w:r>
    </w:p>
    <w:p>
      <w:pPr>
        <w:pStyle w:val="ListParagraph"/>
        <w:numPr>
          <w:ilvl w:val="0"/>
          <w:numId w:val="2"/>
        </w:numPr>
      </w:pPr>
      <w:r>
        <w:t xml:space="preserve">docs/deployment-plan.md: triển khai trên Railway (Postgres, API, frontend tĩnh), migration, bí mật cần đổi.</w:t>
      </w:r>
    </w:p>
    <w:p>
      <w:pPr>
        <w:pStyle w:val="Heading1"/>
      </w:pPr>
      <w:r>
        <w:t xml:space="preserve">10. Chưa làm và điều kiện còn thiếu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4726"/>
      </w:tblGrid>
      <w:tr>
        <w:trPr>
          <w:tblHeader/>
        </w:trPr>
        <w:tc>
          <w:tcPr>
            <w:tcW w:type="dxa" w:w="4300"/>
            <w:shd w:fill="D9E2F3" w:color="auto" w:val="clear"/>
            <w:tcMar>
              <w:top w:type="dxa" w:w="60"/>
              <w:left w:type="dxa" w:w="90"/>
              <w:bottom w:type="dxa" w:w="60"/>
              <w:right w:type="dxa" w:w="90"/>
            </w:tcMar>
          </w:tcPr>
          <w:p>
            <w:r>
              <w:rPr>
                <w:b/>
                <w:bCs/>
                <w:sz w:val="19"/>
                <w:szCs w:val="19"/>
              </w:rPr>
              <w:t xml:space="preserve">Hạng mục</w:t>
            </w:r>
          </w:p>
        </w:tc>
        <w:tc>
          <w:tcPr>
            <w:tcW w:type="dxa" w:w="4726"/>
            <w:shd w:fill="D9E2F3" w:color="auto" w:val="clear"/>
            <w:tcMar>
              <w:top w:type="dxa" w:w="60"/>
              <w:left w:type="dxa" w:w="90"/>
              <w:bottom w:type="dxa" w:w="60"/>
              <w:right w:type="dxa" w:w="90"/>
            </w:tcMar>
          </w:tcPr>
          <w:p>
            <w:r>
              <w:rPr>
                <w:b/>
                <w:bCs/>
                <w:sz w:val="19"/>
                <w:szCs w:val="19"/>
              </w:rPr>
              <w:t xml:space="preserve">Điều kiện để làm tiếp</w:t>
            </w:r>
          </w:p>
        </w:tc>
      </w:tr>
      <w:tr>
        <w:tc>
          <w:tcPr>
            <w:tcW w:type="dxa" w:w="4300"/>
            <w:tcMar>
              <w:top w:type="dxa" w:w="60"/>
              <w:left w:type="dxa" w:w="90"/>
              <w:bottom w:type="dxa" w:w="60"/>
              <w:right w:type="dxa" w:w="90"/>
            </w:tcMar>
          </w:tcPr>
          <w:p>
            <w:r>
              <w:rPr>
                <w:b w:val="false"/>
                <w:bCs w:val="false"/>
                <w:sz w:val="19"/>
                <w:szCs w:val="19"/>
              </w:rPr>
              <w:t xml:space="preserve">Bảng kết quả (tồn, phiếu, đơn, lệnh SX, công nợ, tuổi nợ)</w:t>
            </w:r>
          </w:p>
        </w:tc>
        <w:tc>
          <w:tcPr>
            <w:tcW w:type="dxa" w:w="4726"/>
            <w:tcMar>
              <w:top w:type="dxa" w:w="60"/>
              <w:left w:type="dxa" w:w="90"/>
              <w:bottom w:type="dxa" w:w="60"/>
              <w:right w:type="dxa" w:w="90"/>
            </w:tcMar>
          </w:tcPr>
          <w:p>
            <w:r>
              <w:rPr>
                <w:b w:val="false"/>
                <w:bCs w:val="false"/>
                <w:sz w:val="19"/>
                <w:szCs w:val="19"/>
              </w:rPr>
              <w:t xml:space="preserve">Cần dữ liệu thử trên staging (phương án A)</w:t>
            </w:r>
          </w:p>
        </w:tc>
      </w:tr>
      <w:tr>
        <w:tc>
          <w:tcPr>
            <w:tcW w:type="dxa" w:w="4300"/>
            <w:tcMar>
              <w:top w:type="dxa" w:w="60"/>
              <w:left w:type="dxa" w:w="90"/>
              <w:bottom w:type="dxa" w:w="60"/>
              <w:right w:type="dxa" w:w="90"/>
            </w:tcMar>
          </w:tcPr>
          <w:p>
            <w:r>
              <w:rPr>
                <w:b w:val="false"/>
                <w:bCs w:val="false"/>
                <w:sz w:val="19"/>
                <w:szCs w:val="19"/>
              </w:rPr>
              <w:t xml:space="preserve">Chi tiết đơn bán, đơn nhập, lệnh SX, phiếu kho</w:t>
            </w:r>
          </w:p>
        </w:tc>
        <w:tc>
          <w:tcPr>
            <w:tcW w:type="dxa" w:w="4726"/>
            <w:tcMar>
              <w:top w:type="dxa" w:w="60"/>
              <w:left w:type="dxa" w:w="90"/>
              <w:bottom w:type="dxa" w:w="60"/>
              <w:right w:type="dxa" w:w="90"/>
            </w:tcMar>
          </w:tcPr>
          <w:p>
            <w:r>
              <w:rPr>
                <w:b w:val="false"/>
                <w:bCs w:val="false"/>
                <w:sz w:val="19"/>
                <w:szCs w:val="19"/>
              </w:rPr>
              <w:t xml:space="preserve">Cần dữ liệu thử</w:t>
            </w:r>
          </w:p>
        </w:tc>
      </w:tr>
      <w:tr>
        <w:tc>
          <w:tcPr>
            <w:tcW w:type="dxa" w:w="4300"/>
            <w:tcMar>
              <w:top w:type="dxa" w:w="60"/>
              <w:left w:type="dxa" w:w="90"/>
              <w:bottom w:type="dxa" w:w="60"/>
              <w:right w:type="dxa" w:w="90"/>
            </w:tcMar>
          </w:tcPr>
          <w:p>
            <w:r>
              <w:rPr>
                <w:b w:val="false"/>
                <w:bCs w:val="false"/>
                <w:sz w:val="19"/>
                <w:szCs w:val="19"/>
              </w:rPr>
              <w:t xml:space="preserve">Luồng trạng thái thật (đơn, chuyến, lệnh SX, đơn nhập)</w:t>
            </w:r>
          </w:p>
        </w:tc>
        <w:tc>
          <w:tcPr>
            <w:tcW w:type="dxa" w:w="4726"/>
            <w:tcMar>
              <w:top w:type="dxa" w:w="60"/>
              <w:left w:type="dxa" w:w="90"/>
              <w:bottom w:type="dxa" w:w="60"/>
              <w:right w:type="dxa" w:w="90"/>
            </w:tcMar>
          </w:tcPr>
          <w:p>
            <w:r>
              <w:rPr>
                <w:b w:val="false"/>
                <w:bCs w:val="false"/>
                <w:sz w:val="19"/>
                <w:szCs w:val="19"/>
              </w:rPr>
              <w:t xml:space="preserve">Cần thao tác ghi trên staging</w:t>
            </w:r>
          </w:p>
        </w:tc>
      </w:tr>
      <w:tr>
        <w:tc>
          <w:tcPr>
            <w:tcW w:type="dxa" w:w="4300"/>
            <w:tcMar>
              <w:top w:type="dxa" w:w="60"/>
              <w:left w:type="dxa" w:w="90"/>
              <w:bottom w:type="dxa" w:w="60"/>
              <w:right w:type="dxa" w:w="90"/>
            </w:tcMar>
          </w:tcPr>
          <w:p>
            <w:r>
              <w:rPr>
                <w:b w:val="false"/>
                <w:bCs w:val="false"/>
                <w:sz w:val="19"/>
                <w:szCs w:val="19"/>
              </w:rPr>
              <w:t xml:space="preserve">Công thức và số liệu của 21 báo cáo</w:t>
            </w:r>
          </w:p>
        </w:tc>
        <w:tc>
          <w:tcPr>
            <w:tcW w:type="dxa" w:w="4726"/>
            <w:tcMar>
              <w:top w:type="dxa" w:w="60"/>
              <w:left w:type="dxa" w:w="90"/>
              <w:bottom w:type="dxa" w:w="60"/>
              <w:right w:type="dxa" w:w="90"/>
            </w:tcMar>
          </w:tcPr>
          <w:p>
            <w:r>
              <w:rPr>
                <w:b w:val="false"/>
                <w:bCs w:val="false"/>
                <w:sz w:val="19"/>
                <w:szCs w:val="19"/>
              </w:rPr>
              <w:t xml:space="preserve">Cần dữ liệu để đối chiếu</w:t>
            </w:r>
          </w:p>
        </w:tc>
      </w:tr>
      <w:tr>
        <w:tc>
          <w:tcPr>
            <w:tcW w:type="dxa" w:w="4300"/>
            <w:tcMar>
              <w:top w:type="dxa" w:w="60"/>
              <w:left w:type="dxa" w:w="90"/>
              <w:bottom w:type="dxa" w:w="60"/>
              <w:right w:type="dxa" w:w="90"/>
            </w:tcMar>
          </w:tcPr>
          <w:p>
            <w:r>
              <w:rPr>
                <w:b w:val="false"/>
                <w:bCs w:val="false"/>
                <w:sz w:val="19"/>
                <w:szCs w:val="19"/>
              </w:rPr>
              <w:t xml:space="preserve">Nhập Excel hàng hoá, nhập định mức</w:t>
            </w:r>
          </w:p>
        </w:tc>
        <w:tc>
          <w:tcPr>
            <w:tcW w:type="dxa" w:w="4726"/>
            <w:tcMar>
              <w:top w:type="dxa" w:w="60"/>
              <w:left w:type="dxa" w:w="90"/>
              <w:bottom w:type="dxa" w:w="60"/>
              <w:right w:type="dxa" w:w="90"/>
            </w:tcMar>
          </w:tcPr>
          <w:p>
            <w:r>
              <w:rPr>
                <w:b w:val="false"/>
                <w:bCs w:val="false"/>
                <w:sz w:val="19"/>
                <w:szCs w:val="19"/>
              </w:rPr>
              <w:t xml:space="preserve">Cần bạn mở thử và cho biết cột file mẫu</w:t>
            </w:r>
          </w:p>
        </w:tc>
      </w:tr>
      <w:tr>
        <w:tc>
          <w:tcPr>
            <w:tcW w:type="dxa" w:w="4300"/>
            <w:tcMar>
              <w:top w:type="dxa" w:w="60"/>
              <w:left w:type="dxa" w:w="90"/>
              <w:bottom w:type="dxa" w:w="60"/>
              <w:right w:type="dxa" w:w="90"/>
            </w:tcMar>
          </w:tcPr>
          <w:p>
            <w:r>
              <w:rPr>
                <w:b w:val="false"/>
                <w:bCs w:val="false"/>
                <w:sz w:val="19"/>
                <w:szCs w:val="19"/>
              </w:rPr>
              <w:t xml:space="preserve">Phiếu in (soạn hàng, giao hàng, đối chiếu)</w:t>
            </w:r>
          </w:p>
        </w:tc>
        <w:tc>
          <w:tcPr>
            <w:tcW w:type="dxa" w:w="4726"/>
            <w:tcMar>
              <w:top w:type="dxa" w:w="60"/>
              <w:left w:type="dxa" w:w="90"/>
              <w:bottom w:type="dxa" w:w="60"/>
              <w:right w:type="dxa" w:w="90"/>
            </w:tcMar>
          </w:tcPr>
          <w:p>
            <w:r>
              <w:rPr>
                <w:b w:val="false"/>
                <w:bCs w:val="false"/>
                <w:sz w:val="19"/>
                <w:szCs w:val="19"/>
              </w:rPr>
              <w:t xml:space="preserve">Cần staging hoặc bạn chụp lại</w:t>
            </w:r>
          </w:p>
        </w:tc>
      </w:tr>
      <w:tr>
        <w:tc>
          <w:tcPr>
            <w:tcW w:type="dxa" w:w="4300"/>
            <w:tcMar>
              <w:top w:type="dxa" w:w="60"/>
              <w:left w:type="dxa" w:w="90"/>
              <w:bottom w:type="dxa" w:w="60"/>
              <w:right w:type="dxa" w:w="90"/>
            </w:tcMar>
          </w:tcPr>
          <w:p>
            <w:r>
              <w:rPr>
                <w:b w:val="false"/>
                <w:bCs w:val="false"/>
                <w:sz w:val="19"/>
                <w:szCs w:val="19"/>
              </w:rPr>
              <w:t xml:space="preserve">Staging có dữ liệu thử</w:t>
            </w:r>
          </w:p>
        </w:tc>
        <w:tc>
          <w:tcPr>
            <w:tcW w:type="dxa" w:w="4726"/>
            <w:tcMar>
              <w:top w:type="dxa" w:w="60"/>
              <w:left w:type="dxa" w:w="90"/>
              <w:bottom w:type="dxa" w:w="60"/>
              <w:right w:type="dxa" w:w="90"/>
            </w:tcMar>
          </w:tcPr>
          <w:p>
            <w:r>
              <w:rPr>
                <w:b w:val="false"/>
                <w:bCs w:val="false"/>
                <w:sz w:val="19"/>
                <w:szCs w:val="19"/>
              </w:rPr>
              <w:t xml:space="preserve">Cần URL staging và xác nhận tách biệt với production</w:t>
            </w:r>
          </w:p>
        </w:tc>
      </w:tr>
      <w:tr>
        <w:tc>
          <w:tcPr>
            <w:tcW w:type="dxa" w:w="4300"/>
            <w:tcMar>
              <w:top w:type="dxa" w:w="60"/>
              <w:left w:type="dxa" w:w="90"/>
              <w:bottom w:type="dxa" w:w="60"/>
              <w:right w:type="dxa" w:w="90"/>
            </w:tcMar>
          </w:tcPr>
          <w:p>
            <w:r>
              <w:rPr>
                <w:b w:val="false"/>
                <w:bCs w:val="false"/>
                <w:sz w:val="19"/>
                <w:szCs w:val="19"/>
              </w:rPr>
              <w:t xml:space="preserve">Backend build và migration</w:t>
            </w:r>
          </w:p>
        </w:tc>
        <w:tc>
          <w:tcPr>
            <w:tcW w:type="dxa" w:w="4726"/>
            <w:tcMar>
              <w:top w:type="dxa" w:w="60"/>
              <w:left w:type="dxa" w:w="90"/>
              <w:bottom w:type="dxa" w:w="60"/>
              <w:right w:type="dxa" w:w="90"/>
            </w:tcMar>
          </w:tcPr>
          <w:p>
            <w:r>
              <w:rPr>
                <w:b w:val="false"/>
                <w:bCs w:val="false"/>
                <w:sz w:val="19"/>
                <w:szCs w:val="19"/>
              </w:rPr>
              <w:t xml:space="preserve">Cần ghim prisma@7.10.0 và cài đặt lại</w:t>
            </w:r>
          </w:p>
        </w:tc>
      </w:tr>
    </w:tbl>
    <w:p>
      <w:pPr>
        <w:spacing w:after="160"/>
      </w:pPr>
    </w:p>
    <w:p>
      <w:pPr>
        <w:pStyle w:val="Heading1"/>
      </w:pPr>
      <w:r>
        <w:t xml:space="preserve">11. Cần bạn xem và quyết định</w:t>
      </w:r>
    </w:p>
    <w:p>
      <w:pPr>
        <w:pStyle w:val="ListParagraph"/>
        <w:numPr>
          <w:ilvl w:val="0"/>
          <w:numId w:val="2"/>
        </w:numPr>
      </w:pPr>
      <w:r>
        <w:t xml:space="preserve">Duyệt 10 lỗi/mâu thuẫn ở mục 5, đặc biệt mục 2 và 4.</w:t>
      </w:r>
    </w:p>
    <w:p>
      <w:pPr>
        <w:pStyle w:val="ListParagraph"/>
        <w:numPr>
          <w:ilvl w:val="0"/>
          <w:numId w:val="2"/>
        </w:numPr>
      </w:pPr>
      <w:r>
        <w:t xml:space="preserve">Xác nhận chấp nhận danh sách còn thiếu ở mục 10 hoặc cung cấp staging.</w:t>
      </w:r>
    </w:p>
    <w:p>
      <w:pPr>
        <w:pStyle w:val="ListParagraph"/>
        <w:numPr>
          <w:ilvl w:val="0"/>
          <w:numId w:val="2"/>
        </w:numPr>
      </w:pPr>
      <w:r>
        <w:t xml:space="preserve">Quyết định phiên bản Prisma (đề xuất 7.10.0) và có cài lại backend không.</w:t>
      </w:r>
    </w:p>
    <w:p>
      <w:pPr>
        <w:pStyle w:val="ListParagraph"/>
        <w:numPr>
          <w:ilvl w:val="0"/>
          <w:numId w:val="2"/>
        </w:numPr>
      </w:pPr>
      <w:r>
        <w:t xml:space="preserve">Xác nhận quy ước dấu công nợ và trạng thái đơn bán trước khi làm backend.</w:t>
      </w:r>
    </w:p>
    <w:p>
      <w:pPr>
        <w:pStyle w:val="ListParagraph"/>
        <w:numPr>
          <w:ilvl w:val="0"/>
          <w:numId w:val="2"/>
        </w:numPr>
      </w:pPr>
      <w:r>
        <w:t xml:space="preserve">Đổi mật khẩu admin đã xuất hiện trong cuộc trò chuyện.</w:t>
      </w:r>
    </w:p>
    <w:p>
      <w:pPr>
        <w:pStyle w:val="Heading1"/>
      </w:pPr>
      <w:r>
        <w:t xml:space="preserve">12. Bảo mật và lưu ý</w:t>
      </w:r>
    </w:p>
    <w:p>
      <w:pPr>
        <w:pStyle w:val="ListParagraph"/>
        <w:numPr>
          <w:ilvl w:val="0"/>
          <w:numId w:val="2"/>
        </w:numPr>
      </w:pPr>
      <w:r>
        <w:t xml:space="preserve">Mật khẩu admin đã được dán trong cuộc trò chuyện nhiều lần. Nên đổi ngay.</w:t>
      </w:r>
    </w:p>
    <w:p>
      <w:pPr>
        <w:pStyle w:val="ListParagraph"/>
        <w:numPr>
          <w:ilvl w:val="0"/>
          <w:numId w:val="2"/>
        </w:numPr>
      </w:pPr>
      <w:r>
        <w:t xml:space="preserve">Các ô mẫu trong form tài khoản ngân hàng chứa giá trị giống dữ liệu thật; không đưa giá trị này vào placeholder khi rebuild.</w:t>
      </w:r>
    </w:p>
    <w:p>
      <w:pPr>
        <w:pStyle w:val="ListParagraph"/>
        <w:numPr>
          <w:ilvl w:val="0"/>
          <w:numId w:val="2"/>
        </w:numPr>
      </w:pPr>
      <w:r>
        <w:t xml:space="preserve">Trong backend, JWT_SECRET và mật khẩu seed phải đổi trước khi chạy ngoài máy local.</w:t>
      </w:r>
    </w:p>
    <w:p>
      <w:pPr>
        <w:pStyle w:val="Heading1"/>
      </w:pPr>
      <w:r>
        <w:t xml:space="preserve">13. Danh mục tài liệu đã lưu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shd w:fill="D9E2F3" w:color="auto" w:val="clear"/>
            <w:tcMar>
              <w:top w:type="dxa" w:w="60"/>
              <w:left w:type="dxa" w:w="90"/>
              <w:bottom w:type="dxa" w:w="60"/>
              <w:right w:type="dxa" w:w="90"/>
            </w:tcMar>
          </w:tcPr>
          <w:p>
            <w:r>
              <w:rPr>
                <w:b/>
                <w:bCs/>
                <w:sz w:val="19"/>
                <w:szCs w:val="19"/>
              </w:rPr>
              <w:t xml:space="preserve">Tệp</w:t>
            </w:r>
          </w:p>
        </w:tc>
        <w:tc>
          <w:tcPr>
            <w:tcW w:type="dxa" w:w="5426"/>
            <w:shd w:fill="D9E2F3" w:color="auto" w:val="clear"/>
            <w:tcMar>
              <w:top w:type="dxa" w:w="60"/>
              <w:left w:type="dxa" w:w="90"/>
              <w:bottom w:type="dxa" w:w="60"/>
              <w:right w:type="dxa" w:w="90"/>
            </w:tcMar>
          </w:tcPr>
          <w:p>
            <w:r>
              <w:rPr>
                <w:b/>
                <w:bCs/>
                <w:sz w:val="19"/>
                <w:szCs w:val="19"/>
              </w:rPr>
              <w:t xml:space="preserve">Nội dung</w:t>
            </w:r>
          </w:p>
        </w:tc>
      </w:tr>
      <w:tr>
        <w:tc>
          <w:tcPr>
            <w:tcW w:type="dxa" w:w="3600"/>
            <w:tcMar>
              <w:top w:type="dxa" w:w="60"/>
              <w:left w:type="dxa" w:w="90"/>
              <w:bottom w:type="dxa" w:w="60"/>
              <w:right w:type="dxa" w:w="90"/>
            </w:tcMar>
          </w:tcPr>
          <w:p>
            <w:r>
              <w:rPr>
                <w:b w:val="false"/>
                <w:bCs w:val="false"/>
                <w:sz w:val="19"/>
                <w:szCs w:val="19"/>
              </w:rPr>
              <w:t xml:space="preserve">docs/crawl/00-strategy.md</w:t>
            </w:r>
          </w:p>
        </w:tc>
        <w:tc>
          <w:tcPr>
            <w:tcW w:type="dxa" w:w="5426"/>
            <w:tcMar>
              <w:top w:type="dxa" w:w="60"/>
              <w:left w:type="dxa" w:w="90"/>
              <w:bottom w:type="dxa" w:w="60"/>
              <w:right w:type="dxa" w:w="90"/>
            </w:tcMar>
          </w:tcPr>
          <w:p>
            <w:r>
              <w:rPr>
                <w:b w:val="false"/>
                <w:bCs w:val="false"/>
                <w:sz w:val="19"/>
                <w:szCs w:val="19"/>
              </w:rPr>
              <w:t xml:space="preserve">Chiến lược, phạm vi, nguyên tắc chỉ đọc</w:t>
            </w:r>
          </w:p>
        </w:tc>
      </w:tr>
      <w:tr>
        <w:tc>
          <w:tcPr>
            <w:tcW w:type="dxa" w:w="3600"/>
            <w:tcMar>
              <w:top w:type="dxa" w:w="60"/>
              <w:left w:type="dxa" w:w="90"/>
              <w:bottom w:type="dxa" w:w="60"/>
              <w:right w:type="dxa" w:w="90"/>
            </w:tcMar>
          </w:tcPr>
          <w:p>
            <w:r>
              <w:rPr>
                <w:b w:val="false"/>
                <w:bCs w:val="false"/>
                <w:sz w:val="19"/>
                <w:szCs w:val="19"/>
              </w:rPr>
              <w:t xml:space="preserve">docs/crawl/00-tong-hop.md</w:t>
            </w:r>
          </w:p>
        </w:tc>
        <w:tc>
          <w:tcPr>
            <w:tcW w:type="dxa" w:w="5426"/>
            <w:tcMar>
              <w:top w:type="dxa" w:w="60"/>
              <w:left w:type="dxa" w:w="90"/>
              <w:bottom w:type="dxa" w:w="60"/>
              <w:right w:type="dxa" w:w="90"/>
            </w:tcMar>
          </w:tcPr>
          <w:p>
            <w:r>
              <w:rPr>
                <w:b w:val="false"/>
                <w:bCs w:val="false"/>
                <w:sz w:val="19"/>
                <w:szCs w:val="19"/>
              </w:rPr>
              <w:t xml:space="preserve">Tổng hợp crawl, lỗi, khác biệt, cần dữ liệu</w:t>
            </w:r>
          </w:p>
        </w:tc>
      </w:tr>
      <w:tr>
        <w:tc>
          <w:tcPr>
            <w:tcW w:type="dxa" w:w="3600"/>
            <w:tcMar>
              <w:top w:type="dxa" w:w="60"/>
              <w:left w:type="dxa" w:w="90"/>
              <w:bottom w:type="dxa" w:w="60"/>
              <w:right w:type="dxa" w:w="90"/>
            </w:tcMar>
          </w:tcPr>
          <w:p>
            <w:r>
              <w:rPr>
                <w:b w:val="false"/>
                <w:bCs w:val="false"/>
                <w:sz w:val="19"/>
                <w:szCs w:val="19"/>
              </w:rPr>
              <w:t xml:space="preserve">docs/crawl/01 đến 17</w:t>
            </w:r>
          </w:p>
        </w:tc>
        <w:tc>
          <w:tcPr>
            <w:tcW w:type="dxa" w:w="5426"/>
            <w:tcMar>
              <w:top w:type="dxa" w:w="60"/>
              <w:left w:type="dxa" w:w="90"/>
              <w:bottom w:type="dxa" w:w="60"/>
              <w:right w:type="dxa" w:w="90"/>
            </w:tcMar>
          </w:tcPr>
          <w:p>
            <w:r>
              <w:rPr>
                <w:b w:val="false"/>
                <w:bCs w:val="false"/>
                <w:sz w:val="19"/>
                <w:szCs w:val="19"/>
              </w:rPr>
              <w:t xml:space="preserve">Chi tiết từng module</w:t>
            </w:r>
          </w:p>
        </w:tc>
      </w:tr>
      <w:tr>
        <w:tc>
          <w:tcPr>
            <w:tcW w:type="dxa" w:w="3600"/>
            <w:tcMar>
              <w:top w:type="dxa" w:w="60"/>
              <w:left w:type="dxa" w:w="90"/>
              <w:bottom w:type="dxa" w:w="60"/>
              <w:right w:type="dxa" w:w="90"/>
            </w:tcMar>
          </w:tcPr>
          <w:p>
            <w:r>
              <w:rPr>
                <w:b w:val="false"/>
                <w:bCs w:val="false"/>
                <w:sz w:val="19"/>
                <w:szCs w:val="19"/>
              </w:rPr>
              <w:t xml:space="preserve">docs/crawl/18-kiem-ke-hop-thoai.md</w:t>
            </w:r>
          </w:p>
        </w:tc>
        <w:tc>
          <w:tcPr>
            <w:tcW w:type="dxa" w:w="5426"/>
            <w:tcMar>
              <w:top w:type="dxa" w:w="60"/>
              <w:left w:type="dxa" w:w="90"/>
              <w:bottom w:type="dxa" w:w="60"/>
              <w:right w:type="dxa" w:w="90"/>
            </w:tcMar>
          </w:tcPr>
          <w:p>
            <w:r>
              <w:rPr>
                <w:b w:val="false"/>
                <w:bCs w:val="false"/>
                <w:sz w:val="19"/>
                <w:szCs w:val="19"/>
              </w:rPr>
              <w:t xml:space="preserve">Kiểm kê hộp thoại và form</w:t>
            </w:r>
          </w:p>
        </w:tc>
      </w:tr>
      <w:tr>
        <w:tc>
          <w:tcPr>
            <w:tcW w:type="dxa" w:w="3600"/>
            <w:tcMar>
              <w:top w:type="dxa" w:w="60"/>
              <w:left w:type="dxa" w:w="90"/>
              <w:bottom w:type="dxa" w:w="60"/>
              <w:right w:type="dxa" w:w="90"/>
            </w:tcMar>
          </w:tcPr>
          <w:p>
            <w:r>
              <w:rPr>
                <w:b w:val="false"/>
                <w:bCs w:val="false"/>
                <w:sz w:val="19"/>
                <w:szCs w:val="19"/>
              </w:rPr>
              <w:t xml:space="preserve">docs/crawl/19-hop-thoai-bo-sung.md</w:t>
            </w:r>
          </w:p>
        </w:tc>
        <w:tc>
          <w:tcPr>
            <w:tcW w:type="dxa" w:w="5426"/>
            <w:tcMar>
              <w:top w:type="dxa" w:w="60"/>
              <w:left w:type="dxa" w:w="90"/>
              <w:bottom w:type="dxa" w:w="60"/>
              <w:right w:type="dxa" w:w="90"/>
            </w:tcMar>
          </w:tcPr>
          <w:p>
            <w:r>
              <w:rPr>
                <w:b w:val="false"/>
                <w:bCs w:val="false"/>
                <w:sz w:val="19"/>
                <w:szCs w:val="19"/>
              </w:rPr>
              <w:t xml:space="preserve">Hộp thoại và form mở thêm</w:t>
            </w:r>
          </w:p>
        </w:tc>
      </w:tr>
      <w:tr>
        <w:tc>
          <w:tcPr>
            <w:tcW w:type="dxa" w:w="3600"/>
            <w:tcMar>
              <w:top w:type="dxa" w:w="60"/>
              <w:left w:type="dxa" w:w="90"/>
              <w:bottom w:type="dxa" w:w="60"/>
              <w:right w:type="dxa" w:w="90"/>
            </w:tcMar>
          </w:tcPr>
          <w:p>
            <w:r>
              <w:rPr>
                <w:b w:val="false"/>
                <w:bCs w:val="false"/>
                <w:sz w:val="19"/>
                <w:szCs w:val="19"/>
              </w:rPr>
              <w:t xml:space="preserve">docs/crawl/PROGRESS.md</w:t>
            </w:r>
          </w:p>
        </w:tc>
        <w:tc>
          <w:tcPr>
            <w:tcW w:type="dxa" w:w="5426"/>
            <w:tcMar>
              <w:top w:type="dxa" w:w="60"/>
              <w:left w:type="dxa" w:w="90"/>
              <w:bottom w:type="dxa" w:w="60"/>
              <w:right w:type="dxa" w:w="90"/>
            </w:tcMar>
          </w:tcPr>
          <w:p>
            <w:r>
              <w:rPr>
                <w:b w:val="false"/>
                <w:bCs w:val="false"/>
                <w:sz w:val="19"/>
                <w:szCs w:val="19"/>
              </w:rPr>
              <w:t xml:space="preserve">Bảng tiến độ</w:t>
            </w:r>
          </w:p>
        </w:tc>
      </w:tr>
      <w:tr>
        <w:tc>
          <w:tcPr>
            <w:tcW w:type="dxa" w:w="3600"/>
            <w:tcMar>
              <w:top w:type="dxa" w:w="60"/>
              <w:left w:type="dxa" w:w="90"/>
              <w:bottom w:type="dxa" w:w="60"/>
              <w:right w:type="dxa" w:w="90"/>
            </w:tcMar>
          </w:tcPr>
          <w:p>
            <w:r>
              <w:rPr>
                <w:b w:val="false"/>
                <w:bCs w:val="false"/>
                <w:sz w:val="19"/>
                <w:szCs w:val="19"/>
              </w:rPr>
              <w:t xml:space="preserve">docs/backend-plan.md, docs/deployment-plan.md</w:t>
            </w:r>
          </w:p>
        </w:tc>
        <w:tc>
          <w:tcPr>
            <w:tcW w:type="dxa" w:w="5426"/>
            <w:tcMar>
              <w:top w:type="dxa" w:w="60"/>
              <w:left w:type="dxa" w:w="90"/>
              <w:bottom w:type="dxa" w:w="60"/>
              <w:right w:type="dxa" w:w="90"/>
            </w:tcMar>
          </w:tcPr>
          <w:p>
            <w:r>
              <w:rPr>
                <w:b w:val="false"/>
                <w:bCs w:val="false"/>
                <w:sz w:val="19"/>
                <w:szCs w:val="19"/>
              </w:rPr>
              <w:t xml:space="preserve">Kế hoạch backend và triển khai</w:t>
            </w:r>
          </w:p>
        </w:tc>
      </w:tr>
      <w:tr>
        <w:tc>
          <w:tcPr>
            <w:tcW w:type="dxa" w:w="3600"/>
            <w:tcMar>
              <w:top w:type="dxa" w:w="60"/>
              <w:left w:type="dxa" w:w="90"/>
              <w:bottom w:type="dxa" w:w="60"/>
              <w:right w:type="dxa" w:w="90"/>
            </w:tcMar>
          </w:tcPr>
          <w:p>
            <w:r>
              <w:rPr>
                <w:b w:val="false"/>
                <w:bCs w:val="false"/>
                <w:sz w:val="19"/>
                <w:szCs w:val="19"/>
              </w:rPr>
              <w:t xml:space="preserve">README.md, frontend/, backend/</w:t>
            </w:r>
          </w:p>
        </w:tc>
        <w:tc>
          <w:tcPr>
            <w:tcW w:type="dxa" w:w="5426"/>
            <w:tcMar>
              <w:top w:type="dxa" w:w="60"/>
              <w:left w:type="dxa" w:w="90"/>
              <w:bottom w:type="dxa" w:w="60"/>
              <w:right w:type="dxa" w:w="90"/>
            </w:tcMar>
          </w:tcPr>
          <w:p>
            <w:r>
              <w:rPr>
                <w:b w:val="false"/>
                <w:bCs w:val="false"/>
                <w:sz w:val="19"/>
                <w:szCs w:val="19"/>
              </w:rPr>
              <w:t xml:space="preserve">Dự án rebuild</w:t>
            </w:r>
          </w:p>
        </w:tc>
      </w:tr>
    </w:tbl>
    <w:p>
      <w:pPr>
        <w:spacing w:after="160"/>
      </w:pP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Trang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b/>
      <w:bCs/>
      <w:color w:val="1F3864"/>
      <w:sz w:val="30"/>
      <w:szCs w:val="30"/>
    </w:rPr>
  </w:style>
  <w:style w:type="paragraph" w:styleId="Heading2">
    <w:name w:val="Heading 2"/>
    <w:basedOn w:val="Normal"/>
    <w:next w:val="Normal"/>
    <w:qFormat/>
    <w:pPr>
      <w:spacing w:after="100" w:before="200"/>
      <w:outlineLvl w:val="1"/>
    </w:pPr>
    <w:rPr>
      <w:b/>
      <w:bCs/>
      <w:color w:val="2F5496"/>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Tổng hợp công việc — Ninh Trang</dc:title>
  <dc:creator>Claude</dc:creator>
  <cp:lastModifiedBy>Un-named</cp:lastModifiedBy>
  <cp:revision>1</cp:revision>
  <dcterms:created xsi:type="dcterms:W3CDTF">2026-10-03T05:47:36.826Z</dcterms:created>
  <dcterms:modified xsi:type="dcterms:W3CDTF">2026-10-03T05:47:36.827Z</dcterms:modified>
</cp:coreProperties>
</file>

<file path=docProps/custom.xml><?xml version="1.0" encoding="utf-8"?>
<Properties xmlns="http://schemas.openxmlformats.org/officeDocument/2006/custom-properties" xmlns:vt="http://schemas.openxmlformats.org/officeDocument/2006/docPropsVTypes"/>
</file>