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38243140"/>
        <w:docPartObj>
          <w:docPartGallery w:val="Cover Pages"/>
          <w:docPartUnique/>
        </w:docPartObj>
      </w:sdtPr>
      <w:sdtContent>
        <w:p w14:paraId="034E4927" w14:textId="63901B6E" w:rsidR="00F27700" w:rsidRDefault="00F27700">
          <w:r>
            <w:rPr>
              <w:noProof/>
            </w:rPr>
            <mc:AlternateContent>
              <mc:Choice Requires="wps">
                <w:drawing>
                  <wp:anchor distT="0" distB="0" distL="114300" distR="114300" simplePos="0" relativeHeight="251661312" behindDoc="0" locked="0" layoutInCell="1" allowOverlap="1" wp14:anchorId="0E794F08" wp14:editId="08C70D22">
                    <wp:simplePos x="0" y="0"/>
                    <wp:positionH relativeFrom="margin">
                      <wp:align>right</wp:align>
                    </wp:positionH>
                    <wp:positionV relativeFrom="page">
                      <wp:posOffset>354602</wp:posOffset>
                    </wp:positionV>
                    <wp:extent cx="594360" cy="987552"/>
                    <wp:effectExtent l="0" t="0" r="0" b="0"/>
                    <wp:wrapNone/>
                    <wp:docPr id="132" name="Retâ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8C2D1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dateFormat w:val="yyyy"/>
                                    <w:lid w:val="pt-PT"/>
                                    <w:storeMappedDataAs w:val="dateTime"/>
                                    <w:calendar w:val="gregorian"/>
                                  </w:date>
                                </w:sdtPr>
                                <w:sdtContent>
                                  <w:p w14:paraId="12EE7AA7" w14:textId="13F07715" w:rsidR="00A914E7" w:rsidRDefault="00A914E7">
                                    <w:pPr>
                                      <w:pStyle w:val="SemEspaamento"/>
                                      <w:jc w:val="right"/>
                                      <w:rPr>
                                        <w:color w:val="FFFFFF" w:themeColor="background1"/>
                                        <w:sz w:val="24"/>
                                        <w:szCs w:val="24"/>
                                      </w:rPr>
                                    </w:pPr>
                                    <w:r>
                                      <w:rPr>
                                        <w:color w:val="FFFFFF" w:themeColor="background1"/>
                                        <w:sz w:val="24"/>
                                        <w:szCs w:val="24"/>
                                      </w:rPr>
                                      <w:t>19/20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794F08" id="Retângulo 132" o:spid="_x0000_s1026" style="position:absolute;margin-left:-4.4pt;margin-top:27.9pt;width:46.8pt;height:77.75pt;z-index:251661312;visibility:visible;mso-wrap-style:square;mso-width-percent:76;mso-height-percent:98;mso-wrap-distance-left:9pt;mso-wrap-distance-top:0;mso-wrap-distance-right:9pt;mso-wrap-distance-bottom:0;mso-position-horizontal:right;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h6otwIAAL4FAAAOAAAAZHJzL2Uyb0RvYy54bWysVEtu2zAQ3RfoHQjuG9lOnI9gOTBspChg&#10;JEGSImuaIi2hFIclaUvucXqVXKxD6hM3DbooqoXAId+8+c/suqkU2QvrStAZHZ+MKBGaQ17qbUa/&#10;Pt18uqTEeaZzpkCLjB6Eo9fzjx9mtUnFBApQubAESbRLa5PRwnuTJonjhaiYOwEjND5KsBXzKNpt&#10;kltWI3ulkslodJ7UYHNjgQvn8HbVPtJ55JdScH8npROeqIyibz7+bfxvwj+Zz1i6tcwUJe/cYP/g&#10;RcVKjUYHqhXzjOxs+QdVVXILDqQ/4VAlIGXJRYwBoxmP3kTzWDAjYiyYHGeGNLn/R8tv9/eWlDnW&#10;7nRCiWYVFulB+JefertTQMIt5qg2LkXoo7m3IUpn1sC/OaJhWTC9FQtnMNPIEbDJb+AguE6tkbYK&#10;6hg2aWINDkMNROMJx8vp1dnpOVaK49PV5cV0Gu0nLO2VjXX+s4CKhENGLRqOmWf7tfPBPEt7SHQV&#10;VJnflEpFwW43S2XJnmE7XC4nq/FV9BgjOoYpHcAaglrLGG5iXG0oMSh/UCLglH4QElOIzk+iJ7F5&#10;xWCHcS60H7dPBctFa346wq+3Hto9aET3I2Fglmh/4O4IemRL0nO3Xnb4oCpi7w/Ko7851ioPGtEy&#10;aD8oV6UG+x6Bwqg6yy2+T1KbmpAl32wahITjBvID9pqFdgid4TcllnDNnL9nFqcOq46bxN/hTyqo&#10;MwrdiZIC7I/37gMehwFfKalxijPqvu+YFZSoLxrH5Gx6MQljfyzYY2FzLOhdtQTsjDHuLMPjEZWt&#10;V/1RWqieceEsglV8Ypqj7Yxu+uPSt7sFFxYXi0UE4aAb5tf60fBAHdIbGvSpeWbWdF3ssf1voZ93&#10;lr5p5hYbNDUsdh5kGTv9Natd4nFJxA7qFlrYQsdyRL2u3fkvAAAA//8DAFBLAwQUAAYACAAAACEA&#10;maWYX94AAAAGAQAADwAAAGRycy9kb3ducmV2LnhtbEzPTUvDQBAG4Lvgf1hG8GY3H7TamE3xA5GC&#10;F2tBettkJx+YnQ3ZbRL/veNJj8M7vPNMvltsLyYcfedIQbyKQCBVznTUKDh+vNzcgfBBk9G9I1Tw&#10;jR52xeVFrjPjZnrH6RAawSXkM62gDWHIpPRVi1b7lRuQOKvdaHXgcWykGfXM5baXSRRtpNUd8YVW&#10;D/jUYvV1OFsFxpd1Wievj5/7aX5bbpOTfT7ulbq+Wh7uQQRcwt8y/PKZDgWbSncm40WvgB8JCtZr&#10;9nO6TTcgSgVJHKcgi1z+5xc/AAAA//8DAFBLAQItABQABgAIAAAAIQC2gziS/gAAAOEBAAATAAAA&#10;AAAAAAAAAAAAAAAAAABbQ29udGVudF9UeXBlc10ueG1sUEsBAi0AFAAGAAgAAAAhADj9If/WAAAA&#10;lAEAAAsAAAAAAAAAAAAAAAAALwEAAF9yZWxzLy5yZWxzUEsBAi0AFAAGAAgAAAAhAPwGHqi3AgAA&#10;vgUAAA4AAAAAAAAAAAAAAAAALgIAAGRycy9lMm9Eb2MueG1sUEsBAi0AFAAGAAgAAAAhAJmlmF/e&#10;AAAABgEAAA8AAAAAAAAAAAAAAAAAEQUAAGRycy9kb3ducmV2LnhtbFBLBQYAAAAABAAEAPMAAAAc&#10;BgAAAAA=&#10;" fillcolor="#8c2d19" stroked="f" strokeweight="2pt">
                    <v:path arrowok="t"/>
                    <o:lock v:ext="edit" aspectratio="t"/>
                    <v:textbox inset="3.6pt,,3.6pt">
                      <w:txbxContent>
                        <w:sdt>
                          <w:sdtPr>
                            <w:rPr>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dateFormat w:val="yyyy"/>
                              <w:lid w:val="pt-PT"/>
                              <w:storeMappedDataAs w:val="dateTime"/>
                              <w:calendar w:val="gregorian"/>
                            </w:date>
                          </w:sdtPr>
                          <w:sdtContent>
                            <w:p w14:paraId="12EE7AA7" w14:textId="13F07715" w:rsidR="00A914E7" w:rsidRDefault="00A914E7">
                              <w:pPr>
                                <w:pStyle w:val="SemEspaamento"/>
                                <w:jc w:val="right"/>
                                <w:rPr>
                                  <w:color w:val="FFFFFF" w:themeColor="background1"/>
                                  <w:sz w:val="24"/>
                                  <w:szCs w:val="24"/>
                                </w:rPr>
                              </w:pPr>
                              <w:r>
                                <w:rPr>
                                  <w:color w:val="FFFFFF" w:themeColor="background1"/>
                                  <w:sz w:val="24"/>
                                  <w:szCs w:val="24"/>
                                </w:rPr>
                                <w:t>19/20</w:t>
                              </w:r>
                            </w:p>
                          </w:sdtContent>
                        </w:sdt>
                      </w:txbxContent>
                    </v:textbox>
                    <w10:wrap anchorx="margin" anchory="page"/>
                  </v:rect>
                </w:pict>
              </mc:Fallback>
            </mc:AlternateContent>
          </w:r>
        </w:p>
        <w:p w14:paraId="00000001" w14:textId="0692926E" w:rsidR="00F27700" w:rsidRDefault="00AE1191">
          <w:r>
            <w:rPr>
              <w:noProof/>
            </w:rPr>
            <w:drawing>
              <wp:anchor distT="0" distB="0" distL="114300" distR="114300" simplePos="0" relativeHeight="251664384" behindDoc="1" locked="0" layoutInCell="1" allowOverlap="1" wp14:anchorId="01480820" wp14:editId="4008474C">
                <wp:simplePos x="0" y="0"/>
                <wp:positionH relativeFrom="margin">
                  <wp:align>center</wp:align>
                </wp:positionH>
                <wp:positionV relativeFrom="paragraph">
                  <wp:posOffset>2001702</wp:posOffset>
                </wp:positionV>
                <wp:extent cx="5238115" cy="1838325"/>
                <wp:effectExtent l="0" t="0" r="635" b="9525"/>
                <wp:wrapNone/>
                <wp:docPr id="5" name="Imagem 5" descr="Resultado de imagem para f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fe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115" cy="1838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82880" distR="182880" simplePos="0" relativeHeight="251662336" behindDoc="0" locked="0" layoutInCell="1" allowOverlap="1" wp14:anchorId="0EA6872F" wp14:editId="3FD54296">
                    <wp:simplePos x="0" y="0"/>
                    <wp:positionH relativeFrom="margin">
                      <wp:posOffset>391795</wp:posOffset>
                    </wp:positionH>
                    <wp:positionV relativeFrom="page">
                      <wp:posOffset>5627370</wp:posOffset>
                    </wp:positionV>
                    <wp:extent cx="4974590" cy="2068195"/>
                    <wp:effectExtent l="0" t="0" r="0" b="8255"/>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4974590" cy="2068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98E535" w14:textId="4AAE9FA5" w:rsidR="00A914E7" w:rsidRPr="00AE1191" w:rsidRDefault="00A914E7">
                                <w:pPr>
                                  <w:pStyle w:val="SemEspaamento"/>
                                  <w:spacing w:before="40" w:after="560" w:line="216" w:lineRule="auto"/>
                                  <w:rPr>
                                    <w:rFonts w:asciiTheme="majorHAnsi" w:hAnsiTheme="majorHAnsi" w:cstheme="majorHAnsi"/>
                                    <w:color w:val="8C2D19"/>
                                    <w:sz w:val="124"/>
                                    <w:szCs w:val="124"/>
                                  </w:rPr>
                                </w:pPr>
                                <w:r w:rsidRPr="00AE1191">
                                  <w:rPr>
                                    <w:rFonts w:asciiTheme="majorHAnsi" w:hAnsiTheme="majorHAnsi" w:cstheme="majorHAnsi"/>
                                    <w:color w:val="8C2D19"/>
                                    <w:sz w:val="124"/>
                                    <w:szCs w:val="124"/>
                                  </w:rPr>
                                  <w:t>EXO</w:t>
                                </w:r>
                              </w:p>
                              <w:p w14:paraId="663B7B1A" w14:textId="3E74F882" w:rsidR="00A914E7" w:rsidRPr="00AE1191" w:rsidRDefault="00A914E7" w:rsidP="00AE1191">
                                <w:pPr>
                                  <w:pStyle w:val="SemEspaamento"/>
                                  <w:spacing w:before="80" w:after="40"/>
                                  <w:rPr>
                                    <w:rFonts w:asciiTheme="majorHAnsi" w:hAnsiTheme="majorHAnsi" w:cstheme="majorHAnsi"/>
                                    <w:caps/>
                                    <w:color w:val="8C2D19"/>
                                    <w:sz w:val="32"/>
                                    <w:szCs w:val="24"/>
                                  </w:rPr>
                                </w:pPr>
                                <w:r w:rsidRPr="00AE1191">
                                  <w:rPr>
                                    <w:rFonts w:asciiTheme="majorHAnsi" w:hAnsiTheme="majorHAnsi" w:cstheme="majorHAnsi"/>
                                    <w:color w:val="8C2D19"/>
                                    <w:sz w:val="28"/>
                                  </w:rPr>
                                  <w:t>APLICAÇÃO EM PROLOG PARA UM JOGO DE TABULEIRO</w:t>
                                </w:r>
                              </w:p>
                              <w:p w14:paraId="795D55E6" w14:textId="03CA3336" w:rsidR="00A914E7" w:rsidRPr="00AE1191" w:rsidRDefault="00A914E7" w:rsidP="00AE1191">
                                <w:pPr>
                                  <w:pStyle w:val="SemEspaamento"/>
                                  <w:spacing w:before="80" w:after="40"/>
                                  <w:rPr>
                                    <w:rFonts w:asciiTheme="majorHAnsi" w:hAnsiTheme="majorHAnsi" w:cstheme="majorHAnsi"/>
                                    <w:caps/>
                                    <w:sz w:val="26"/>
                                    <w:szCs w:val="26"/>
                                  </w:rPr>
                                </w:pPr>
                                <w:r w:rsidRPr="00AE1191">
                                  <w:rPr>
                                    <w:rFonts w:asciiTheme="majorHAnsi" w:hAnsiTheme="majorHAnsi" w:cstheme="majorHAnsi"/>
                                    <w:caps/>
                                    <w:sz w:val="26"/>
                                    <w:szCs w:val="26"/>
                                  </w:rPr>
                                  <w:t>inês alves – up201605335@fe.up.Pt</w:t>
                                </w:r>
                              </w:p>
                              <w:p w14:paraId="6E9AFCF8" w14:textId="59AF5AFB" w:rsidR="00A914E7" w:rsidRPr="00AE1191" w:rsidRDefault="00A914E7" w:rsidP="00AE1191">
                                <w:pPr>
                                  <w:pStyle w:val="SemEspaamento"/>
                                  <w:spacing w:before="80" w:after="40"/>
                                  <w:rPr>
                                    <w:rFonts w:asciiTheme="majorHAnsi" w:hAnsiTheme="majorHAnsi" w:cstheme="majorHAnsi"/>
                                    <w:caps/>
                                    <w:sz w:val="26"/>
                                    <w:szCs w:val="26"/>
                                  </w:rPr>
                                </w:pPr>
                                <w:r w:rsidRPr="00AE1191">
                                  <w:rPr>
                                    <w:rFonts w:asciiTheme="majorHAnsi" w:hAnsiTheme="majorHAnsi" w:cstheme="majorHAnsi"/>
                                    <w:caps/>
                                    <w:sz w:val="26"/>
                                    <w:szCs w:val="26"/>
                                  </w:rPr>
                                  <w:t>nuno cardoso – up201706162@fe.up.pt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EA6872F" id="_x0000_t202" coordsize="21600,21600" o:spt="202" path="m,l,21600r21600,l21600,xe">
                    <v:stroke joinstyle="miter"/>
                    <v:path gradientshapeok="t" o:connecttype="rect"/>
                  </v:shapetype>
                  <v:shape id="Caixa de Texto 131" o:spid="_x0000_s1027" type="#_x0000_t202" style="position:absolute;margin-left:30.85pt;margin-top:443.1pt;width:391.7pt;height:162.85pt;z-index:251662336;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eqffgIAAGQFAAAOAAAAZHJzL2Uyb0RvYy54bWysVE1v2zAMvQ/YfxB0X530a21Qp8hSdBhQ&#10;tMXaYWdFlhpjsqhJSuzs1+9JttOi26XDLjItPlL8eOTFZdcYtlU+1GRLPj2YcKaspKq2TyX/9nj9&#10;4YyzEIWthCGrSr5TgV/O37+7aN1MHdKaTKU8gxMbZq0r+TpGNyuKINeqEeGAnLJQavKNiPj1T0Xl&#10;RQvvjSkOJ5PToiVfOU9ShYDbq17J59m/1krGO62DisyUHLHFfPp8rtJZzC/E7MkLt67lEIb4hyga&#10;UVs8und1JaJgG1//4aqppadAOh5IagrSupYq54BsppNX2TyshVM5FxQnuH2Zwv9zK2+3957VFXp3&#10;NOXMigZNWoq6E6xS7FF1kVjSoE6tCzPAHxwMYveJOtiM9wGXKf1O+yZ9kRiDHhXf7asMX0zi8vj8&#10;4/HJOVQSusPJ6dn0/CT5KZ7NnQ/xs6KGJaHkHm3M1RXbmxB76AhJr1m6ro3JrTSWtSU/PTqZZIO9&#10;Bs6NTViVSTG4SSn1oWcp7oxKGGO/Ko2i5AzSRaajWhrPtgJEElIqG3Py2S/QCaURxFsMB/xzVG8x&#10;7vMYXyYb98ZNbcnn7F+FXf0YQ9Y9HjV/kXcSY7fqejaMnV1RtUPDPfWjE5y8rtGUGxHivfCYFTQS&#10;8x/vcGhDKD4NEmdr8r/+dp/woDC0nLWYvZKHnxvhFWfmiwW506COgh+F1SjYTbMkdAF0RTRZhIGP&#10;ZhS1p+Y71sIivQKVsBJvlTyO4jL2GwBrRarFIoMwjk7EG/vgZHKdmpIo9th9F94NPIyg8C2NUylm&#10;r+jYY5OlpcUmkq4zV1Nd+yoO9cYoZ7YPayftipf/GfW8HOe/AQAA//8DAFBLAwQUAAYACAAAACEA&#10;Ol6MC+AAAAALAQAADwAAAGRycy9kb3ducmV2LnhtbEyPTU+EMBRF9yb+h+aZuHNKiSIiZWL82Ono&#10;zGiiu0KfQKSvpC0M/nvrSpcv9+Te88r1YgY2o/O9JQlilQBDaqzuqZXwun84y4H5oEirwRJK+EYP&#10;6+r4qFSFtgfa4rwLLYsl5AsloQthLDj3TYdG+ZUdkWL2aZ1RIZ6u5dqpQyw3A0+TJONG9RQXOjXi&#10;bYfN124yEoZ37x7rJHzMd+1TeHnm09u92Eh5erLcXAMLuIQ/GH71ozpU0am2E2nPBgmZuIykhDzP&#10;UmARyM8vBLA6kqkQV8Crkv//ofoBAAD//wMAUEsBAi0AFAAGAAgAAAAhALaDOJL+AAAA4QEAABMA&#10;AAAAAAAAAAAAAAAAAAAAAFtDb250ZW50X1R5cGVzXS54bWxQSwECLQAUAAYACAAAACEAOP0h/9YA&#10;AACUAQAACwAAAAAAAAAAAAAAAAAvAQAAX3JlbHMvLnJlbHNQSwECLQAUAAYACAAAACEAuQnqn34C&#10;AABkBQAADgAAAAAAAAAAAAAAAAAuAgAAZHJzL2Uyb0RvYy54bWxQSwECLQAUAAYACAAAACEAOl6M&#10;C+AAAAALAQAADwAAAAAAAAAAAAAAAADYBAAAZHJzL2Rvd25yZXYueG1sUEsFBgAAAAAEAAQA8wAA&#10;AOUFAAAAAA==&#10;" filled="f" stroked="f" strokeweight=".5pt">
                    <v:textbox inset="0,0,0,0">
                      <w:txbxContent>
                        <w:p w14:paraId="6898E535" w14:textId="4AAE9FA5" w:rsidR="00A914E7" w:rsidRPr="00AE1191" w:rsidRDefault="00A914E7">
                          <w:pPr>
                            <w:pStyle w:val="SemEspaamento"/>
                            <w:spacing w:before="40" w:after="560" w:line="216" w:lineRule="auto"/>
                            <w:rPr>
                              <w:rFonts w:asciiTheme="majorHAnsi" w:hAnsiTheme="majorHAnsi" w:cstheme="majorHAnsi"/>
                              <w:color w:val="8C2D19"/>
                              <w:sz w:val="124"/>
                              <w:szCs w:val="124"/>
                            </w:rPr>
                          </w:pPr>
                          <w:r w:rsidRPr="00AE1191">
                            <w:rPr>
                              <w:rFonts w:asciiTheme="majorHAnsi" w:hAnsiTheme="majorHAnsi" w:cstheme="majorHAnsi"/>
                              <w:color w:val="8C2D19"/>
                              <w:sz w:val="124"/>
                              <w:szCs w:val="124"/>
                            </w:rPr>
                            <w:t>EXO</w:t>
                          </w:r>
                        </w:p>
                        <w:p w14:paraId="663B7B1A" w14:textId="3E74F882" w:rsidR="00A914E7" w:rsidRPr="00AE1191" w:rsidRDefault="00A914E7" w:rsidP="00AE1191">
                          <w:pPr>
                            <w:pStyle w:val="SemEspaamento"/>
                            <w:spacing w:before="80" w:after="40"/>
                            <w:rPr>
                              <w:rFonts w:asciiTheme="majorHAnsi" w:hAnsiTheme="majorHAnsi" w:cstheme="majorHAnsi"/>
                              <w:caps/>
                              <w:color w:val="8C2D19"/>
                              <w:sz w:val="32"/>
                              <w:szCs w:val="24"/>
                            </w:rPr>
                          </w:pPr>
                          <w:r w:rsidRPr="00AE1191">
                            <w:rPr>
                              <w:rFonts w:asciiTheme="majorHAnsi" w:hAnsiTheme="majorHAnsi" w:cstheme="majorHAnsi"/>
                              <w:color w:val="8C2D19"/>
                              <w:sz w:val="28"/>
                            </w:rPr>
                            <w:t>APLICAÇÃO EM PROLOG PARA UM JOGO DE TABULEIRO</w:t>
                          </w:r>
                        </w:p>
                        <w:p w14:paraId="795D55E6" w14:textId="03CA3336" w:rsidR="00A914E7" w:rsidRPr="00AE1191" w:rsidRDefault="00A914E7" w:rsidP="00AE1191">
                          <w:pPr>
                            <w:pStyle w:val="SemEspaamento"/>
                            <w:spacing w:before="80" w:after="40"/>
                            <w:rPr>
                              <w:rFonts w:asciiTheme="majorHAnsi" w:hAnsiTheme="majorHAnsi" w:cstheme="majorHAnsi"/>
                              <w:caps/>
                              <w:sz w:val="26"/>
                              <w:szCs w:val="26"/>
                            </w:rPr>
                          </w:pPr>
                          <w:r w:rsidRPr="00AE1191">
                            <w:rPr>
                              <w:rFonts w:asciiTheme="majorHAnsi" w:hAnsiTheme="majorHAnsi" w:cstheme="majorHAnsi"/>
                              <w:caps/>
                              <w:sz w:val="26"/>
                              <w:szCs w:val="26"/>
                            </w:rPr>
                            <w:t>inês alves – up201605335@fe.up.Pt</w:t>
                          </w:r>
                        </w:p>
                        <w:p w14:paraId="6E9AFCF8" w14:textId="59AF5AFB" w:rsidR="00A914E7" w:rsidRPr="00AE1191" w:rsidRDefault="00A914E7" w:rsidP="00AE1191">
                          <w:pPr>
                            <w:pStyle w:val="SemEspaamento"/>
                            <w:spacing w:before="80" w:after="40"/>
                            <w:rPr>
                              <w:rFonts w:asciiTheme="majorHAnsi" w:hAnsiTheme="majorHAnsi" w:cstheme="majorHAnsi"/>
                              <w:caps/>
                              <w:sz w:val="26"/>
                              <w:szCs w:val="26"/>
                            </w:rPr>
                          </w:pPr>
                          <w:r w:rsidRPr="00AE1191">
                            <w:rPr>
                              <w:rFonts w:asciiTheme="majorHAnsi" w:hAnsiTheme="majorHAnsi" w:cstheme="majorHAnsi"/>
                              <w:caps/>
                              <w:sz w:val="26"/>
                              <w:szCs w:val="26"/>
                            </w:rPr>
                            <w:t>nuno cardoso – up201706162@fe.up.pt</w:t>
                          </w:r>
                        </w:p>
                      </w:txbxContent>
                    </v:textbox>
                    <w10:wrap type="square" anchorx="margin" anchory="page"/>
                  </v:shape>
                </w:pict>
              </mc:Fallback>
            </mc:AlternateContent>
          </w:r>
          <w:r w:rsidR="00F27700">
            <w:br w:type="page"/>
          </w:r>
        </w:p>
      </w:sdtContent>
    </w:sdt>
    <w:p w14:paraId="0000002F" w14:textId="6555E714" w:rsidR="00C2666D" w:rsidRPr="00AE1191" w:rsidRDefault="00A914E7">
      <w:pPr>
        <w:jc w:val="both"/>
        <w:rPr>
          <w:b/>
          <w:sz w:val="36"/>
        </w:rPr>
      </w:pPr>
      <w:r w:rsidRPr="00AE1191">
        <w:rPr>
          <w:b/>
          <w:sz w:val="36"/>
        </w:rPr>
        <w:lastRenderedPageBreak/>
        <w:t>Introdução</w:t>
      </w:r>
    </w:p>
    <w:p w14:paraId="00000030" w14:textId="77777777" w:rsidR="00C2666D" w:rsidRDefault="00C2666D">
      <w:pPr>
        <w:jc w:val="both"/>
      </w:pPr>
    </w:p>
    <w:p w14:paraId="00000031" w14:textId="6E9677FB" w:rsidR="00C2666D" w:rsidRDefault="00A914E7">
      <w:pPr>
        <w:jc w:val="both"/>
      </w:pPr>
      <w:r>
        <w:t xml:space="preserve">O “Exo” é um jogo de tabuleiro criado pelo designer francês </w:t>
      </w:r>
      <w:proofErr w:type="spellStart"/>
      <w:r>
        <w:t>Léandre</w:t>
      </w:r>
      <w:proofErr w:type="spellEnd"/>
      <w:r>
        <w:t xml:space="preserve"> Proust cujo tema principal é o espaço. O objetivo do jogo passa por criar galáxias e sistemas planetários que giram em torno de uma estrela. Os planetas são diferenciados pelas suas características, relativamente a tamanho, cor e gênero.</w:t>
      </w:r>
    </w:p>
    <w:p w14:paraId="1D85D431" w14:textId="75E47468" w:rsidR="00F27700" w:rsidRDefault="00F27700">
      <w:pPr>
        <w:jc w:val="both"/>
      </w:pPr>
    </w:p>
    <w:p w14:paraId="16253F9A" w14:textId="4892FC27" w:rsidR="00F27700" w:rsidRDefault="00F27700">
      <w:pPr>
        <w:jc w:val="both"/>
      </w:pPr>
    </w:p>
    <w:p w14:paraId="00000033" w14:textId="2B8ED065" w:rsidR="00C2666D" w:rsidRPr="007D7385" w:rsidRDefault="00A914E7">
      <w:pPr>
        <w:jc w:val="both"/>
        <w:rPr>
          <w:sz w:val="28"/>
        </w:rPr>
      </w:pPr>
      <w:r w:rsidRPr="007D7385">
        <w:rPr>
          <w:sz w:val="28"/>
        </w:rPr>
        <w:t>Regras</w:t>
      </w:r>
    </w:p>
    <w:p w14:paraId="00000034" w14:textId="77777777" w:rsidR="00C2666D" w:rsidRDefault="00C2666D">
      <w:pPr>
        <w:jc w:val="both"/>
      </w:pPr>
    </w:p>
    <w:p w14:paraId="00000035" w14:textId="694B1993" w:rsidR="00C2666D" w:rsidRDefault="00A914E7">
      <w:pPr>
        <w:jc w:val="both"/>
      </w:pPr>
      <w:r>
        <w:t xml:space="preserve">O jogador que começa o jogo é aquele </w:t>
      </w:r>
      <w:r w:rsidR="007D7385">
        <w:t>que mais recentemente olho para</w:t>
      </w:r>
      <w:r>
        <w:t xml:space="preserve"> as estrelas do céu -  a primeira jogada consiste em colocar uma peça com uma estrela à sua frente. Originalmente, este jogo não tem um tabuleiro definido, contudo decidimos criar um de dimensões 14x14 para cada jogador, de modo a simplificar e a assegurar uma melhor jogabilidade por parte do utilizador</w:t>
      </w:r>
    </w:p>
    <w:p w14:paraId="00000036" w14:textId="6662B491" w:rsidR="00C2666D" w:rsidRDefault="00C2666D">
      <w:pPr>
        <w:jc w:val="both"/>
      </w:pPr>
    </w:p>
    <w:p w14:paraId="00000037" w14:textId="7D3F2E7C" w:rsidR="00C2666D" w:rsidRDefault="00A914E7">
      <w:pPr>
        <w:jc w:val="both"/>
      </w:pPr>
      <w:r>
        <w:t>Após ambos os jogadores terem posicionado a sua estrela, têm à sua escolha várias peças, num total de 27. Cada peça representa um planeta e estas estão dispostas de forma aleatória, aglomeradas e podendo estar sobrepostas. Cada jogador, à vez, apenas poderá escolher peças que não estejam cobertas, ou seja, que tenham outras peças por cima de si. Como este sistema é de difícil implementação, não contribuindo em nada para a jogabilidade, decidimos utilizar três “</w:t>
      </w:r>
      <w:proofErr w:type="spellStart"/>
      <w:r>
        <w:t>stacks</w:t>
      </w:r>
      <w:proofErr w:type="spellEnd"/>
      <w:r>
        <w:t>” para representar montes de peças, cada uma inicialmente com nove peças aleatórias. Assim, o jogador apenas poderá escolher uma das três peças do topo de cada monte, considerando-se as outras como peças cobertas.</w:t>
      </w:r>
    </w:p>
    <w:p w14:paraId="00000038" w14:textId="6CB1047D" w:rsidR="00C2666D" w:rsidRDefault="00C2666D">
      <w:pPr>
        <w:jc w:val="both"/>
      </w:pPr>
    </w:p>
    <w:p w14:paraId="00000039" w14:textId="7BE73DD5" w:rsidR="00C2666D" w:rsidRDefault="00F27700">
      <w:pPr>
        <w:jc w:val="both"/>
      </w:pPr>
      <w:r w:rsidRPr="00F27700">
        <w:drawing>
          <wp:anchor distT="0" distB="0" distL="114300" distR="114300" simplePos="0" relativeHeight="251658240" behindDoc="1" locked="0" layoutInCell="1" allowOverlap="1" wp14:anchorId="455F7045" wp14:editId="661E78F3">
            <wp:simplePos x="0" y="0"/>
            <wp:positionH relativeFrom="margin">
              <wp:align>left</wp:align>
            </wp:positionH>
            <wp:positionV relativeFrom="paragraph">
              <wp:posOffset>4445</wp:posOffset>
            </wp:positionV>
            <wp:extent cx="3695700" cy="2133600"/>
            <wp:effectExtent l="0" t="0" r="0" b="0"/>
            <wp:wrapTight wrapText="bothSides">
              <wp:wrapPolygon edited="0">
                <wp:start x="0" y="0"/>
                <wp:lineTo x="0" y="21407"/>
                <wp:lineTo x="21489" y="21407"/>
                <wp:lineTo x="21489" y="0"/>
                <wp:lineTo x="0" y="0"/>
              </wp:wrapPolygon>
            </wp:wrapTight>
            <wp:docPr id="2" name="Imagem 2" descr="https://cf.geekdo-images.com/imagepage/img/p-Vd_NQoNNu8-65hB5ND36cCpT4=/fit-in/900x600/filters:no_upscale()/pic4878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f.geekdo-images.com/imagepage/img/p-Vd_NQoNNu8-65hB5ND36cCpT4=/fit-in/900x600/filters:no_upscale()/pic487856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A914E7">
        <w:t xml:space="preserve">A peça escolhida é, então, colocada num dos quadrados adjacentes à estrela (na vertical, horizontal ou diagonal). Depois desta primeira jogada, as próximas peças terão de ser colocadas ou, igualmente, adjacentes à estrela, ou adjacentes aos restantes planetas do tabuleiro. </w:t>
      </w:r>
    </w:p>
    <w:p w14:paraId="0000003A" w14:textId="77777777" w:rsidR="00C2666D" w:rsidRDefault="00C2666D">
      <w:pPr>
        <w:jc w:val="both"/>
      </w:pPr>
    </w:p>
    <w:p w14:paraId="2BE27F81" w14:textId="77777777" w:rsidR="00F27700" w:rsidRDefault="00F27700">
      <w:pPr>
        <w:jc w:val="both"/>
      </w:pPr>
    </w:p>
    <w:p w14:paraId="25519119" w14:textId="498EF964" w:rsidR="00F27700" w:rsidRPr="00F27700" w:rsidRDefault="00F27700">
      <w:pPr>
        <w:jc w:val="both"/>
      </w:pPr>
      <w:r w:rsidRPr="00F27700">
        <w:t>Figura 1: Exemplo do jogo na vida real</w:t>
      </w:r>
    </w:p>
    <w:p w14:paraId="17334AB3" w14:textId="77777777" w:rsidR="00F27700" w:rsidRDefault="00F27700">
      <w:pPr>
        <w:jc w:val="both"/>
      </w:pPr>
    </w:p>
    <w:p w14:paraId="03B5387E" w14:textId="77777777" w:rsidR="00F27700" w:rsidRDefault="00F27700">
      <w:pPr>
        <w:jc w:val="both"/>
      </w:pPr>
    </w:p>
    <w:p w14:paraId="216860C3" w14:textId="77777777" w:rsidR="00F27700" w:rsidRDefault="00F27700">
      <w:pPr>
        <w:jc w:val="both"/>
      </w:pPr>
    </w:p>
    <w:p w14:paraId="1C4EAFAD" w14:textId="77777777" w:rsidR="00F27700" w:rsidRDefault="00F27700">
      <w:pPr>
        <w:jc w:val="both"/>
      </w:pPr>
    </w:p>
    <w:p w14:paraId="1A7EF36A" w14:textId="77777777" w:rsidR="00F27700" w:rsidRDefault="00F27700">
      <w:pPr>
        <w:jc w:val="both"/>
      </w:pPr>
    </w:p>
    <w:p w14:paraId="0A5B77F8" w14:textId="77777777" w:rsidR="00F27700" w:rsidRDefault="00F27700">
      <w:pPr>
        <w:jc w:val="both"/>
      </w:pPr>
    </w:p>
    <w:p w14:paraId="531E5D34" w14:textId="77777777" w:rsidR="00F27700" w:rsidRDefault="00F27700">
      <w:pPr>
        <w:jc w:val="both"/>
      </w:pPr>
    </w:p>
    <w:p w14:paraId="1485D954" w14:textId="77777777" w:rsidR="00F27700" w:rsidRDefault="00F27700">
      <w:pPr>
        <w:jc w:val="both"/>
      </w:pPr>
    </w:p>
    <w:p w14:paraId="0000003B" w14:textId="6947A965" w:rsidR="00C2666D" w:rsidRDefault="00F27700">
      <w:pPr>
        <w:jc w:val="both"/>
      </w:pPr>
      <w:r>
        <w:rPr>
          <w:noProof/>
        </w:rPr>
        <w:lastRenderedPageBreak/>
        <w:drawing>
          <wp:anchor distT="0" distB="0" distL="114300" distR="114300" simplePos="0" relativeHeight="251659264" behindDoc="0" locked="0" layoutInCell="1" allowOverlap="1" wp14:anchorId="31A73772" wp14:editId="3E6E6632">
            <wp:simplePos x="0" y="0"/>
            <wp:positionH relativeFrom="margin">
              <wp:posOffset>-635</wp:posOffset>
            </wp:positionH>
            <wp:positionV relativeFrom="paragraph">
              <wp:posOffset>6350</wp:posOffset>
            </wp:positionV>
            <wp:extent cx="2694305" cy="3804920"/>
            <wp:effectExtent l="0" t="0" r="0" b="5080"/>
            <wp:wrapSquare wrapText="bothSides"/>
            <wp:docPr id="3" name="Imagem 3" descr="https://cf.geekdo-images.com/imagepage/img/8tnD75tuPeDKQGzbE_Cz_2YJnoc=/fit-in/900x600/filters:no_upscale()/pic4689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f.geekdo-images.com/imagepage/img/8tnD75tuPeDKQGzbE_Cz_2YJnoc=/fit-in/900x600/filters:no_upscale()/pic468906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4305" cy="3804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14E7">
        <w:t>Cada planeta tem três características: tamanho (pode ser pequeno, médio ou grande), cor (vermelho, azul, verde) e tipo (terrestre, gasoso, com anéis). Após ser colocada, uma peça não pode ser movida. O objetivo do jogo é, essencialmente, formar grupos de planetas com o maior número de características em comum.</w:t>
      </w:r>
    </w:p>
    <w:p w14:paraId="0000003C" w14:textId="77777777" w:rsidR="00C2666D" w:rsidRDefault="00C2666D">
      <w:pPr>
        <w:jc w:val="both"/>
      </w:pPr>
    </w:p>
    <w:p w14:paraId="0000003D" w14:textId="700ACC2C" w:rsidR="00C2666D" w:rsidRDefault="00A914E7">
      <w:pPr>
        <w:jc w:val="both"/>
      </w:pPr>
      <w:r>
        <w:t>O jogo termina quando ambos os jogadores tiverem 13 planetas na sua galáxia (sobrará sempre uma peça, visto que eram 27 no início do jogo).</w:t>
      </w:r>
    </w:p>
    <w:p w14:paraId="0000003E" w14:textId="77777777" w:rsidR="00C2666D" w:rsidRDefault="00C2666D">
      <w:pPr>
        <w:jc w:val="both"/>
      </w:pPr>
    </w:p>
    <w:p w14:paraId="793C09E2" w14:textId="266D356C" w:rsidR="007D7385" w:rsidRDefault="007D7385">
      <w:pPr>
        <w:jc w:val="both"/>
      </w:pPr>
    </w:p>
    <w:p w14:paraId="46A7407C" w14:textId="19619D21" w:rsidR="00F27700" w:rsidRDefault="00F27700">
      <w:pPr>
        <w:jc w:val="both"/>
      </w:pPr>
    </w:p>
    <w:p w14:paraId="50D5CAC9" w14:textId="34D16C05" w:rsidR="00F27700" w:rsidRDefault="00F27700">
      <w:pPr>
        <w:jc w:val="both"/>
      </w:pPr>
    </w:p>
    <w:p w14:paraId="6129BDFA" w14:textId="196A0893" w:rsidR="00F27700" w:rsidRDefault="00F27700">
      <w:pPr>
        <w:jc w:val="both"/>
      </w:pPr>
    </w:p>
    <w:p w14:paraId="13D7A055" w14:textId="6C4AEB06" w:rsidR="00F27700" w:rsidRDefault="00F27700">
      <w:pPr>
        <w:jc w:val="both"/>
      </w:pPr>
    </w:p>
    <w:p w14:paraId="11272E3B" w14:textId="27255A63" w:rsidR="00F27700" w:rsidRDefault="00F27700">
      <w:pPr>
        <w:jc w:val="both"/>
      </w:pPr>
    </w:p>
    <w:p w14:paraId="5F095058" w14:textId="77777777" w:rsidR="00F27700" w:rsidRDefault="00F27700">
      <w:pPr>
        <w:jc w:val="both"/>
      </w:pPr>
    </w:p>
    <w:p w14:paraId="3C2A1F75" w14:textId="0AB3A7D2" w:rsidR="00F27700" w:rsidRPr="00F27700" w:rsidRDefault="00F27700" w:rsidP="00F27700">
      <w:pPr>
        <w:jc w:val="both"/>
      </w:pPr>
      <w:r>
        <w:t>Figura 2</w:t>
      </w:r>
      <w:proofErr w:type="gramStart"/>
      <w:r w:rsidRPr="00F27700">
        <w:t xml:space="preserve">: </w:t>
      </w:r>
      <w:r>
        <w:t>As</w:t>
      </w:r>
      <w:proofErr w:type="gramEnd"/>
      <w:r>
        <w:t xml:space="preserve"> trinta peças do jogo</w:t>
      </w:r>
    </w:p>
    <w:p w14:paraId="01708CA0" w14:textId="0215DE25" w:rsidR="00F27700" w:rsidRDefault="00F27700">
      <w:pPr>
        <w:jc w:val="both"/>
        <w:rPr>
          <w:sz w:val="28"/>
        </w:rPr>
      </w:pPr>
    </w:p>
    <w:p w14:paraId="12A88F9C" w14:textId="77777777" w:rsidR="00F27700" w:rsidRDefault="00F27700">
      <w:pPr>
        <w:jc w:val="both"/>
        <w:rPr>
          <w:sz w:val="28"/>
        </w:rPr>
      </w:pPr>
    </w:p>
    <w:p w14:paraId="0000003F" w14:textId="55CF742C" w:rsidR="00C2666D" w:rsidRPr="00F27700" w:rsidRDefault="00A914E7">
      <w:pPr>
        <w:jc w:val="both"/>
        <w:rPr>
          <w:sz w:val="28"/>
        </w:rPr>
      </w:pPr>
      <w:r w:rsidRPr="00F27700">
        <w:rPr>
          <w:sz w:val="28"/>
        </w:rPr>
        <w:t>Pontuação</w:t>
      </w:r>
    </w:p>
    <w:p w14:paraId="00000040" w14:textId="77777777" w:rsidR="00C2666D" w:rsidRDefault="00C2666D">
      <w:pPr>
        <w:jc w:val="both"/>
      </w:pPr>
    </w:p>
    <w:p w14:paraId="00000041" w14:textId="77777777" w:rsidR="00C2666D" w:rsidRDefault="00A914E7">
      <w:pPr>
        <w:jc w:val="both"/>
      </w:pPr>
      <w:r>
        <w:t>Cada jogador ganha um ponto a cada grupo de três planetas que partilhem uma característica. Estes grupos podem ser uma linha de três planetas na vertical, horizontal ou diagonal. Por exemplo, se tivermos uma fila de três planetas com a mesma cor e tipo, a pontuação é dois - um ponto por cada característica partilhada.</w:t>
      </w:r>
    </w:p>
    <w:p w14:paraId="00000042" w14:textId="77777777" w:rsidR="00C2666D" w:rsidRDefault="00C2666D">
      <w:pPr>
        <w:jc w:val="both"/>
      </w:pPr>
    </w:p>
    <w:p w14:paraId="00000043" w14:textId="77777777" w:rsidR="00C2666D" w:rsidRDefault="00A914E7">
      <w:pPr>
        <w:jc w:val="both"/>
      </w:pPr>
      <w:r>
        <w:t>No caso de empate, ganha o jogador que tiver mais planetas adjacentes à sua estrela.</w:t>
      </w:r>
    </w:p>
    <w:p w14:paraId="00000044" w14:textId="77777777" w:rsidR="00C2666D" w:rsidRDefault="00C2666D"/>
    <w:p w14:paraId="4513DE11" w14:textId="77777777" w:rsidR="007D7385" w:rsidRDefault="007D7385"/>
    <w:p w14:paraId="450EC72E" w14:textId="77777777" w:rsidR="007D7385" w:rsidRDefault="007D7385"/>
    <w:p w14:paraId="7CA4F9C2" w14:textId="77777777" w:rsidR="007D7385" w:rsidRDefault="007D7385"/>
    <w:p w14:paraId="283B92C0" w14:textId="77777777" w:rsidR="007D7385" w:rsidRDefault="007D7385"/>
    <w:p w14:paraId="242A1186" w14:textId="77777777" w:rsidR="007D7385" w:rsidRDefault="007D7385"/>
    <w:p w14:paraId="79958ACA" w14:textId="77777777" w:rsidR="007D7385" w:rsidRDefault="007D7385"/>
    <w:p w14:paraId="39E3318D" w14:textId="77777777" w:rsidR="007D7385" w:rsidRDefault="007D7385"/>
    <w:p w14:paraId="3C078437" w14:textId="77777777" w:rsidR="007D7385" w:rsidRDefault="007D7385"/>
    <w:p w14:paraId="3AB4AA54" w14:textId="77777777" w:rsidR="007D7385" w:rsidRDefault="007D7385"/>
    <w:p w14:paraId="079EB264" w14:textId="77777777" w:rsidR="007D7385" w:rsidRDefault="007D7385"/>
    <w:p w14:paraId="0509B090" w14:textId="77777777" w:rsidR="007D7385" w:rsidRDefault="007D7385"/>
    <w:p w14:paraId="7652AD78" w14:textId="77777777" w:rsidR="007D7385" w:rsidRDefault="007D7385"/>
    <w:p w14:paraId="10F2B7A3" w14:textId="77777777" w:rsidR="007D7385" w:rsidRDefault="007D7385"/>
    <w:p w14:paraId="04A5F4BE" w14:textId="77777777" w:rsidR="007D7385" w:rsidRDefault="007D7385"/>
    <w:p w14:paraId="00000045" w14:textId="24BD1A70" w:rsidR="00C2666D" w:rsidRPr="00AE1191" w:rsidRDefault="00A914E7">
      <w:pPr>
        <w:rPr>
          <w:b/>
          <w:sz w:val="56"/>
        </w:rPr>
      </w:pPr>
      <w:r w:rsidRPr="00AE1191">
        <w:rPr>
          <w:b/>
          <w:sz w:val="36"/>
        </w:rPr>
        <w:lastRenderedPageBreak/>
        <w:t>Representação interna do estado do jogo</w:t>
      </w:r>
    </w:p>
    <w:p w14:paraId="00000046" w14:textId="77777777" w:rsidR="00C2666D" w:rsidRDefault="00C2666D"/>
    <w:p w14:paraId="00000047" w14:textId="77777777" w:rsidR="00C2666D" w:rsidRPr="007D7385" w:rsidRDefault="00A914E7">
      <w:pPr>
        <w:jc w:val="both"/>
        <w:rPr>
          <w:sz w:val="28"/>
        </w:rPr>
      </w:pPr>
      <w:r w:rsidRPr="007D7385">
        <w:rPr>
          <w:sz w:val="28"/>
        </w:rPr>
        <w:t>Tabuleiro</w:t>
      </w:r>
    </w:p>
    <w:p w14:paraId="00000048" w14:textId="77777777" w:rsidR="00C2666D" w:rsidRDefault="00C2666D">
      <w:pPr>
        <w:jc w:val="both"/>
      </w:pPr>
    </w:p>
    <w:p w14:paraId="0000004E" w14:textId="4F859A7E" w:rsidR="00C2666D" w:rsidRDefault="00A914E7">
      <w:pPr>
        <w:jc w:val="both"/>
      </w:pPr>
      <w:r>
        <w:t>Como o máximo de peças que podemos ter em jogo numa direção é 14 (1 estrela e 13 planetas), decidimos criar, como dito anteriormente, um tabuleiro 14x14. Para isto criamos uma lista de listas, em que cada lista representa uma linha do tabuleiro.</w:t>
      </w:r>
    </w:p>
    <w:p w14:paraId="5384C5E3" w14:textId="77777777" w:rsidR="00066570" w:rsidRPr="00066570" w:rsidRDefault="00066570">
      <w:pPr>
        <w:jc w:val="both"/>
      </w:pPr>
    </w:p>
    <w:p w14:paraId="00000050" w14:textId="00E6D3E1" w:rsidR="00C2666D" w:rsidRDefault="00C2666D">
      <w:pPr>
        <w:jc w:val="both"/>
      </w:pPr>
    </w:p>
    <w:p w14:paraId="00000051" w14:textId="77777777" w:rsidR="00C2666D" w:rsidRPr="007D7385" w:rsidRDefault="00A914E7">
      <w:pPr>
        <w:jc w:val="both"/>
        <w:rPr>
          <w:sz w:val="28"/>
        </w:rPr>
      </w:pPr>
      <w:r w:rsidRPr="007D7385">
        <w:rPr>
          <w:sz w:val="28"/>
        </w:rPr>
        <w:t>Peças</w:t>
      </w:r>
    </w:p>
    <w:p w14:paraId="00000052" w14:textId="77777777" w:rsidR="00C2666D" w:rsidRDefault="00C2666D">
      <w:pPr>
        <w:jc w:val="both"/>
      </w:pPr>
    </w:p>
    <w:p w14:paraId="00000058" w14:textId="51D66A7A" w:rsidR="00C2666D" w:rsidRPr="00066570" w:rsidRDefault="00A914E7">
      <w:pPr>
        <w:jc w:val="both"/>
      </w:pPr>
      <w:r>
        <w:t xml:space="preserve">Para representar as diferentes peças disponíveis para escolha utilizamos 3 listas de 9 peças cada uma, como exemplificado na figura. Numa fase posterior, pretendemos que estas </w:t>
      </w:r>
      <w:proofErr w:type="spellStart"/>
      <w:r>
        <w:t>stacks</w:t>
      </w:r>
      <w:proofErr w:type="spellEnd"/>
      <w:r>
        <w:t xml:space="preserve"> tenham as peças em posições aleatórias. </w:t>
      </w:r>
    </w:p>
    <w:p w14:paraId="00000059" w14:textId="77777777" w:rsidR="00C2666D" w:rsidRDefault="00C2666D">
      <w:pPr>
        <w:jc w:val="both"/>
        <w:rPr>
          <w:color w:val="FF00FF"/>
        </w:rPr>
      </w:pPr>
    </w:p>
    <w:p w14:paraId="0000005A" w14:textId="77777777" w:rsidR="00C2666D" w:rsidRDefault="00A914E7">
      <w:pPr>
        <w:jc w:val="both"/>
      </w:pPr>
      <w:r>
        <w:t>Cada planeta tem três características diferentes, representadas em cada peça por 3 caracteres:</w:t>
      </w:r>
    </w:p>
    <w:p w14:paraId="0000005B" w14:textId="77777777" w:rsidR="00C2666D" w:rsidRDefault="00A914E7">
      <w:pPr>
        <w:numPr>
          <w:ilvl w:val="0"/>
          <w:numId w:val="1"/>
        </w:numPr>
        <w:jc w:val="both"/>
      </w:pPr>
      <w:r>
        <w:t>Um para identificar a cor do planeta: R (vermelho) / G (verde) / B (azul);</w:t>
      </w:r>
    </w:p>
    <w:p w14:paraId="0000005C" w14:textId="77777777" w:rsidR="00C2666D" w:rsidRDefault="00A914E7">
      <w:pPr>
        <w:numPr>
          <w:ilvl w:val="0"/>
          <w:numId w:val="1"/>
        </w:numPr>
        <w:jc w:val="both"/>
      </w:pPr>
      <w:r>
        <w:t>Um para o tamanho: 1 (pequeno) / 2 (médio) / 3 (grande);</w:t>
      </w:r>
    </w:p>
    <w:p w14:paraId="0000005D" w14:textId="77777777" w:rsidR="00C2666D" w:rsidRDefault="00A914E7">
      <w:pPr>
        <w:numPr>
          <w:ilvl w:val="0"/>
          <w:numId w:val="1"/>
        </w:numPr>
        <w:jc w:val="both"/>
      </w:pPr>
      <w:r>
        <w:t>Um para o tipo: X (terrestre) / Y (gasoso) / Z (com anéis).</w:t>
      </w:r>
    </w:p>
    <w:p w14:paraId="0000005E" w14:textId="77777777" w:rsidR="00C2666D" w:rsidRDefault="00C2666D">
      <w:pPr>
        <w:jc w:val="both"/>
      </w:pPr>
    </w:p>
    <w:p w14:paraId="0000005F" w14:textId="0B4D8913" w:rsidR="00C2666D" w:rsidRDefault="00066570">
      <w:pPr>
        <w:jc w:val="both"/>
      </w:pPr>
      <w:r>
        <w:rPr>
          <w:noProof/>
        </w:rPr>
        <w:drawing>
          <wp:anchor distT="0" distB="0" distL="114300" distR="114300" simplePos="0" relativeHeight="251670528" behindDoc="0" locked="0" layoutInCell="1" allowOverlap="1" wp14:anchorId="1146F6DE" wp14:editId="38905161">
            <wp:simplePos x="0" y="0"/>
            <wp:positionH relativeFrom="margin">
              <wp:align>right</wp:align>
            </wp:positionH>
            <wp:positionV relativeFrom="paragraph">
              <wp:posOffset>658591</wp:posOffset>
            </wp:positionV>
            <wp:extent cx="5733415" cy="603849"/>
            <wp:effectExtent l="0" t="0" r="635" b="635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3415" cy="603849"/>
                    </a:xfrm>
                    <a:prstGeom prst="rect">
                      <a:avLst/>
                    </a:prstGeom>
                  </pic:spPr>
                </pic:pic>
              </a:graphicData>
            </a:graphic>
            <wp14:sizeRelH relativeFrom="margin">
              <wp14:pctWidth>0</wp14:pctWidth>
            </wp14:sizeRelH>
            <wp14:sizeRelV relativeFrom="margin">
              <wp14:pctHeight>0</wp14:pctHeight>
            </wp14:sizeRelV>
          </wp:anchor>
        </w:drawing>
      </w:r>
      <w:r w:rsidR="00A914E7">
        <w:t xml:space="preserve">Para simplificar, na visualização do tabuleiro decidimos representar estes grupos de caracteres por uma única letra do alfabeto. Desta forma, criamos uma lista com a legenda dos planetas, como mostra a figura: </w:t>
      </w:r>
    </w:p>
    <w:p w14:paraId="00000060" w14:textId="61E43837" w:rsidR="00C2666D" w:rsidRDefault="00C2666D">
      <w:pPr>
        <w:jc w:val="both"/>
      </w:pPr>
    </w:p>
    <w:p w14:paraId="00000061" w14:textId="36A9B345" w:rsidR="00C2666D" w:rsidRDefault="00C2666D">
      <w:pPr>
        <w:ind w:left="720"/>
        <w:jc w:val="both"/>
      </w:pPr>
    </w:p>
    <w:p w14:paraId="00000062" w14:textId="77777777" w:rsidR="00C2666D" w:rsidRDefault="00C2666D">
      <w:pPr>
        <w:rPr>
          <w:color w:val="FF00FF"/>
        </w:rPr>
      </w:pPr>
    </w:p>
    <w:p w14:paraId="00000063" w14:textId="77777777" w:rsidR="00C2666D" w:rsidRDefault="00C2666D">
      <w:pPr>
        <w:rPr>
          <w:color w:val="FF00FF"/>
        </w:rPr>
      </w:pPr>
    </w:p>
    <w:p w14:paraId="00000064" w14:textId="77777777" w:rsidR="00C2666D" w:rsidRDefault="00C2666D">
      <w:pPr>
        <w:rPr>
          <w:color w:val="FF00FF"/>
        </w:rPr>
      </w:pPr>
    </w:p>
    <w:p w14:paraId="00000065" w14:textId="77777777" w:rsidR="00C2666D" w:rsidRDefault="00C2666D">
      <w:pPr>
        <w:rPr>
          <w:color w:val="FF00FF"/>
        </w:rPr>
      </w:pPr>
    </w:p>
    <w:p w14:paraId="00000066" w14:textId="77777777" w:rsidR="00C2666D" w:rsidRDefault="00C2666D">
      <w:pPr>
        <w:rPr>
          <w:color w:val="FF00FF"/>
        </w:rPr>
      </w:pPr>
    </w:p>
    <w:p w14:paraId="00000067" w14:textId="77777777" w:rsidR="00C2666D" w:rsidRDefault="00C2666D">
      <w:pPr>
        <w:rPr>
          <w:color w:val="FF00FF"/>
        </w:rPr>
      </w:pPr>
    </w:p>
    <w:p w14:paraId="00000068" w14:textId="77777777" w:rsidR="00C2666D" w:rsidRDefault="00C2666D">
      <w:pPr>
        <w:rPr>
          <w:color w:val="FF00FF"/>
        </w:rPr>
      </w:pPr>
    </w:p>
    <w:p w14:paraId="00000069" w14:textId="77777777" w:rsidR="00C2666D" w:rsidRDefault="00C2666D"/>
    <w:p w14:paraId="0000006A" w14:textId="29BFA4AF" w:rsidR="00C2666D" w:rsidRDefault="00C2666D"/>
    <w:p w14:paraId="381DA9A9" w14:textId="65029B4C" w:rsidR="00066570" w:rsidRDefault="00066570"/>
    <w:p w14:paraId="300CA9D2" w14:textId="70DBB6C0" w:rsidR="00066570" w:rsidRDefault="00066570"/>
    <w:p w14:paraId="37FEDF4F" w14:textId="47C9A168" w:rsidR="00066570" w:rsidRDefault="00066570"/>
    <w:p w14:paraId="1D41E61B" w14:textId="04254CB0" w:rsidR="00066570" w:rsidRDefault="00066570"/>
    <w:p w14:paraId="25FBBC3A" w14:textId="4570D111" w:rsidR="00066570" w:rsidRDefault="00066570"/>
    <w:p w14:paraId="14114468" w14:textId="757A0B57" w:rsidR="00066570" w:rsidRDefault="00066570"/>
    <w:p w14:paraId="51BC9CBB" w14:textId="21C6FD3C" w:rsidR="00066570" w:rsidRDefault="00066570"/>
    <w:p w14:paraId="69EDB120" w14:textId="5EB0F9A8" w:rsidR="00066570" w:rsidRDefault="00066570"/>
    <w:p w14:paraId="00000076" w14:textId="076ECAB9" w:rsidR="00C2666D" w:rsidRPr="00AE1191" w:rsidRDefault="00A914E7">
      <w:pPr>
        <w:rPr>
          <w:b/>
          <w:sz w:val="36"/>
        </w:rPr>
      </w:pPr>
      <w:bookmarkStart w:id="0" w:name="_GoBack"/>
      <w:bookmarkEnd w:id="0"/>
      <w:r w:rsidRPr="00AE1191">
        <w:rPr>
          <w:b/>
          <w:sz w:val="36"/>
        </w:rPr>
        <w:lastRenderedPageBreak/>
        <w:t>Visualização do tabuleiro em modo de texto</w:t>
      </w:r>
    </w:p>
    <w:p w14:paraId="00000077" w14:textId="77777777" w:rsidR="00C2666D" w:rsidRDefault="00C2666D"/>
    <w:p w14:paraId="00000078" w14:textId="408ACD29" w:rsidR="00C2666D" w:rsidRDefault="00A914E7">
      <w:pPr>
        <w:jc w:val="both"/>
      </w:pPr>
      <w:r>
        <w:t xml:space="preserve">Com a função </w:t>
      </w:r>
      <w:proofErr w:type="spellStart"/>
      <w:r>
        <w:t>display_</w:t>
      </w:r>
      <w:proofErr w:type="gramStart"/>
      <w:r>
        <w:t>game</w:t>
      </w:r>
      <w:proofErr w:type="spellEnd"/>
      <w:r>
        <w:t>(</w:t>
      </w:r>
      <w:proofErr w:type="gramEnd"/>
      <w:r>
        <w:t>......) mostramos no ecrã os dois tabule</w:t>
      </w:r>
      <w:r w:rsidR="007D7385">
        <w:t xml:space="preserve">iros do jogo (chamada a </w:t>
      </w:r>
      <w:proofErr w:type="spellStart"/>
      <w:r w:rsidR="007D7385">
        <w:t>display_b</w:t>
      </w:r>
      <w:r>
        <w:t>oards</w:t>
      </w:r>
      <w:proofErr w:type="spellEnd"/>
      <w:r>
        <w:t>()), legendados com “PLAYER1” e “PLAYER2”, a pon</w:t>
      </w:r>
      <w:r w:rsidR="007D7385">
        <w:t xml:space="preserve">tuação atual (chamada a </w:t>
      </w:r>
      <w:proofErr w:type="spellStart"/>
      <w:r w:rsidR="007D7385">
        <w:t>display_s</w:t>
      </w:r>
      <w:r>
        <w:t>core</w:t>
      </w:r>
      <w:proofErr w:type="spellEnd"/>
      <w:r>
        <w:t xml:space="preserve">()), as peças disponíveis em cada monte para escolha (chamada a </w:t>
      </w:r>
      <w:proofErr w:type="spellStart"/>
      <w:r>
        <w:t>displ</w:t>
      </w:r>
      <w:r w:rsidR="007D7385">
        <w:t>ay_s</w:t>
      </w:r>
      <w:r>
        <w:t>tacks</w:t>
      </w:r>
      <w:proofErr w:type="spellEnd"/>
      <w:r>
        <w:t>()) e, por fim, uma legenda das peças para auxiliar os utilizadores na</w:t>
      </w:r>
      <w:r w:rsidR="007D7385">
        <w:t xml:space="preserve"> sua escolha (chamada a </w:t>
      </w:r>
      <w:proofErr w:type="spellStart"/>
      <w:r w:rsidR="007D7385">
        <w:t>display_k</w:t>
      </w:r>
      <w:r>
        <w:t>ey</w:t>
      </w:r>
      <w:proofErr w:type="spellEnd"/>
      <w:r>
        <w:t>()).</w:t>
      </w:r>
    </w:p>
    <w:p w14:paraId="1F7C6B3F" w14:textId="344FEAA7" w:rsidR="00846AED" w:rsidRDefault="00A914E7">
      <w:r>
        <w:t xml:space="preserve"> </w:t>
      </w:r>
    </w:p>
    <w:p w14:paraId="78E9E966" w14:textId="28ABE848" w:rsidR="00066570" w:rsidRDefault="00066570">
      <w:r>
        <w:rPr>
          <w:noProof/>
        </w:rPr>
        <w:drawing>
          <wp:inline distT="0" distB="0" distL="0" distR="0" wp14:anchorId="65FAD85D" wp14:editId="75E62834">
            <wp:extent cx="5733415" cy="2857500"/>
            <wp:effectExtent l="0" t="0" r="63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2857500"/>
                    </a:xfrm>
                    <a:prstGeom prst="rect">
                      <a:avLst/>
                    </a:prstGeom>
                  </pic:spPr>
                </pic:pic>
              </a:graphicData>
            </a:graphic>
          </wp:inline>
        </w:drawing>
      </w:r>
    </w:p>
    <w:p w14:paraId="001428BE" w14:textId="1A340F90" w:rsidR="00846AED" w:rsidRPr="00846AED" w:rsidRDefault="00066570" w:rsidP="00846AED">
      <w:pPr>
        <w:ind w:left="720" w:hanging="720"/>
      </w:pPr>
      <w:r>
        <w:t>Figura 3: Exemplo de início do jogo</w:t>
      </w:r>
    </w:p>
    <w:p w14:paraId="5D65F647" w14:textId="0B47A811" w:rsidR="00066570" w:rsidRDefault="00066570" w:rsidP="00846AED">
      <w:r>
        <w:rPr>
          <w:noProof/>
        </w:rPr>
        <w:drawing>
          <wp:anchor distT="0" distB="0" distL="114300" distR="114300" simplePos="0" relativeHeight="251668480" behindDoc="0" locked="0" layoutInCell="1" allowOverlap="1" wp14:anchorId="6E264F24" wp14:editId="7DDDD9A4">
            <wp:simplePos x="0" y="0"/>
            <wp:positionH relativeFrom="margin">
              <wp:align>right</wp:align>
            </wp:positionH>
            <wp:positionV relativeFrom="paragraph">
              <wp:posOffset>204008</wp:posOffset>
            </wp:positionV>
            <wp:extent cx="5733415" cy="2882265"/>
            <wp:effectExtent l="0" t="0" r="635"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3415" cy="2882265"/>
                    </a:xfrm>
                    <a:prstGeom prst="rect">
                      <a:avLst/>
                    </a:prstGeom>
                  </pic:spPr>
                </pic:pic>
              </a:graphicData>
            </a:graphic>
          </wp:anchor>
        </w:drawing>
      </w:r>
    </w:p>
    <w:p w14:paraId="46492EE7" w14:textId="56D3F627" w:rsidR="00066570" w:rsidRPr="00066570" w:rsidRDefault="00066570" w:rsidP="00066570">
      <w:r>
        <w:t>Figura 4: Exemplo de uma jogada intermédia</w:t>
      </w:r>
    </w:p>
    <w:p w14:paraId="0E694991" w14:textId="77777777" w:rsidR="00066570" w:rsidRPr="00066570" w:rsidRDefault="00066570" w:rsidP="00066570"/>
    <w:p w14:paraId="1732A86E" w14:textId="77777777" w:rsidR="00066570" w:rsidRPr="00066570" w:rsidRDefault="00066570" w:rsidP="00066570"/>
    <w:p w14:paraId="3D82A0BE" w14:textId="77777777" w:rsidR="00066570" w:rsidRPr="00066570" w:rsidRDefault="00066570" w:rsidP="00066570"/>
    <w:p w14:paraId="33D63EF2" w14:textId="77777777" w:rsidR="00066570" w:rsidRPr="00066570" w:rsidRDefault="00066570" w:rsidP="00066570"/>
    <w:p w14:paraId="65A287EC" w14:textId="77777777" w:rsidR="00066570" w:rsidRPr="00066570" w:rsidRDefault="00066570" w:rsidP="00066570"/>
    <w:p w14:paraId="2C30D85D" w14:textId="4F1BFFD3" w:rsidR="00066570" w:rsidRPr="00066570" w:rsidRDefault="00066570" w:rsidP="00066570">
      <w:r>
        <w:rPr>
          <w:noProof/>
        </w:rPr>
        <w:lastRenderedPageBreak/>
        <w:drawing>
          <wp:anchor distT="0" distB="0" distL="114300" distR="114300" simplePos="0" relativeHeight="251669504" behindDoc="0" locked="0" layoutInCell="1" allowOverlap="1" wp14:anchorId="38057E13" wp14:editId="00321FFE">
            <wp:simplePos x="0" y="0"/>
            <wp:positionH relativeFrom="margin">
              <wp:align>right</wp:align>
            </wp:positionH>
            <wp:positionV relativeFrom="paragraph">
              <wp:posOffset>163830</wp:posOffset>
            </wp:positionV>
            <wp:extent cx="5733415" cy="2811145"/>
            <wp:effectExtent l="0" t="0" r="635" b="825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3415" cy="2811145"/>
                    </a:xfrm>
                    <a:prstGeom prst="rect">
                      <a:avLst/>
                    </a:prstGeom>
                  </pic:spPr>
                </pic:pic>
              </a:graphicData>
            </a:graphic>
            <wp14:sizeRelV relativeFrom="margin">
              <wp14:pctHeight>0</wp14:pctHeight>
            </wp14:sizeRelV>
          </wp:anchor>
        </w:drawing>
      </w:r>
    </w:p>
    <w:p w14:paraId="585294B2" w14:textId="6D221211" w:rsidR="00846AED" w:rsidRPr="00846AED" w:rsidRDefault="00846AED" w:rsidP="00846AED">
      <w:r>
        <w:t>Figura 5: Exemplo de fim do jogo, onde só sobra uma peça (peça I)</w:t>
      </w:r>
    </w:p>
    <w:p w14:paraId="1687B9DA" w14:textId="17862BAA" w:rsidR="00846AED" w:rsidRPr="00846AED" w:rsidRDefault="00846AED" w:rsidP="00846AED"/>
    <w:p w14:paraId="22F17131" w14:textId="54F69368" w:rsidR="00846AED" w:rsidRPr="00846AED" w:rsidRDefault="00846AED" w:rsidP="00846AED"/>
    <w:p w14:paraId="6C3F1399" w14:textId="7AD7944F" w:rsidR="00846AED" w:rsidRPr="00846AED" w:rsidRDefault="00846AED" w:rsidP="00846AED"/>
    <w:p w14:paraId="0518D59E" w14:textId="65674EB6" w:rsidR="00846AED" w:rsidRPr="00846AED" w:rsidRDefault="00846AED" w:rsidP="00846AED"/>
    <w:p w14:paraId="210341EB" w14:textId="3174E7CC" w:rsidR="00846AED" w:rsidRPr="00846AED" w:rsidRDefault="00846AED" w:rsidP="00846AED"/>
    <w:p w14:paraId="69A00438" w14:textId="5137DD5D" w:rsidR="00846AED" w:rsidRPr="00846AED" w:rsidRDefault="00846AED" w:rsidP="00846AED"/>
    <w:p w14:paraId="27FDD695" w14:textId="6B991651" w:rsidR="00846AED" w:rsidRPr="00846AED" w:rsidRDefault="00846AED" w:rsidP="00846AED"/>
    <w:p w14:paraId="246B97DE" w14:textId="61DA4C0F" w:rsidR="00846AED" w:rsidRPr="00846AED" w:rsidRDefault="00846AED" w:rsidP="00846AED"/>
    <w:p w14:paraId="7E7219D1" w14:textId="210833CA" w:rsidR="00846AED" w:rsidRPr="00846AED" w:rsidRDefault="00846AED" w:rsidP="00846AED"/>
    <w:p w14:paraId="3B08BBCD" w14:textId="55A1739D" w:rsidR="00846AED" w:rsidRPr="00846AED" w:rsidRDefault="00846AED" w:rsidP="00846AED"/>
    <w:p w14:paraId="3FFEC8B4" w14:textId="53EB0D0D" w:rsidR="00846AED" w:rsidRPr="00846AED" w:rsidRDefault="00846AED" w:rsidP="00846AED"/>
    <w:p w14:paraId="72DD14BD" w14:textId="0F6ACD86" w:rsidR="00846AED" w:rsidRPr="00846AED" w:rsidRDefault="00846AED" w:rsidP="00846AED"/>
    <w:p w14:paraId="2907B163" w14:textId="3C82F815" w:rsidR="00846AED" w:rsidRPr="00846AED" w:rsidRDefault="00846AED" w:rsidP="00846AED"/>
    <w:sectPr w:rsidR="00846AED" w:rsidRPr="00846AED" w:rsidSect="00AE1191">
      <w:pgSz w:w="11909" w:h="16834"/>
      <w:pgMar w:top="1440" w:right="1440" w:bottom="1440" w:left="1440" w:header="720" w:footer="720" w:gutter="0"/>
      <w:pgBorders w:display="firstPage" w:offsetFrom="page">
        <w:top w:val="thinThickThinSmallGap" w:sz="24" w:space="24" w:color="8C2D19"/>
        <w:left w:val="thinThickThinSmallGap" w:sz="24" w:space="24" w:color="8C2D19"/>
        <w:bottom w:val="thinThickThinSmallGap" w:sz="24" w:space="24" w:color="8C2D19"/>
        <w:right w:val="thinThickThinSmallGap" w:sz="24" w:space="24" w:color="8C2D19"/>
      </w:pgBorders>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11AAE"/>
    <w:multiLevelType w:val="multilevel"/>
    <w:tmpl w:val="8926E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66D"/>
    <w:rsid w:val="00066570"/>
    <w:rsid w:val="007D7385"/>
    <w:rsid w:val="00846AED"/>
    <w:rsid w:val="00A914E7"/>
    <w:rsid w:val="00AE1191"/>
    <w:rsid w:val="00C2666D"/>
    <w:rsid w:val="00F27700"/>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646ED"/>
  <w15:docId w15:val="{70122D78-0C48-490E-A5D2-8F2F8E8F9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PT"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Cabealho1">
    <w:name w:val="heading 1"/>
    <w:basedOn w:val="Normal"/>
    <w:next w:val="Normal"/>
    <w:pPr>
      <w:keepNext/>
      <w:keepLines/>
      <w:spacing w:before="400" w:after="120"/>
      <w:outlineLvl w:val="0"/>
    </w:pPr>
    <w:rPr>
      <w:sz w:val="40"/>
      <w:szCs w:val="40"/>
    </w:rPr>
  </w:style>
  <w:style w:type="paragraph" w:styleId="Cabealho2">
    <w:name w:val="heading 2"/>
    <w:basedOn w:val="Normal"/>
    <w:next w:val="Normal"/>
    <w:pPr>
      <w:keepNext/>
      <w:keepLines/>
      <w:spacing w:before="360" w:after="120"/>
      <w:outlineLvl w:val="1"/>
    </w:pPr>
    <w:rPr>
      <w:sz w:val="32"/>
      <w:szCs w:val="32"/>
    </w:rPr>
  </w:style>
  <w:style w:type="paragraph" w:styleId="Cabealho3">
    <w:name w:val="heading 3"/>
    <w:basedOn w:val="Normal"/>
    <w:next w:val="Normal"/>
    <w:pPr>
      <w:keepNext/>
      <w:keepLines/>
      <w:spacing w:before="320" w:after="80"/>
      <w:outlineLvl w:val="2"/>
    </w:pPr>
    <w:rPr>
      <w:color w:val="434343"/>
      <w:sz w:val="28"/>
      <w:szCs w:val="28"/>
    </w:rPr>
  </w:style>
  <w:style w:type="paragraph" w:styleId="Cabealho4">
    <w:name w:val="heading 4"/>
    <w:basedOn w:val="Normal"/>
    <w:next w:val="Normal"/>
    <w:pPr>
      <w:keepNext/>
      <w:keepLines/>
      <w:spacing w:before="280" w:after="80"/>
      <w:outlineLvl w:val="3"/>
    </w:pPr>
    <w:rPr>
      <w:color w:val="666666"/>
      <w:sz w:val="24"/>
      <w:szCs w:val="24"/>
    </w:rPr>
  </w:style>
  <w:style w:type="paragraph" w:styleId="Cabealho5">
    <w:name w:val="heading 5"/>
    <w:basedOn w:val="Normal"/>
    <w:next w:val="Normal"/>
    <w:pPr>
      <w:keepNext/>
      <w:keepLines/>
      <w:spacing w:before="240" w:after="80"/>
      <w:outlineLvl w:val="4"/>
    </w:pPr>
    <w:rPr>
      <w:color w:val="666666"/>
    </w:rPr>
  </w:style>
  <w:style w:type="paragraph" w:styleId="Cabealho6">
    <w:name w:val="heading 6"/>
    <w:basedOn w:val="Normal"/>
    <w:next w:val="Normal"/>
    <w:pPr>
      <w:keepNext/>
      <w:keepLines/>
      <w:spacing w:before="240" w:after="80"/>
      <w:outlineLvl w:val="5"/>
    </w:pPr>
    <w:rPr>
      <w:i/>
      <w:color w:val="66666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SemEspaamento">
    <w:name w:val="No Spacing"/>
    <w:link w:val="SemEspaamentoCarter"/>
    <w:uiPriority w:val="1"/>
    <w:qFormat/>
    <w:rsid w:val="00F27700"/>
    <w:pPr>
      <w:spacing w:line="240" w:lineRule="auto"/>
    </w:pPr>
    <w:rPr>
      <w:rFonts w:asciiTheme="minorHAnsi" w:eastAsiaTheme="minorEastAsia" w:hAnsiTheme="minorHAnsi" w:cstheme="minorBidi"/>
    </w:rPr>
  </w:style>
  <w:style w:type="character" w:customStyle="1" w:styleId="SemEspaamentoCarter">
    <w:name w:val="Sem Espaçamento Caráter"/>
    <w:basedOn w:val="Tipodeletrapredefinidodopargrafo"/>
    <w:link w:val="SemEspaamento"/>
    <w:uiPriority w:val="1"/>
    <w:rsid w:val="00F27700"/>
    <w:rPr>
      <w:rFonts w:asciiTheme="minorHAnsi" w:eastAsiaTheme="minorEastAsia" w:hAnsiTheme="minorHAnsi" w:cstheme="minorBidi"/>
    </w:rPr>
  </w:style>
  <w:style w:type="character" w:styleId="Hiperligao">
    <w:name w:val="Hyperlink"/>
    <w:basedOn w:val="Tipodeletrapredefinidodopargrafo"/>
    <w:uiPriority w:val="99"/>
    <w:unhideWhenUsed/>
    <w:rsid w:val="00AE11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19/20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670</Words>
  <Characters>3624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inês alvs – up</dc:creator>
  <cp:lastModifiedBy>Inês Alves</cp:lastModifiedBy>
  <cp:revision>3</cp:revision>
  <dcterms:created xsi:type="dcterms:W3CDTF">2019-10-16T16:29:00Z</dcterms:created>
  <dcterms:modified xsi:type="dcterms:W3CDTF">2019-10-16T17:24:00Z</dcterms:modified>
</cp:coreProperties>
</file>