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69B" w14:textId="30702FE5" w:rsidR="00EF1767" w:rsidRPr="00FB1649" w:rsidRDefault="002D3254" w:rsidP="002D3254">
      <w:pPr>
        <w:jc w:val="center"/>
        <w:rPr>
          <w:rFonts w:ascii="Arial" w:hAnsi="Arial" w:cs="Arial"/>
          <w:b/>
          <w:bCs/>
          <w:sz w:val="36"/>
          <w:szCs w:val="36"/>
          <w:lang w:val="vi-VN"/>
        </w:rPr>
      </w:pPr>
      <w:r w:rsidRPr="00FB1649">
        <w:rPr>
          <w:rFonts w:ascii="Arial" w:hAnsi="Arial" w:cs="Arial"/>
          <w:b/>
          <w:bCs/>
          <w:sz w:val="36"/>
          <w:szCs w:val="36"/>
          <w:lang w:val="vi-VN"/>
        </w:rPr>
        <w:t>CHƯƠNG 4: CÀI ĐẶT VÀ TRIỂN KHAI</w:t>
      </w:r>
    </w:p>
    <w:p w14:paraId="021AE807" w14:textId="5D44162E" w:rsidR="002D3254" w:rsidRPr="002D3254" w:rsidRDefault="002D3254" w:rsidP="002D3254">
      <w:pPr>
        <w:rPr>
          <w:rFonts w:ascii="Arial" w:hAnsi="Arial" w:cs="Arial"/>
          <w:sz w:val="28"/>
          <w:szCs w:val="28"/>
          <w:lang w:val="vi-VN"/>
        </w:rPr>
      </w:pPr>
    </w:p>
    <w:p w14:paraId="75C01D5D" w14:textId="77777777" w:rsidR="002D3254" w:rsidRPr="00FB1649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32"/>
          <w:szCs w:val="32"/>
        </w:rPr>
      </w:pPr>
      <w:r w:rsidRPr="00FB1649">
        <w:rPr>
          <w:rFonts w:ascii="Arial" w:eastAsia="Times New Roman" w:hAnsi="Arial" w:cs="Arial"/>
          <w:b/>
          <w:bCs/>
          <w:sz w:val="32"/>
          <w:szCs w:val="32"/>
        </w:rPr>
        <w:t xml:space="preserve">4.1 GIỚI THIỆU VỀ PYTHON VÀ THƯ VIỆN TENSORFLOW </w:t>
      </w:r>
    </w:p>
    <w:p w14:paraId="565E58B8" w14:textId="199EA22B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b/>
          <w:bCs/>
          <w:sz w:val="28"/>
          <w:szCs w:val="28"/>
        </w:rPr>
        <w:t xml:space="preserve">4.1.1 Python </w:t>
      </w:r>
    </w:p>
    <w:p w14:paraId="7C7E7829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sz w:val="28"/>
          <w:szCs w:val="28"/>
        </w:rPr>
        <w:t xml:space="preserve">Mã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nguồn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xây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dựng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mo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hình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huấn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luyện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của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đê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tài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phát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dựa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Python. Python là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ngôn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lập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trình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thông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dịch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rất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biến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lĩnh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vực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khoa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học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nhơ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những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ưu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điểm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sau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: </w:t>
      </w:r>
    </w:p>
    <w:p w14:paraId="1AD4BDA0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nền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tảng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</w:p>
    <w:p w14:paraId="6E7B58FF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sz w:val="28"/>
          <w:szCs w:val="28"/>
        </w:rPr>
        <w:t xml:space="preserve">Python có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thê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chạy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nhiều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hẹ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điều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hành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̛ Windows, MacOS, Linux/Unix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hẹ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điều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hành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khác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Ngoài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ra, Python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còn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có cả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những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phiên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bản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chạy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.NET,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ảo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Java.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Tất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cả chỉ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với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cùng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mã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nguồn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cho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công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việc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0D121F7B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Đơn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giản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B4E7A71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Python có cú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rất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đơn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giản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ro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ràng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. Cú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của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Python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dê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viết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dê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đọc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hơn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rất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nhiều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khi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so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sánh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với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những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ngôn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ngư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lập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trình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khác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nhu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̛ Java, C/C++, C#, JavaScript, ...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Điều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này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cũng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giúp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cho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nha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tập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trung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vào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việc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giải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thay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vì cú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. </w:t>
      </w:r>
    </w:p>
    <w:p w14:paraId="5CBC02D6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2D3254">
        <w:rPr>
          <w:rFonts w:ascii="Arial" w:eastAsia="Times New Roman" w:hAnsi="Arial" w:cs="Arial"/>
          <w:sz w:val="28"/>
          <w:szCs w:val="28"/>
        </w:rPr>
        <w:t xml:space="preserve"> Mã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nguồn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mơ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</w:p>
    <w:p w14:paraId="33C5B804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sz w:val="28"/>
          <w:szCs w:val="28"/>
        </w:rPr>
        <w:t xml:space="preserve">Python là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̣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án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mã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nguồn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mơ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phát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có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thê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thoải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mái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cho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mục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đích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cá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nhân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vì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vậy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cộng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đồng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phát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Python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thường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xuyên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ra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những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bản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cập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nhật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mới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nhằm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tăng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trải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nghiệm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cũng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̛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tối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ưu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hoa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́ Python. </w:t>
      </w:r>
    </w:p>
    <w:p w14:paraId="433136FD" w14:textId="77777777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Nhiều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̛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viện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trơ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̣ </w:t>
      </w:r>
    </w:p>
    <w:p w14:paraId="6389F164" w14:textId="2AF35B89" w:rsidR="002D3254" w:rsidRPr="002D3254" w:rsidRDefault="002D3254" w:rsidP="00E002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Python có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khối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lượng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lớn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thu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̛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viện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tiêu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chuẩn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giúp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cho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công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việc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của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nha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phát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trơ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nên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dê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dàng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hơn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rất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nhiều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đặc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biệt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là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thu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̛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viện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xư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ly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́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toán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học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của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Python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cực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ky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đa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dạng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va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>mạnh</w:t>
      </w:r>
      <w:proofErr w:type="spellEnd"/>
      <w:r w:rsidRPr="002D3254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mẽ. </w:t>
      </w:r>
    </w:p>
    <w:p w14:paraId="4691008F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</w:p>
    <w:p w14:paraId="3DFE651E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4.1.2 </w:t>
      </w:r>
      <w:proofErr w:type="spellStart"/>
      <w:r w:rsidRPr="002D3254">
        <w:rPr>
          <w:rFonts w:ascii="Arial" w:eastAsia="Times New Roman" w:hAnsi="Arial" w:cs="Arial"/>
          <w:b/>
          <w:bCs/>
          <w:sz w:val="28"/>
          <w:szCs w:val="28"/>
        </w:rPr>
        <w:t>Tensorflow</w:t>
      </w:r>
      <w:proofErr w:type="spellEnd"/>
      <w:r w:rsidRPr="002D325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6379F6EE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sz w:val="28"/>
          <w:szCs w:val="28"/>
        </w:rPr>
        <w:t xml:space="preserve">Thư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viện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Tensorflow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việc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biểu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liệu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dưới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dạng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hoa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sản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phẩm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khoá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luận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Là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một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thu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̛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viện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mã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nguồn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mơ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̉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hô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trơ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̣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mạnh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mẽ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các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phép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toán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học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đê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̉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tính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toán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trong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máy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học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.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Đê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̉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xây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dựng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một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mo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̂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hình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huấn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luyện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cho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đê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̀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tài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,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nhóm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sư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̉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dụng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các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giao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diện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lập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trình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cấp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thấp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(low level APIs) mà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Tensorflow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</w:rPr>
        <w:t>cung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</w:rPr>
        <w:t>cấp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</w:rPr>
        <w:t xml:space="preserve">: </w:t>
      </w:r>
    </w:p>
    <w:p w14:paraId="5902E9CB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2D3254">
        <w:rPr>
          <w:rFonts w:ascii="Arial" w:eastAsia="Times New Roman" w:hAnsi="Arial" w:cs="Arial"/>
          <w:sz w:val="28"/>
          <w:szCs w:val="28"/>
        </w:rPr>
        <w:t xml:space="preserve"> Tensor </w:t>
      </w:r>
    </w:p>
    <w:p w14:paraId="5FCFE8B6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Đây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là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sư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̣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khái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quát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hóa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vecto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̛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va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̀ ma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trận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cho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kích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thước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có khả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năng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cao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232323"/>
          <w:sz w:val="28"/>
          <w:szCs w:val="28"/>
        </w:rPr>
        <w:t>hơn</w:t>
      </w:r>
      <w:proofErr w:type="spellEnd"/>
      <w:r w:rsidRPr="002D3254">
        <w:rPr>
          <w:rFonts w:ascii="Arial" w:eastAsia="Times New Roman" w:hAnsi="Arial" w:cs="Arial"/>
          <w:color w:val="232323"/>
          <w:sz w:val="28"/>
          <w:szCs w:val="28"/>
        </w:rPr>
        <w:t xml:space="preserve">. </w:t>
      </w:r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Là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cấu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trúc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dư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liệu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đại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diện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cho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tất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cả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các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loại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dư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liệu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trong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Tensorflow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.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Một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tensor sẽ có 3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thuộc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tính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cơ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bản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nhất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bao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gồm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: </w:t>
      </w:r>
    </w:p>
    <w:p w14:paraId="461F7166" w14:textId="77777777" w:rsidR="002D3254" w:rsidRPr="002D3254" w:rsidRDefault="002D3254" w:rsidP="002D325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Sô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́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bậc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(rank):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giúp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phân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loại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dư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̃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liệu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của</w:t>
      </w:r>
      <w:proofErr w:type="spellEnd"/>
      <w:r w:rsidRPr="002D3254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 xml:space="preserve"> tensor. (Scalar, Vector, Matrix, N- Tensor) </w:t>
      </w:r>
    </w:p>
    <w:p w14:paraId="3F4E2362" w14:textId="77777777" w:rsidR="002D3254" w:rsidRPr="002D3254" w:rsidRDefault="002D3254" w:rsidP="002D325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2D3254">
        <w:rPr>
          <w:rFonts w:ascii="Arial" w:eastAsia="Times New Roman" w:hAnsi="Arial" w:cs="Arial"/>
          <w:sz w:val="28"/>
          <w:szCs w:val="28"/>
        </w:rPr>
        <w:t>Sô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chiều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(shape):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giúp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xác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định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mức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đọ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tương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hợp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giữa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tensor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khi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thực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hiện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33B02B76" w14:textId="77777777" w:rsidR="002D3254" w:rsidRPr="002D3254" w:rsidRDefault="002D3254" w:rsidP="002D325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2D3254">
        <w:rPr>
          <w:rFonts w:ascii="Arial" w:eastAsia="Times New Roman" w:hAnsi="Arial" w:cs="Arial"/>
          <w:sz w:val="28"/>
          <w:szCs w:val="28"/>
        </w:rPr>
        <w:t>Kiểu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liệu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(type):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kiểu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liệu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cho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toàn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bọ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thành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phần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(elements)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tensor. </w:t>
      </w:r>
    </w:p>
    <w:p w14:paraId="088024F0" w14:textId="77777777" w:rsidR="002D3254" w:rsidRPr="00FB1649" w:rsidRDefault="002D3254" w:rsidP="00FB164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FB1649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FB1649">
        <w:rPr>
          <w:rFonts w:ascii="Arial" w:eastAsia="Times New Roman" w:hAnsi="Arial" w:cs="Arial"/>
          <w:sz w:val="28"/>
          <w:szCs w:val="28"/>
        </w:rPr>
        <w:t xml:space="preserve"> Graph </w:t>
      </w:r>
    </w:p>
    <w:p w14:paraId="5BDAD2A2" w14:textId="55723C34" w:rsidR="002D3254" w:rsidRPr="00FB1649" w:rsidRDefault="002D3254" w:rsidP="00FB164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Đây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là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loại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̣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với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đỉnh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(node) là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đại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diện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cho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biến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đầu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vào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hoặc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phép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cạnh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(edge) là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đại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diện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cho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liệu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truyền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bên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̣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tức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liệu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đầu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vào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đầu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ra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của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phép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tại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đỉnh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tensorflow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tất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cả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thành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phần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bên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̣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đều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ở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dạng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tensor.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Cách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xư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ly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theo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hướng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̣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này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có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thê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giúp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tensorflow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tận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khả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năng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song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song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bằng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việc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chia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tách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phép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độc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lập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̀ khả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năng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phân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tán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khi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chia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nho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công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việc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xư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ly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cho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nhiều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CPU, GPU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khác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sz w:val="28"/>
          <w:szCs w:val="28"/>
        </w:rPr>
        <w:t>nhau</w:t>
      </w:r>
      <w:proofErr w:type="spellEnd"/>
      <w:r w:rsidRPr="00FB1649">
        <w:rPr>
          <w:rFonts w:ascii="Arial" w:eastAsia="Times New Roman" w:hAnsi="Arial" w:cs="Arial"/>
          <w:sz w:val="28"/>
          <w:szCs w:val="28"/>
        </w:rPr>
        <w:t>.</w:t>
      </w:r>
    </w:p>
    <w:p w14:paraId="74CF6BD0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Segoe UI Symbol" w:eastAsia="Times New Roman" w:hAnsi="Segoe UI Symbol" w:cs="Segoe UI Symbol"/>
          <w:sz w:val="28"/>
          <w:szCs w:val="28"/>
        </w:rPr>
        <w:t>❖</w:t>
      </w:r>
      <w:r w:rsidRPr="002D3254">
        <w:rPr>
          <w:rFonts w:ascii="Arial" w:eastAsia="Times New Roman" w:hAnsi="Arial" w:cs="Arial"/>
          <w:sz w:val="28"/>
          <w:szCs w:val="28"/>
        </w:rPr>
        <w:t xml:space="preserve"> Session </w:t>
      </w:r>
    </w:p>
    <w:p w14:paraId="5467F808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Đây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là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phiên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xư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định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nghĩa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̛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viện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tensorflow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đối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tượng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phiên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(session)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cấp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quyền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truy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cập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vào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thiết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bị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bọ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thiết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bị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xa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bằng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cách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sư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thời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gian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chạy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phân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tán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Nó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cũng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lưu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trư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thông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tin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vê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̣ (graph)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đê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có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thê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chạy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cùng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hiệu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quả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nhiều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lần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Nếu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không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có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phiên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(session),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mọi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toán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đô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thi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̣ (graph) sẽ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gần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nhu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̛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không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triển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sz w:val="28"/>
          <w:szCs w:val="28"/>
        </w:rPr>
        <w:t>khai</w:t>
      </w:r>
      <w:proofErr w:type="spellEnd"/>
      <w:r w:rsidRPr="002D3254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33A33348" w14:textId="4BBECEF0" w:rsidR="002D3254" w:rsidRPr="00FB1649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32"/>
          <w:szCs w:val="32"/>
          <w:lang w:val="vi-VN"/>
        </w:rPr>
      </w:pPr>
      <w:r w:rsidRPr="00FB1649">
        <w:rPr>
          <w:rFonts w:ascii="Arial" w:eastAsia="Times New Roman" w:hAnsi="Arial" w:cs="Arial"/>
          <w:b/>
          <w:bCs/>
          <w:sz w:val="32"/>
          <w:szCs w:val="32"/>
        </w:rPr>
        <w:lastRenderedPageBreak/>
        <w:t>4.2 CÀI ĐẶT</w:t>
      </w:r>
    </w:p>
    <w:p w14:paraId="16F32BF9" w14:textId="77777777" w:rsidR="002D3254" w:rsidRPr="002D3254" w:rsidRDefault="002D3254" w:rsidP="002D3254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2D3254">
        <w:rPr>
          <w:rFonts w:ascii="Arial" w:eastAsia="Times New Roman" w:hAnsi="Arial" w:cs="Arial"/>
          <w:b/>
          <w:bCs/>
          <w:sz w:val="28"/>
          <w:szCs w:val="28"/>
        </w:rPr>
        <w:t xml:space="preserve">4.2.1 </w:t>
      </w:r>
      <w:proofErr w:type="spellStart"/>
      <w:r w:rsidRPr="002D3254">
        <w:rPr>
          <w:rFonts w:ascii="Arial" w:eastAsia="Times New Roman" w:hAnsi="Arial" w:cs="Arial"/>
          <w:b/>
          <w:bCs/>
          <w:sz w:val="28"/>
          <w:szCs w:val="28"/>
        </w:rPr>
        <w:t>Giới</w:t>
      </w:r>
      <w:proofErr w:type="spellEnd"/>
      <w:r w:rsidRPr="002D325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2D3254">
        <w:rPr>
          <w:rFonts w:ascii="Arial" w:eastAsia="Times New Roman" w:hAnsi="Arial" w:cs="Arial"/>
          <w:b/>
          <w:bCs/>
          <w:sz w:val="28"/>
          <w:szCs w:val="28"/>
        </w:rPr>
        <w:t>thiệu</w:t>
      </w:r>
      <w:proofErr w:type="spellEnd"/>
      <w:r w:rsidRPr="002D325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44761E07" w14:textId="77777777" w:rsidR="000E429B" w:rsidRPr="00FB1649" w:rsidRDefault="000E429B" w:rsidP="000E429B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FB1649">
        <w:rPr>
          <w:rFonts w:ascii="Arial" w:eastAsia="Times New Roman" w:hAnsi="Arial" w:cs="Arial"/>
          <w:b/>
          <w:bCs/>
          <w:sz w:val="28"/>
          <w:szCs w:val="28"/>
        </w:rPr>
        <w:t xml:space="preserve">4.2.2 </w:t>
      </w:r>
      <w:proofErr w:type="spellStart"/>
      <w:r w:rsidRPr="00FB1649">
        <w:rPr>
          <w:rFonts w:ascii="Arial" w:eastAsia="Times New Roman" w:hAnsi="Arial" w:cs="Arial"/>
          <w:b/>
          <w:bCs/>
          <w:sz w:val="28"/>
          <w:szCs w:val="28"/>
        </w:rPr>
        <w:t>Cài</w:t>
      </w:r>
      <w:proofErr w:type="spellEnd"/>
      <w:r w:rsidRPr="00FB1649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FB1649">
        <w:rPr>
          <w:rFonts w:ascii="Arial" w:eastAsia="Times New Roman" w:hAnsi="Arial" w:cs="Arial"/>
          <w:b/>
          <w:bCs/>
          <w:sz w:val="28"/>
          <w:szCs w:val="28"/>
        </w:rPr>
        <w:t>đặt</w:t>
      </w:r>
      <w:proofErr w:type="spellEnd"/>
      <w:r w:rsidRPr="00FB1649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4B9502A8" w14:textId="77777777" w:rsidR="00E82703" w:rsidRPr="00E82703" w:rsidRDefault="00E82703" w:rsidP="00E8270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82703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4.3 DỮ LIỆU HUẤN LUYỆN MÔ HÌNH </w:t>
      </w:r>
    </w:p>
    <w:p w14:paraId="7D4B45BE" w14:textId="77777777" w:rsidR="00E82703" w:rsidRPr="00E82703" w:rsidRDefault="00E82703" w:rsidP="00E82703">
      <w:pPr>
        <w:spacing w:before="100" w:beforeAutospacing="1" w:after="100" w:afterAutospacing="1"/>
        <w:rPr>
          <w:rFonts w:ascii="Arial" w:eastAsia="Times New Roman" w:hAnsi="Arial" w:cs="Arial"/>
          <w:sz w:val="32"/>
          <w:szCs w:val="32"/>
        </w:rPr>
      </w:pPr>
      <w:r w:rsidRPr="00E82703">
        <w:rPr>
          <w:rFonts w:ascii="Arial" w:eastAsia="Times New Roman" w:hAnsi="Arial" w:cs="Arial"/>
          <w:b/>
          <w:bCs/>
          <w:sz w:val="32"/>
          <w:szCs w:val="32"/>
        </w:rPr>
        <w:t xml:space="preserve">4.4 HUẤN LUYỆN MÔ HÌNH </w:t>
      </w:r>
    </w:p>
    <w:p w14:paraId="497124E9" w14:textId="77777777" w:rsidR="00E82703" w:rsidRPr="00E82703" w:rsidRDefault="00E82703" w:rsidP="00E82703">
      <w:pPr>
        <w:spacing w:before="100" w:beforeAutospacing="1" w:after="100" w:afterAutospacing="1"/>
        <w:rPr>
          <w:rFonts w:ascii="Arial" w:eastAsia="Times New Roman" w:hAnsi="Arial" w:cs="Arial"/>
          <w:sz w:val="32"/>
          <w:szCs w:val="32"/>
        </w:rPr>
      </w:pPr>
      <w:r w:rsidRPr="00E82703">
        <w:rPr>
          <w:rFonts w:ascii="Arial" w:eastAsia="Times New Roman" w:hAnsi="Arial" w:cs="Arial"/>
          <w:b/>
          <w:bCs/>
          <w:sz w:val="32"/>
          <w:szCs w:val="32"/>
        </w:rPr>
        <w:t xml:space="preserve">4.5 ĐÓNG GÓI MÔ HÌNH </w:t>
      </w:r>
    </w:p>
    <w:p w14:paraId="7D583731" w14:textId="77777777" w:rsidR="00E82703" w:rsidRPr="00E82703" w:rsidRDefault="00E82703" w:rsidP="00E82703">
      <w:pPr>
        <w:spacing w:before="100" w:beforeAutospacing="1" w:after="100" w:afterAutospacing="1"/>
        <w:rPr>
          <w:rFonts w:ascii="Arial" w:eastAsia="Times New Roman" w:hAnsi="Arial" w:cs="Arial"/>
          <w:sz w:val="32"/>
          <w:szCs w:val="32"/>
        </w:rPr>
      </w:pPr>
      <w:r w:rsidRPr="00E82703">
        <w:rPr>
          <w:rFonts w:ascii="Arial" w:eastAsia="Times New Roman" w:hAnsi="Arial" w:cs="Arial"/>
          <w:b/>
          <w:bCs/>
          <w:sz w:val="32"/>
          <w:szCs w:val="32"/>
        </w:rPr>
        <w:t xml:space="preserve">4.6 XÂY DỰNG MÁY CHỦ (SERVER) </w:t>
      </w:r>
    </w:p>
    <w:p w14:paraId="060193F4" w14:textId="08AD8E47" w:rsidR="00E82703" w:rsidRPr="00E82703" w:rsidRDefault="00E82703" w:rsidP="00E82703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E82703">
        <w:rPr>
          <w:rFonts w:ascii="Arial" w:eastAsia="Times New Roman" w:hAnsi="Arial" w:cs="Arial"/>
          <w:sz w:val="28"/>
          <w:szCs w:val="28"/>
        </w:rPr>
        <w:t xml:space="preserve">Flask Framework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r>
        <w:rPr>
          <w:rFonts w:ascii="Arial" w:eastAsia="Times New Roman" w:hAnsi="Arial" w:cs="Arial"/>
          <w:sz w:val="28"/>
          <w:szCs w:val="28"/>
        </w:rPr>
        <w:t>AWS</w:t>
      </w:r>
      <w:r>
        <w:rPr>
          <w:rFonts w:ascii="Arial" w:eastAsia="Times New Roman" w:hAnsi="Arial" w:cs="Arial"/>
          <w:sz w:val="28"/>
          <w:szCs w:val="28"/>
          <w:lang w:val="vi-VN"/>
        </w:rPr>
        <w:t xml:space="preserve"> EC2 (hoặc AWS</w:t>
      </w:r>
      <w:r w:rsidRPr="00E82703">
        <w:rPr>
          <w:rFonts w:ascii="Arial" w:eastAsia="Times New Roman" w:hAnsi="Arial" w:cs="Arial"/>
          <w:sz w:val="28"/>
          <w:szCs w:val="28"/>
          <w:lang w:val="vi-V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vi-VN"/>
        </w:rPr>
        <w:t>E</w:t>
      </w:r>
      <w:r w:rsidRPr="00E82703">
        <w:rPr>
          <w:rFonts w:ascii="Arial" w:eastAsia="Times New Roman" w:hAnsi="Arial" w:cs="Arial"/>
          <w:sz w:val="28"/>
          <w:szCs w:val="28"/>
          <w:lang w:val="vi-VN"/>
        </w:rPr>
        <w:t xml:space="preserve">lastic </w:t>
      </w:r>
      <w:r>
        <w:rPr>
          <w:rFonts w:ascii="Arial" w:eastAsia="Times New Roman" w:hAnsi="Arial" w:cs="Arial"/>
          <w:sz w:val="28"/>
          <w:szCs w:val="28"/>
          <w:lang w:val="vi-VN"/>
        </w:rPr>
        <w:t>B</w:t>
      </w:r>
      <w:r w:rsidRPr="00E82703">
        <w:rPr>
          <w:rFonts w:ascii="Arial" w:eastAsia="Times New Roman" w:hAnsi="Arial" w:cs="Arial"/>
          <w:sz w:val="28"/>
          <w:szCs w:val="28"/>
          <w:lang w:val="vi-VN"/>
        </w:rPr>
        <w:t>eanstalk</w:t>
      </w:r>
      <w:r>
        <w:rPr>
          <w:rFonts w:ascii="Arial" w:eastAsia="Times New Roman" w:hAnsi="Arial" w:cs="Arial"/>
          <w:sz w:val="28"/>
          <w:szCs w:val="28"/>
          <w:lang w:val="vi-VN"/>
        </w:rPr>
        <w:t>)</w:t>
      </w:r>
      <w:r w:rsidRPr="00E82703">
        <w:rPr>
          <w:rFonts w:ascii="Arial" w:eastAsia="Times New Roman" w:hAnsi="Arial" w:cs="Arial"/>
          <w:sz w:val="28"/>
          <w:szCs w:val="28"/>
        </w:rPr>
        <w:t xml:space="preserve"> là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hai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nền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tảng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nhóm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sinh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viên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chọn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đê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xây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dựng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hẹ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thống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chủ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nhằm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đóng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tro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làm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cầu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nối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giữa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ứng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mo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hình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nhận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dạng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âm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thanh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Với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các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yếu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tô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̛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tốc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đọ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triển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khai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nhanh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gọn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sư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̣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tiện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ích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tính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thông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nên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việc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chọn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hai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nền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tảng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này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đê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xây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dựng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chủ là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quyết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định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phu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hợp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với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cầu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đặt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ra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của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nhóm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sinh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viên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280E9908" w14:textId="430A41F8" w:rsidR="00E82703" w:rsidRDefault="00E82703" w:rsidP="00E82703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proofErr w:type="spellStart"/>
      <w:r w:rsidRPr="00E82703">
        <w:rPr>
          <w:rFonts w:ascii="Arial" w:eastAsia="Times New Roman" w:hAnsi="Arial" w:cs="Arial"/>
          <w:sz w:val="28"/>
          <w:szCs w:val="28"/>
        </w:rPr>
        <w:t>Hẹ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̂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thống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máy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chủ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trong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giới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hạn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luận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văn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này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sẽ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cung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cấp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ra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bên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ngoài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duy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nhất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một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giao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diện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lập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trình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ứng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dụng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(</w:t>
      </w:r>
      <w:r w:rsidRPr="00E82703">
        <w:rPr>
          <w:rFonts w:ascii="Arial" w:eastAsia="Times New Roman" w:hAnsi="Arial" w:cs="Arial"/>
          <w:color w:val="191919"/>
          <w:sz w:val="28"/>
          <w:szCs w:val="28"/>
          <w:shd w:val="clear" w:color="auto" w:fill="FFFFFF"/>
        </w:rPr>
        <w:t>Application Programming Interface</w:t>
      </w:r>
      <w:r w:rsidRPr="00E82703">
        <w:rPr>
          <w:rFonts w:ascii="Arial" w:eastAsia="Times New Roman" w:hAnsi="Arial" w:cs="Arial"/>
          <w:sz w:val="28"/>
          <w:szCs w:val="28"/>
        </w:rPr>
        <w:t xml:space="preserve">-API)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đê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chuyển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đổi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tư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>
        <w:rPr>
          <w:rFonts w:ascii="Arial" w:eastAsia="Times New Roman" w:hAnsi="Arial" w:cs="Arial"/>
          <w:sz w:val="28"/>
          <w:szCs w:val="28"/>
        </w:rPr>
        <w:t>tiếng</w:t>
      </w:r>
      <w:proofErr w:type="spellEnd"/>
      <w:r>
        <w:rPr>
          <w:rFonts w:ascii="Arial" w:eastAsia="Times New Roman" w:hAnsi="Arial" w:cs="Arial"/>
          <w:sz w:val="28"/>
          <w:szCs w:val="28"/>
          <w:lang w:val="vi-VN"/>
        </w:rPr>
        <w:t xml:space="preserve"> </w:t>
      </w:r>
      <w:proofErr w:type="gramStart"/>
      <w:r>
        <w:rPr>
          <w:rFonts w:ascii="Arial" w:eastAsia="Times New Roman" w:hAnsi="Arial" w:cs="Arial"/>
          <w:sz w:val="28"/>
          <w:szCs w:val="28"/>
          <w:lang w:val="vi-VN"/>
        </w:rPr>
        <w:t>Anh(</w:t>
      </w:r>
      <w:proofErr w:type="gramEnd"/>
      <w:r>
        <w:rPr>
          <w:rFonts w:ascii="Arial" w:eastAsia="Times New Roman" w:hAnsi="Arial" w:cs="Arial"/>
          <w:sz w:val="28"/>
          <w:szCs w:val="28"/>
          <w:lang w:val="vi-VN"/>
        </w:rPr>
        <w:t>dạng text)</w:t>
      </w:r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nhận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được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tra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̉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vê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̀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dư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̃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liệu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văn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bản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tiếng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Việt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tương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82703">
        <w:rPr>
          <w:rFonts w:ascii="Arial" w:eastAsia="Times New Roman" w:hAnsi="Arial" w:cs="Arial"/>
          <w:sz w:val="28"/>
          <w:szCs w:val="28"/>
        </w:rPr>
        <w:t>ứng</w:t>
      </w:r>
      <w:proofErr w:type="spellEnd"/>
      <w:r w:rsidRPr="00E82703">
        <w:rPr>
          <w:rFonts w:ascii="Arial" w:eastAsia="Times New Roman" w:hAnsi="Arial" w:cs="Arial"/>
          <w:sz w:val="28"/>
          <w:szCs w:val="28"/>
        </w:rPr>
        <w:t>.</w:t>
      </w:r>
    </w:p>
    <w:p w14:paraId="54F2480D" w14:textId="185899C9" w:rsidR="00E00238" w:rsidRPr="00E00238" w:rsidRDefault="00E00238" w:rsidP="00E00238">
      <w:pPr>
        <w:spacing w:before="100" w:beforeAutospacing="1" w:after="100" w:afterAutospacing="1"/>
        <w:rPr>
          <w:rFonts w:ascii="Arial" w:eastAsia="Times New Roman" w:hAnsi="Arial" w:cs="Arial"/>
          <w:sz w:val="32"/>
          <w:szCs w:val="32"/>
        </w:rPr>
      </w:pPr>
      <w:r w:rsidRPr="00E00238">
        <w:rPr>
          <w:rFonts w:ascii="Arial" w:eastAsia="Times New Roman" w:hAnsi="Arial" w:cs="Arial"/>
          <w:b/>
          <w:bCs/>
          <w:sz w:val="32"/>
          <w:szCs w:val="32"/>
        </w:rPr>
        <w:t>4.</w:t>
      </w:r>
      <w:r w:rsidRPr="00E00238">
        <w:rPr>
          <w:rFonts w:ascii="Arial" w:eastAsia="Times New Roman" w:hAnsi="Arial" w:cs="Arial"/>
          <w:b/>
          <w:bCs/>
          <w:sz w:val="32"/>
          <w:szCs w:val="32"/>
          <w:lang w:val="vi-VN"/>
        </w:rPr>
        <w:t>7</w:t>
      </w:r>
      <w:r w:rsidRPr="00E00238">
        <w:rPr>
          <w:rFonts w:ascii="Arial" w:eastAsia="Times New Roman" w:hAnsi="Arial" w:cs="Arial"/>
          <w:b/>
          <w:bCs/>
          <w:sz w:val="32"/>
          <w:szCs w:val="32"/>
        </w:rPr>
        <w:t xml:space="preserve"> TỔNG KẾT </w:t>
      </w:r>
    </w:p>
    <w:p w14:paraId="7B91AF8B" w14:textId="77777777" w:rsidR="00E00238" w:rsidRPr="00E82703" w:rsidRDefault="00E00238" w:rsidP="00E82703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</w:p>
    <w:p w14:paraId="1813C10D" w14:textId="77777777" w:rsidR="002D3254" w:rsidRPr="002D3254" w:rsidRDefault="002D3254" w:rsidP="002D3254">
      <w:pPr>
        <w:rPr>
          <w:rFonts w:ascii="Arial" w:hAnsi="Arial" w:cs="Arial"/>
          <w:sz w:val="28"/>
          <w:szCs w:val="28"/>
          <w:lang w:val="vi-VN"/>
        </w:rPr>
      </w:pPr>
    </w:p>
    <w:sectPr w:rsidR="002D3254" w:rsidRPr="002D3254" w:rsidSect="006C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05014"/>
    <w:multiLevelType w:val="multilevel"/>
    <w:tmpl w:val="CEA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67"/>
    <w:rsid w:val="000E429B"/>
    <w:rsid w:val="002D3254"/>
    <w:rsid w:val="006C312E"/>
    <w:rsid w:val="00E00238"/>
    <w:rsid w:val="00E82703"/>
    <w:rsid w:val="00EF1767"/>
    <w:rsid w:val="00F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71E5"/>
  <w15:chartTrackingRefBased/>
  <w15:docId w15:val="{6F4FEC0C-E5D9-AA48-BA2B-B9DA24CF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6</cp:revision>
  <dcterms:created xsi:type="dcterms:W3CDTF">2020-03-25T17:16:00Z</dcterms:created>
  <dcterms:modified xsi:type="dcterms:W3CDTF">2020-03-26T10:17:00Z</dcterms:modified>
</cp:coreProperties>
</file>