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5469B" w14:textId="30702FE5" w:rsidR="00EF1767" w:rsidRPr="00BC1982" w:rsidRDefault="002D3254" w:rsidP="00F23748">
      <w:pPr>
        <w:spacing w:line="360" w:lineRule="auto"/>
        <w:jc w:val="center"/>
        <w:rPr>
          <w:rFonts w:ascii="Arial" w:hAnsi="Arial" w:cs="Arial"/>
          <w:b/>
          <w:bCs/>
          <w:sz w:val="36"/>
          <w:szCs w:val="36"/>
          <w:lang w:val="vi-VN"/>
        </w:rPr>
      </w:pPr>
      <w:r w:rsidRPr="00BC1982">
        <w:rPr>
          <w:rFonts w:ascii="Arial" w:hAnsi="Arial" w:cs="Arial"/>
          <w:b/>
          <w:bCs/>
          <w:sz w:val="36"/>
          <w:szCs w:val="36"/>
          <w:lang w:val="vi-VN"/>
        </w:rPr>
        <w:t>CHƯƠNG 4: CÀI ĐẶT VÀ TRIỂN KHAI</w:t>
      </w:r>
    </w:p>
    <w:p w14:paraId="021AE807" w14:textId="5D44162E" w:rsidR="002D3254" w:rsidRPr="00BC1982" w:rsidRDefault="002D3254" w:rsidP="00F23748">
      <w:pPr>
        <w:spacing w:line="360" w:lineRule="auto"/>
        <w:rPr>
          <w:rFonts w:ascii="Arial" w:hAnsi="Arial" w:cs="Arial"/>
          <w:sz w:val="28"/>
          <w:szCs w:val="28"/>
          <w:lang w:val="vi-VN"/>
        </w:rPr>
      </w:pPr>
    </w:p>
    <w:p w14:paraId="75C01D5D" w14:textId="77777777" w:rsidR="002D3254" w:rsidRPr="00BC1982" w:rsidRDefault="002D3254" w:rsidP="00F23748">
      <w:pPr>
        <w:spacing w:before="100" w:beforeAutospacing="1" w:after="100" w:afterAutospacing="1" w:line="360" w:lineRule="auto"/>
        <w:rPr>
          <w:rFonts w:ascii="Arial" w:hAnsi="Arial" w:cs="Arial"/>
          <w:b/>
          <w:bCs/>
          <w:sz w:val="32"/>
          <w:szCs w:val="32"/>
        </w:rPr>
      </w:pPr>
      <w:r w:rsidRPr="00BC1982">
        <w:rPr>
          <w:rFonts w:ascii="Arial" w:hAnsi="Arial" w:cs="Arial"/>
          <w:b/>
          <w:bCs/>
          <w:sz w:val="32"/>
          <w:szCs w:val="32"/>
        </w:rPr>
        <w:t xml:space="preserve">4.1 GIỚI THIỆU VỀ PYTHON VÀ THƯ VIỆN TENSORFLOW </w:t>
      </w:r>
    </w:p>
    <w:p w14:paraId="565E58B8" w14:textId="5D60FC52"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Arial" w:hAnsi="Arial" w:cs="Arial"/>
          <w:b/>
          <w:bCs/>
          <w:sz w:val="28"/>
          <w:szCs w:val="28"/>
        </w:rPr>
        <w:t>4.1.1 Python</w:t>
      </w:r>
    </w:p>
    <w:p w14:paraId="7C7E7829"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rPr>
        <w:t xml:space="preserve">Mã nguồn xây dựng mô hình huấn luyện của đề tài được phát triển dựa trên Python. Python là một ngôn ngữ lập trình thông dịch được sử dụng rất phổ biến trong lĩnh vực khoa học máy tính nhờ những ưu điểm sau: </w:t>
      </w:r>
    </w:p>
    <w:p w14:paraId="1AD4BDA0"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Segoe UI Symbol" w:hAnsi="Segoe UI Symbol" w:cs="Segoe UI Symbol"/>
          <w:sz w:val="28"/>
          <w:szCs w:val="28"/>
        </w:rPr>
        <w:t>❖</w:t>
      </w:r>
      <w:r w:rsidRPr="00BC1982">
        <w:rPr>
          <w:rFonts w:ascii="Arial" w:hAnsi="Arial" w:cs="Arial"/>
          <w:sz w:val="28"/>
          <w:szCs w:val="28"/>
        </w:rPr>
        <w:t xml:space="preserve"> Đa nền tảng </w:t>
      </w:r>
    </w:p>
    <w:p w14:paraId="6E7B58FF"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rPr>
        <w:t xml:space="preserve">Python có thể chạy trên nhiều hệ điều hành như Windows, MacOS, Linux/Unix và một số hệ điều hành khác trên máy tính. Ngoài ra, Python còn có cả những phiên bản chạy được trên .NET, máy ảo Java. Tất cả chỉ với cùng một mã nguồn cho một công việc. </w:t>
      </w:r>
    </w:p>
    <w:p w14:paraId="0D121F7B"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Segoe UI Symbol" w:hAnsi="Segoe UI Symbol" w:cs="Segoe UI Symbol"/>
          <w:sz w:val="28"/>
          <w:szCs w:val="28"/>
        </w:rPr>
        <w:t>❖</w:t>
      </w:r>
      <w:r w:rsidRPr="00BC1982">
        <w:rPr>
          <w:rFonts w:ascii="Arial" w:hAnsi="Arial" w:cs="Arial"/>
          <w:sz w:val="28"/>
          <w:szCs w:val="28"/>
        </w:rPr>
        <w:t xml:space="preserve"> Đơn giản </w:t>
      </w:r>
    </w:p>
    <w:p w14:paraId="0B4E7A71" w14:textId="1B9244DA" w:rsidR="002D3254" w:rsidRPr="00BC1982" w:rsidRDefault="002D3254" w:rsidP="00F23748">
      <w:pPr>
        <w:spacing w:before="100" w:beforeAutospacing="1" w:after="100" w:afterAutospacing="1" w:line="360" w:lineRule="auto"/>
        <w:rPr>
          <w:rFonts w:ascii="Arial" w:hAnsi="Arial" w:cs="Arial"/>
          <w:sz w:val="28"/>
          <w:szCs w:val="28"/>
          <w:shd w:val="clear" w:color="auto" w:fill="FFFFFF"/>
        </w:rPr>
      </w:pPr>
      <w:r w:rsidRPr="00BC1982">
        <w:rPr>
          <w:rFonts w:ascii="Arial" w:hAnsi="Arial" w:cs="Arial"/>
          <w:sz w:val="28"/>
          <w:szCs w:val="28"/>
          <w:shd w:val="clear" w:color="auto" w:fill="FFFFFF"/>
        </w:rPr>
        <w:t xml:space="preserve">Python có cú pháp rất đơn giản, rõ ràng. Cú pháp của Python dễ viết và dễ đọc hơn rất nhiều khi so sánh với những ngôn ngữ lập trình khác như Java, C/C++, C#, JavaScript, ... Điều này cũng giúp cho nhà phát triển tập trung vào việc phát triển giải pháp thay vì cú pháp. </w:t>
      </w:r>
    </w:p>
    <w:p w14:paraId="556832F7" w14:textId="19780A6B" w:rsidR="000778F3" w:rsidRPr="00BC1982" w:rsidRDefault="000778F3" w:rsidP="00F23748">
      <w:pPr>
        <w:spacing w:before="100" w:beforeAutospacing="1" w:after="100" w:afterAutospacing="1" w:line="360" w:lineRule="auto"/>
        <w:rPr>
          <w:rFonts w:ascii="Arial" w:hAnsi="Arial" w:cs="Arial"/>
          <w:sz w:val="28"/>
          <w:szCs w:val="28"/>
          <w:shd w:val="clear" w:color="auto" w:fill="FFFFFF"/>
        </w:rPr>
      </w:pPr>
    </w:p>
    <w:p w14:paraId="2D3478CC" w14:textId="510B005A" w:rsidR="000778F3" w:rsidRPr="00BC1982" w:rsidRDefault="000778F3" w:rsidP="00F23748">
      <w:pPr>
        <w:spacing w:before="100" w:beforeAutospacing="1" w:after="100" w:afterAutospacing="1" w:line="360" w:lineRule="auto"/>
        <w:rPr>
          <w:rFonts w:ascii="Arial" w:hAnsi="Arial" w:cs="Arial"/>
          <w:sz w:val="28"/>
          <w:szCs w:val="28"/>
          <w:shd w:val="clear" w:color="auto" w:fill="FFFFFF"/>
        </w:rPr>
      </w:pPr>
    </w:p>
    <w:p w14:paraId="18BFED93" w14:textId="77777777" w:rsidR="00143D77" w:rsidRPr="00BC1982" w:rsidRDefault="00143D77" w:rsidP="00F23748">
      <w:pPr>
        <w:spacing w:before="100" w:beforeAutospacing="1" w:after="100" w:afterAutospacing="1" w:line="360" w:lineRule="auto"/>
        <w:rPr>
          <w:rFonts w:ascii="Arial" w:hAnsi="Arial" w:cs="Arial"/>
          <w:sz w:val="28"/>
          <w:szCs w:val="28"/>
        </w:rPr>
      </w:pPr>
    </w:p>
    <w:p w14:paraId="5CBC02D6" w14:textId="4BC67D40"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Segoe UI Symbol" w:hAnsi="Segoe UI Symbol" w:cs="Segoe UI Symbol"/>
          <w:sz w:val="28"/>
          <w:szCs w:val="28"/>
        </w:rPr>
        <w:lastRenderedPageBreak/>
        <w:t>❖</w:t>
      </w:r>
      <w:r w:rsidRPr="00BC1982">
        <w:rPr>
          <w:rFonts w:ascii="Arial" w:hAnsi="Arial" w:cs="Arial"/>
          <w:sz w:val="28"/>
          <w:szCs w:val="28"/>
        </w:rPr>
        <w:t xml:space="preserve"> Mã nguồn mở </w:t>
      </w:r>
    </w:p>
    <w:p w14:paraId="33C5B804"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rPr>
        <w:t xml:space="preserve">Python là một dự án mã nguồn mở nên nhà phát triển có thể thoải mái sử dụng cho các mục đích cá nhân và vì vậy nên cộng đồng phát triển Python thường xuyên đưa ra những bản cập nhật mới nhằm tăng trải nghiệm cũng như tối ưu hoá Python. </w:t>
      </w:r>
    </w:p>
    <w:p w14:paraId="433136FD"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Segoe UI Symbol" w:hAnsi="Segoe UI Symbol" w:cs="Segoe UI Symbol"/>
          <w:sz w:val="28"/>
          <w:szCs w:val="28"/>
        </w:rPr>
        <w:t>❖</w:t>
      </w:r>
      <w:r w:rsidRPr="00BC1982">
        <w:rPr>
          <w:rFonts w:ascii="Arial" w:hAnsi="Arial" w:cs="Arial"/>
          <w:sz w:val="28"/>
          <w:szCs w:val="28"/>
        </w:rPr>
        <w:t xml:space="preserve"> Nhiều thư viện hỗ trợ </w:t>
      </w:r>
    </w:p>
    <w:p w14:paraId="4691008F" w14:textId="68C526E0"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shd w:val="clear" w:color="auto" w:fill="FFFFFF"/>
        </w:rPr>
        <w:t xml:space="preserve">Python có một khối lượng lớn các thư viện tiêu chuẩn giúp cho công việc của nhà phát triển trở nên dễ dàng hơn rất nhiều, đặc biệt là các thư viện xử lý toán học của Python cực kỳ đa dạng và mạnh mẽ. </w:t>
      </w:r>
    </w:p>
    <w:p w14:paraId="3DFE651E"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Arial" w:hAnsi="Arial" w:cs="Arial"/>
          <w:b/>
          <w:bCs/>
          <w:sz w:val="28"/>
          <w:szCs w:val="28"/>
        </w:rPr>
        <w:t xml:space="preserve">4.1.2 Tensorflow </w:t>
      </w:r>
    </w:p>
    <w:p w14:paraId="6379F6EE"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rPr>
        <w:t xml:space="preserve">Thư viện Tensorflow được sử dụng trong việc tính toán các biểu đồ và các dữ liệu dưới dạng số hoá trong sản phẩm khoá luận. </w:t>
      </w:r>
      <w:r w:rsidRPr="00BC1982">
        <w:rPr>
          <w:rFonts w:ascii="Arial" w:hAnsi="Arial" w:cs="Arial"/>
          <w:color w:val="191919"/>
          <w:sz w:val="28"/>
          <w:szCs w:val="28"/>
          <w:shd w:val="clear" w:color="auto" w:fill="FFFFFF"/>
        </w:rPr>
        <w:t xml:space="preserve">Là một thư viện mã nguồn mở hỗ trợ mạnh mẽ các phép toán học để tính toán trong máy học. Để xây dựng một mô hình huấn luyện cho đề tài, nhóm sử dụng các giao diện lập trình cấp thấp (low level APIs) mà Tensorflow </w:t>
      </w:r>
      <w:r w:rsidRPr="00BC1982">
        <w:rPr>
          <w:rFonts w:ascii="Arial" w:hAnsi="Arial" w:cs="Arial"/>
          <w:color w:val="191919"/>
          <w:sz w:val="28"/>
          <w:szCs w:val="28"/>
        </w:rPr>
        <w:t xml:space="preserve">cung cấp: </w:t>
      </w:r>
    </w:p>
    <w:p w14:paraId="5902E9CB"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Segoe UI Symbol" w:hAnsi="Segoe UI Symbol" w:cs="Segoe UI Symbol"/>
          <w:sz w:val="28"/>
          <w:szCs w:val="28"/>
        </w:rPr>
        <w:t>❖</w:t>
      </w:r>
      <w:r w:rsidRPr="00BC1982">
        <w:rPr>
          <w:rFonts w:ascii="Arial" w:hAnsi="Arial" w:cs="Arial"/>
          <w:sz w:val="28"/>
          <w:szCs w:val="28"/>
        </w:rPr>
        <w:t xml:space="preserve"> Tensor </w:t>
      </w:r>
    </w:p>
    <w:p w14:paraId="5FCFE8B6"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rPr>
        <w:t xml:space="preserve">Đây </w:t>
      </w:r>
      <w:r w:rsidRPr="00BC1982">
        <w:rPr>
          <w:rFonts w:ascii="Arial" w:hAnsi="Arial" w:cs="Arial"/>
          <w:color w:val="232323"/>
          <w:sz w:val="28"/>
          <w:szCs w:val="28"/>
        </w:rPr>
        <w:t xml:space="preserve">là một sự khái quát hóa các vectơ và ma trận cho các kích thước có khả năng cao hơn. </w:t>
      </w:r>
      <w:r w:rsidRPr="00BC1982">
        <w:rPr>
          <w:rFonts w:ascii="Arial" w:hAnsi="Arial" w:cs="Arial"/>
          <w:color w:val="191919"/>
          <w:sz w:val="28"/>
          <w:szCs w:val="28"/>
          <w:shd w:val="clear" w:color="auto" w:fill="FFFFFF"/>
        </w:rPr>
        <w:t xml:space="preserve">Là cấu trúc dữ liệu đại diện cho tất cả các loại dữ liệu trong Tensorflow. Một tensor sẽ có 3 thuộc tính cơ bản nhất bao gồm: </w:t>
      </w:r>
    </w:p>
    <w:p w14:paraId="461F7166" w14:textId="77777777" w:rsidR="002D3254" w:rsidRPr="00BC1982" w:rsidRDefault="002D3254" w:rsidP="00F23748">
      <w:pPr>
        <w:numPr>
          <w:ilvl w:val="0"/>
          <w:numId w:val="1"/>
        </w:numPr>
        <w:spacing w:before="100" w:beforeAutospacing="1" w:after="100" w:afterAutospacing="1" w:line="360" w:lineRule="auto"/>
        <w:rPr>
          <w:rFonts w:ascii="Arial" w:hAnsi="Arial" w:cs="Arial"/>
          <w:sz w:val="28"/>
          <w:szCs w:val="28"/>
        </w:rPr>
      </w:pPr>
      <w:r w:rsidRPr="00BC1982">
        <w:rPr>
          <w:rFonts w:ascii="Arial" w:hAnsi="Arial" w:cs="Arial"/>
          <w:color w:val="191919"/>
          <w:sz w:val="28"/>
          <w:szCs w:val="28"/>
          <w:shd w:val="clear" w:color="auto" w:fill="FFFFFF"/>
        </w:rPr>
        <w:t xml:space="preserve">Số bậc (rank): giúp phân loại dữ liệu của tensor. (Scalar, Vector, Matrix, N- Tensor) </w:t>
      </w:r>
    </w:p>
    <w:p w14:paraId="3F4E2362" w14:textId="77777777" w:rsidR="002D3254" w:rsidRPr="00BC1982" w:rsidRDefault="002D3254" w:rsidP="00F23748">
      <w:pPr>
        <w:numPr>
          <w:ilvl w:val="0"/>
          <w:numId w:val="1"/>
        </w:numPr>
        <w:spacing w:before="100" w:beforeAutospacing="1" w:after="100" w:afterAutospacing="1" w:line="360" w:lineRule="auto"/>
        <w:rPr>
          <w:rFonts w:ascii="Arial" w:hAnsi="Arial" w:cs="Arial"/>
          <w:sz w:val="28"/>
          <w:szCs w:val="28"/>
        </w:rPr>
      </w:pPr>
      <w:r w:rsidRPr="00BC1982">
        <w:rPr>
          <w:rFonts w:ascii="Arial" w:hAnsi="Arial" w:cs="Arial"/>
          <w:sz w:val="28"/>
          <w:szCs w:val="28"/>
        </w:rPr>
        <w:lastRenderedPageBreak/>
        <w:t xml:space="preserve">Số chiều (shape): giúp xác định mức độ tương hợp giữa các tensor khi thực hiện tính toán. </w:t>
      </w:r>
    </w:p>
    <w:p w14:paraId="33B02B76" w14:textId="77777777" w:rsidR="002D3254" w:rsidRPr="00BC1982" w:rsidRDefault="002D3254" w:rsidP="00F23748">
      <w:pPr>
        <w:numPr>
          <w:ilvl w:val="0"/>
          <w:numId w:val="1"/>
        </w:numPr>
        <w:spacing w:before="100" w:beforeAutospacing="1" w:after="100" w:afterAutospacing="1" w:line="360" w:lineRule="auto"/>
        <w:rPr>
          <w:rFonts w:ascii="Arial" w:hAnsi="Arial" w:cs="Arial"/>
          <w:sz w:val="28"/>
          <w:szCs w:val="28"/>
        </w:rPr>
      </w:pPr>
      <w:r w:rsidRPr="00BC1982">
        <w:rPr>
          <w:rFonts w:ascii="Arial" w:hAnsi="Arial" w:cs="Arial"/>
          <w:sz w:val="28"/>
          <w:szCs w:val="28"/>
        </w:rPr>
        <w:t xml:space="preserve">Kiểu dữ liệu (type): kiểu dữ liệu cho toàn bộ các thành phần (elements) trong tensor. </w:t>
      </w:r>
    </w:p>
    <w:p w14:paraId="088024F0"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Segoe UI Symbol" w:hAnsi="Segoe UI Symbol" w:cs="Segoe UI Symbol"/>
          <w:sz w:val="28"/>
          <w:szCs w:val="28"/>
        </w:rPr>
        <w:t>❖</w:t>
      </w:r>
      <w:r w:rsidRPr="00BC1982">
        <w:rPr>
          <w:rFonts w:ascii="Arial" w:hAnsi="Arial" w:cs="Arial"/>
          <w:sz w:val="28"/>
          <w:szCs w:val="28"/>
        </w:rPr>
        <w:t xml:space="preserve"> Graph </w:t>
      </w:r>
    </w:p>
    <w:p w14:paraId="5BDAD2A2" w14:textId="55723C34"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rPr>
        <w:t>Đây là một loại đồ thị với các đỉnh (node) là đại diện cho biến đầu vào hoặc một phép tính toán và các cạnh (edge) là đại diện cho dữ liệu truyền bên trong đồ thị tức dữ liệu đầu vào và đầu ra của các phép tính tại một đỉnh. Và trong tensorflow, tất cả thành phần bên trong một đồ thị đều ở dạng tensor. Cách xử lý tính toán theo hướng đồ thị này có thể giúp tensorflow tận dụng được khả năng tính toán song song bằng việc chia tách các phép toán độc lập và khả năng phân tán khi chia nhỏ công việc xử lý cho nhiều CPU, GPU khác nhau.</w:t>
      </w:r>
    </w:p>
    <w:p w14:paraId="74CF6BD0" w14:textId="77777777"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Segoe UI Symbol" w:hAnsi="Segoe UI Symbol" w:cs="Segoe UI Symbol"/>
          <w:sz w:val="28"/>
          <w:szCs w:val="28"/>
        </w:rPr>
        <w:t>❖</w:t>
      </w:r>
      <w:r w:rsidRPr="00BC1982">
        <w:rPr>
          <w:rFonts w:ascii="Arial" w:hAnsi="Arial" w:cs="Arial"/>
          <w:sz w:val="28"/>
          <w:szCs w:val="28"/>
        </w:rPr>
        <w:t xml:space="preserve"> Session </w:t>
      </w:r>
    </w:p>
    <w:p w14:paraId="5467F808" w14:textId="182C3255" w:rsidR="002D3254" w:rsidRPr="00BC1982" w:rsidRDefault="002D3254"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rPr>
        <w:t xml:space="preserve">Đây là một phiên xử lý được định nghĩa trong thư viện tensorflow. Một đối tượng phiên (session) cung cấp quyền truy cập vào các thiết bị trong máy cục bộ và các thiết bị từ xa bằng cách sử dụng thời gian chạy phân tán. Nó cũng lưu trữ thông tin về đồ thị (graph) để có thể chạy cùng một tính toán hiệu quả nhiều lần. Nếu không có phiên (session), mọi tính toán trong đồ thị (graph) sẽ gần như không được triển khai. </w:t>
      </w:r>
    </w:p>
    <w:p w14:paraId="7293A1FF" w14:textId="24BA998B" w:rsidR="00FF6469" w:rsidRPr="00BC1982" w:rsidRDefault="00FF6469" w:rsidP="00F23748">
      <w:pPr>
        <w:spacing w:before="100" w:beforeAutospacing="1" w:after="100" w:afterAutospacing="1" w:line="360" w:lineRule="auto"/>
        <w:rPr>
          <w:rFonts w:ascii="Arial" w:hAnsi="Arial" w:cs="Arial"/>
          <w:sz w:val="28"/>
          <w:szCs w:val="28"/>
        </w:rPr>
      </w:pPr>
    </w:p>
    <w:p w14:paraId="25A11E2C" w14:textId="77777777" w:rsidR="00FF6469" w:rsidRPr="00BC1982" w:rsidRDefault="00FF6469" w:rsidP="00F23748">
      <w:pPr>
        <w:spacing w:before="100" w:beforeAutospacing="1" w:after="100" w:afterAutospacing="1" w:line="360" w:lineRule="auto"/>
        <w:rPr>
          <w:rFonts w:ascii="Arial" w:hAnsi="Arial" w:cs="Arial"/>
          <w:sz w:val="28"/>
          <w:szCs w:val="28"/>
        </w:rPr>
      </w:pPr>
    </w:p>
    <w:p w14:paraId="6A3A3428" w14:textId="662F8C01" w:rsidR="00874DEC" w:rsidRPr="00BC1982" w:rsidRDefault="00874DEC" w:rsidP="00F23748">
      <w:pPr>
        <w:spacing w:before="100" w:beforeAutospacing="1" w:after="100" w:afterAutospacing="1" w:line="360" w:lineRule="auto"/>
        <w:rPr>
          <w:rFonts w:ascii="Arial" w:hAnsi="Arial" w:cs="Arial"/>
          <w:b/>
          <w:bCs/>
          <w:sz w:val="32"/>
          <w:szCs w:val="32"/>
        </w:rPr>
      </w:pPr>
      <w:r w:rsidRPr="00BC1982">
        <w:rPr>
          <w:rFonts w:ascii="Arial" w:hAnsi="Arial" w:cs="Arial"/>
          <w:b/>
          <w:bCs/>
          <w:sz w:val="32"/>
          <w:szCs w:val="32"/>
        </w:rPr>
        <w:lastRenderedPageBreak/>
        <w:t>4.</w:t>
      </w:r>
      <w:r>
        <w:rPr>
          <w:rFonts w:ascii="Arial" w:hAnsi="Arial" w:cs="Arial"/>
          <w:b/>
          <w:bCs/>
          <w:sz w:val="32"/>
          <w:szCs w:val="32"/>
          <w:lang w:val="vi-VN"/>
        </w:rPr>
        <w:t>2</w:t>
      </w:r>
      <w:r w:rsidRPr="00BC1982">
        <w:rPr>
          <w:rFonts w:ascii="Arial" w:hAnsi="Arial" w:cs="Arial"/>
          <w:b/>
          <w:bCs/>
          <w:sz w:val="32"/>
          <w:szCs w:val="32"/>
        </w:rPr>
        <w:t xml:space="preserve"> DỮ LIỆU HUẤN LUYỆN MÔ HÌNH</w:t>
      </w:r>
    </w:p>
    <w:p w14:paraId="55EFD745" w14:textId="77777777" w:rsidR="00874DEC" w:rsidRPr="00BC1982" w:rsidRDefault="00874DEC"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Để huấn luyện một hệ thống dịch máy từ tiếng Anh sang tiếng Việt dựa trên mô hình nhóm sinh viên phát triển thì bộ dữ liệu</w:t>
      </w:r>
      <w:r>
        <w:rPr>
          <w:rFonts w:ascii="Arial" w:hAnsi="Arial" w:cs="Arial"/>
          <w:sz w:val="28"/>
          <w:szCs w:val="28"/>
          <w:lang w:val="vi-VN"/>
        </w:rPr>
        <w:t xml:space="preserve"> nhóm sử dụng là “IWSLT’15 English-Vietnamese data” bao gồm khoảng 133.000 câu do đại học Stanford phát triển (nhóm sinh viên chỉ lấy những câu có độ dài bé 100 nên chỉ có khoảng 100.000 câu)</w:t>
      </w:r>
      <w:r w:rsidRPr="00BC1982">
        <w:rPr>
          <w:rFonts w:ascii="Arial" w:hAnsi="Arial" w:cs="Arial"/>
          <w:sz w:val="28"/>
          <w:szCs w:val="28"/>
          <w:lang w:val="vi-VN"/>
        </w:rPr>
        <w:t xml:space="preserve"> có hai thành phần chính bao gồm:</w:t>
      </w:r>
    </w:p>
    <w:p w14:paraId="6D224BC1" w14:textId="77777777" w:rsidR="00874DEC" w:rsidRPr="00BC1982" w:rsidRDefault="00874DEC" w:rsidP="00F23748">
      <w:pPr>
        <w:spacing w:before="100" w:beforeAutospacing="1" w:after="100" w:afterAutospacing="1" w:line="360" w:lineRule="auto"/>
        <w:ind w:firstLine="720"/>
        <w:rPr>
          <w:rFonts w:ascii="Arial" w:hAnsi="Arial" w:cs="Arial"/>
          <w:sz w:val="28"/>
          <w:szCs w:val="28"/>
          <w:lang w:val="vi-VN"/>
        </w:rPr>
      </w:pPr>
      <w:r w:rsidRPr="00BC1982">
        <w:rPr>
          <w:rFonts w:ascii="Segoe UI Symbol" w:hAnsi="Segoe UI Symbol" w:cs="Segoe UI Symbol"/>
          <w:sz w:val="28"/>
          <w:szCs w:val="28"/>
        </w:rPr>
        <w:t>❖</w:t>
      </w:r>
      <w:r w:rsidRPr="00BC1982">
        <w:rPr>
          <w:rFonts w:ascii="Arial" w:hAnsi="Arial" w:cs="Arial"/>
          <w:sz w:val="28"/>
          <w:szCs w:val="28"/>
          <w:lang w:val="vi-VN"/>
        </w:rPr>
        <w:t xml:space="preserve"> Văn bản tiếng Anh</w:t>
      </w:r>
    </w:p>
    <w:p w14:paraId="57C11536" w14:textId="77777777" w:rsidR="00874DEC" w:rsidRPr="00BC1982" w:rsidRDefault="00874DEC" w:rsidP="00F23748">
      <w:pPr>
        <w:spacing w:before="100" w:beforeAutospacing="1" w:after="100" w:afterAutospacing="1" w:line="360" w:lineRule="auto"/>
        <w:ind w:left="720"/>
        <w:rPr>
          <w:rFonts w:ascii="Arial" w:hAnsi="Arial" w:cs="Arial"/>
          <w:sz w:val="28"/>
          <w:szCs w:val="28"/>
          <w:lang w:val="vi-VN"/>
        </w:rPr>
      </w:pPr>
      <w:r w:rsidRPr="00BC1982">
        <w:rPr>
          <w:rFonts w:ascii="Arial" w:hAnsi="Arial" w:cs="Arial"/>
          <w:sz w:val="28"/>
          <w:szCs w:val="28"/>
          <w:lang w:val="vi-VN"/>
        </w:rPr>
        <w:t xml:space="preserve">Để  huấn luyện hệ thống dịch máy từ tiếng Anh sang tiếng Việt đủ tốt thì lượng dữ liệu văn bản dùng để huấn luyện cũng phải đủ nhiều và đủ tốt. Nhóm sinh viên đã thu thập được khoảng </w:t>
      </w:r>
      <w:r>
        <w:rPr>
          <w:rFonts w:ascii="Arial" w:hAnsi="Arial" w:cs="Arial"/>
          <w:sz w:val="28"/>
          <w:szCs w:val="28"/>
          <w:lang w:val="vi-VN"/>
        </w:rPr>
        <w:t>100.000</w:t>
      </w:r>
      <w:r w:rsidRPr="00BC1982">
        <w:rPr>
          <w:rFonts w:ascii="Arial" w:hAnsi="Arial" w:cs="Arial"/>
          <w:sz w:val="28"/>
          <w:szCs w:val="28"/>
          <w:lang w:val="vi-VN"/>
        </w:rPr>
        <w:t xml:space="preserve"> câu song ngữ để tiến hành huấn luyện. Ngoài ra dữ liệu khi huấn luyện cũng cần điều chỉnh sao cho độ dài bé hơn 100 từ để bảo đảm mô hình huấn luyện không bị thiếu tài nguyên.</w:t>
      </w:r>
    </w:p>
    <w:p w14:paraId="25579A40" w14:textId="77777777" w:rsidR="00874DEC" w:rsidRPr="00BC1982" w:rsidRDefault="00874DEC" w:rsidP="00F23748">
      <w:pPr>
        <w:spacing w:before="100" w:beforeAutospacing="1" w:after="100" w:afterAutospacing="1" w:line="360" w:lineRule="auto"/>
        <w:ind w:firstLine="720"/>
        <w:rPr>
          <w:rFonts w:ascii="Arial" w:hAnsi="Arial" w:cs="Arial"/>
          <w:sz w:val="28"/>
          <w:szCs w:val="28"/>
          <w:lang w:val="vi-VN"/>
        </w:rPr>
      </w:pPr>
      <w:r w:rsidRPr="00BC1982">
        <w:rPr>
          <w:rFonts w:ascii="Segoe UI Symbol" w:hAnsi="Segoe UI Symbol" w:cs="Segoe UI Symbol"/>
          <w:sz w:val="28"/>
          <w:szCs w:val="28"/>
        </w:rPr>
        <w:t>❖</w:t>
      </w:r>
      <w:r w:rsidRPr="00BC1982">
        <w:rPr>
          <w:rFonts w:ascii="Arial" w:hAnsi="Arial" w:cs="Arial"/>
          <w:sz w:val="28"/>
          <w:szCs w:val="28"/>
          <w:lang w:val="vi-VN"/>
        </w:rPr>
        <w:t xml:space="preserve"> Văn bản tiếng Việt</w:t>
      </w:r>
    </w:p>
    <w:p w14:paraId="2CC556BA" w14:textId="77777777" w:rsidR="00874DEC" w:rsidRPr="00BC1982" w:rsidRDefault="00874DEC" w:rsidP="00F23748">
      <w:pPr>
        <w:spacing w:before="100" w:beforeAutospacing="1" w:after="100" w:afterAutospacing="1" w:line="360" w:lineRule="auto"/>
        <w:ind w:left="720"/>
        <w:rPr>
          <w:rFonts w:ascii="Arial" w:hAnsi="Arial" w:cs="Arial"/>
          <w:sz w:val="28"/>
          <w:szCs w:val="28"/>
          <w:lang w:val="vi-VN"/>
        </w:rPr>
      </w:pPr>
      <w:r w:rsidRPr="00BC1982">
        <w:rPr>
          <w:rFonts w:ascii="Arial" w:hAnsi="Arial" w:cs="Arial"/>
          <w:sz w:val="28"/>
          <w:szCs w:val="28"/>
          <w:lang w:val="vi-VN"/>
        </w:rPr>
        <w:t xml:space="preserve">Là bản dịch tương ứng với nội dung của câu tiếng Anh. Dữ liệu tiếng Việt với khoảng </w:t>
      </w:r>
      <w:r>
        <w:rPr>
          <w:rFonts w:ascii="Arial" w:hAnsi="Arial" w:cs="Arial"/>
          <w:sz w:val="28"/>
          <w:szCs w:val="28"/>
          <w:lang w:val="vi-VN"/>
        </w:rPr>
        <w:t>100.000</w:t>
      </w:r>
      <w:r w:rsidRPr="00BC1982">
        <w:rPr>
          <w:rFonts w:ascii="Arial" w:hAnsi="Arial" w:cs="Arial"/>
          <w:sz w:val="28"/>
          <w:szCs w:val="28"/>
          <w:lang w:val="vi-VN"/>
        </w:rPr>
        <w:t xml:space="preserve"> câu và để bảo đảm mô hình huấn luyện không thiếu tài nguyên  ta cũng nên hạn chế độ dài lớn hơn 100 từ vì nhóm sinh viên giới hạn độ dài câu. Nếu câu dài hơn sẽ bị cắt bỏ và mất đi các nội dung quan trọng, mô hình sẽ huấn luyện lâu hơn, sai sót.</w:t>
      </w:r>
    </w:p>
    <w:p w14:paraId="299CF05E" w14:textId="77777777" w:rsidR="00874DEC" w:rsidRPr="00BC1982" w:rsidRDefault="00874DEC"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rPr>
        <w:t>Trong quá trình thu thập dữ liệu, nhóm sinh viên đã gặp rất nhiều vấn đề về chất lượng dữ liệu như: các</w:t>
      </w:r>
      <w:r w:rsidRPr="00BC1982">
        <w:rPr>
          <w:rFonts w:ascii="Arial" w:hAnsi="Arial" w:cs="Arial"/>
          <w:sz w:val="28"/>
          <w:szCs w:val="28"/>
          <w:lang w:val="vi-VN"/>
        </w:rPr>
        <w:t xml:space="preserve"> tập dữ liệu song ngữ English – Vietnamese có khá nhiều với các dự án như là …. Tuy nhiên các dự án này lại không </w:t>
      </w:r>
      <w:r w:rsidRPr="00BC1982">
        <w:rPr>
          <w:rFonts w:ascii="Arial" w:hAnsi="Arial" w:cs="Arial"/>
          <w:sz w:val="28"/>
          <w:szCs w:val="28"/>
          <w:lang w:val="vi-VN"/>
        </w:rPr>
        <w:lastRenderedPageBreak/>
        <w:t>công khai dữ liệu nên nhóm sinh viên phải thu thập khắp nơi.</w:t>
      </w:r>
      <w:r w:rsidRPr="00BC1982">
        <w:rPr>
          <w:rFonts w:ascii="Arial" w:hAnsi="Arial" w:cs="Arial"/>
          <w:sz w:val="28"/>
          <w:szCs w:val="28"/>
        </w:rPr>
        <w:t xml:space="preserve"> </w:t>
      </w:r>
      <w:r w:rsidRPr="00BC1982">
        <w:rPr>
          <w:rFonts w:ascii="Arial" w:hAnsi="Arial" w:cs="Arial"/>
          <w:sz w:val="28"/>
          <w:szCs w:val="28"/>
          <w:lang w:val="vi-VN"/>
        </w:rPr>
        <w:t>Đ</w:t>
      </w:r>
      <w:r w:rsidRPr="00BC1982">
        <w:rPr>
          <w:rFonts w:ascii="Arial" w:hAnsi="Arial" w:cs="Arial"/>
          <w:sz w:val="28"/>
          <w:szCs w:val="28"/>
        </w:rPr>
        <w:t>ối với những mẫu có mức độ sai lệch nhỏ</w:t>
      </w:r>
      <w:r w:rsidRPr="00BC1982">
        <w:rPr>
          <w:rFonts w:ascii="Arial" w:hAnsi="Arial" w:cs="Arial"/>
          <w:sz w:val="28"/>
          <w:szCs w:val="28"/>
          <w:lang w:val="vi-VN"/>
        </w:rPr>
        <w:t xml:space="preserve"> nhóm cố gắng tinh chỉnh sao cho phù hợp nhất</w:t>
      </w:r>
      <w:r w:rsidRPr="00BC1982">
        <w:rPr>
          <w:rFonts w:ascii="Arial" w:hAnsi="Arial" w:cs="Arial"/>
          <w:sz w:val="28"/>
          <w:szCs w:val="28"/>
        </w:rPr>
        <w:t>. Những mẫu bị sai lệch nhiều hoặc chất lượng quá thấp buộc nhóm sinh viên phải bỏ. Việc này một phần sẽ giảm bớt tình trạng gây nhiễu cho mô hình trong quá trình huấn luyện. Điều này dẫn đến thời</w:t>
      </w:r>
      <w:r w:rsidRPr="00BC1982">
        <w:rPr>
          <w:rFonts w:ascii="Arial" w:hAnsi="Arial" w:cs="Arial"/>
          <w:sz w:val="28"/>
          <w:szCs w:val="28"/>
          <w:lang w:val="vi-VN"/>
        </w:rPr>
        <w:t xml:space="preserve"> gian huấn luyện mô hình còn khoảng </w:t>
      </w:r>
      <w:r w:rsidRPr="00BC1982">
        <w:rPr>
          <w:rFonts w:ascii="Arial" w:hAnsi="Arial" w:cs="Arial"/>
          <w:color w:val="0D0D0D" w:themeColor="text1" w:themeTint="F2"/>
          <w:sz w:val="28"/>
          <w:szCs w:val="28"/>
          <w:lang w:val="vi-VN"/>
        </w:rPr>
        <w:t xml:space="preserve">(?323332) </w:t>
      </w:r>
      <w:r w:rsidRPr="00BC1982">
        <w:rPr>
          <w:rFonts w:ascii="Arial" w:hAnsi="Arial" w:cs="Arial"/>
          <w:sz w:val="28"/>
          <w:szCs w:val="28"/>
          <w:lang w:val="vi-VN"/>
        </w:rPr>
        <w:t xml:space="preserve">giờ cho khoảng </w:t>
      </w:r>
      <w:r>
        <w:rPr>
          <w:rFonts w:ascii="Arial" w:hAnsi="Arial" w:cs="Arial"/>
          <w:sz w:val="28"/>
          <w:szCs w:val="28"/>
          <w:lang w:val="vi-VN"/>
        </w:rPr>
        <w:t>100.000</w:t>
      </w:r>
      <w:r w:rsidRPr="00BC1982">
        <w:rPr>
          <w:rFonts w:ascii="Arial" w:hAnsi="Arial" w:cs="Arial"/>
          <w:sz w:val="28"/>
          <w:szCs w:val="28"/>
          <w:lang w:val="vi-VN"/>
        </w:rPr>
        <w:t xml:space="preserve"> câu song ngữ</w:t>
      </w:r>
      <w:r w:rsidRPr="00BC1982">
        <w:rPr>
          <w:rFonts w:ascii="Arial" w:hAnsi="Arial" w:cs="Arial"/>
          <w:sz w:val="28"/>
          <w:szCs w:val="28"/>
        </w:rPr>
        <w:t xml:space="preserve">. Trong đó, dữ liệu được chia nhỏ thành 3 bộ train, dev, test với kích thước như sau: </w:t>
      </w:r>
    </w:p>
    <w:p w14:paraId="04BE14FA" w14:textId="77777777" w:rsidR="00874DEC" w:rsidRPr="00461FCB" w:rsidRDefault="00874DEC" w:rsidP="00F23748">
      <w:pPr>
        <w:spacing w:before="100" w:beforeAutospacing="1" w:after="100" w:afterAutospacing="1" w:line="360" w:lineRule="auto"/>
        <w:rPr>
          <w:rFonts w:ascii="Arial" w:hAnsi="Arial" w:cs="Arial"/>
          <w:sz w:val="28"/>
          <w:szCs w:val="28"/>
          <w:lang w:val="vi-VN"/>
        </w:rPr>
      </w:pPr>
      <w:r w:rsidRPr="00BC1982">
        <w:rPr>
          <w:rFonts w:ascii="Segoe UI Symbol" w:hAnsi="Segoe UI Symbol" w:cs="Segoe UI Symbol"/>
          <w:sz w:val="28"/>
          <w:szCs w:val="28"/>
        </w:rPr>
        <w:t>❖</w:t>
      </w:r>
      <w:r w:rsidRPr="00BC1982">
        <w:rPr>
          <w:rFonts w:ascii="Arial" w:hAnsi="Arial" w:cs="Arial"/>
          <w:sz w:val="28"/>
          <w:szCs w:val="28"/>
        </w:rPr>
        <w:t xml:space="preserve"> Bộ train: </w:t>
      </w:r>
      <w:r>
        <w:rPr>
          <w:rFonts w:ascii="Arial" w:hAnsi="Arial" w:cs="Arial"/>
          <w:sz w:val="28"/>
          <w:szCs w:val="28"/>
        </w:rPr>
        <w:t>chứa</w:t>
      </w:r>
      <w:r>
        <w:rPr>
          <w:rFonts w:ascii="Arial" w:hAnsi="Arial" w:cs="Arial"/>
          <w:sz w:val="28"/>
          <w:szCs w:val="28"/>
          <w:lang w:val="vi-VN"/>
        </w:rPr>
        <w:t xml:space="preserve"> khoảng 100.000 câu song ngữ English-Vietnamese.</w:t>
      </w:r>
    </w:p>
    <w:p w14:paraId="0B377199" w14:textId="77777777" w:rsidR="00874DEC" w:rsidRPr="00461FCB" w:rsidRDefault="00874DEC" w:rsidP="00F23748">
      <w:pPr>
        <w:spacing w:before="100" w:beforeAutospacing="1" w:after="100" w:afterAutospacing="1" w:line="360" w:lineRule="auto"/>
        <w:rPr>
          <w:rFonts w:ascii="Arial" w:hAnsi="Arial" w:cs="Arial"/>
          <w:sz w:val="28"/>
          <w:szCs w:val="28"/>
          <w:lang w:val="vi-VN"/>
        </w:rPr>
      </w:pPr>
      <w:r w:rsidRPr="00BC1982">
        <w:rPr>
          <w:rFonts w:ascii="Segoe UI Symbol" w:hAnsi="Segoe UI Symbol" w:cs="Segoe UI Symbol"/>
          <w:sz w:val="28"/>
          <w:szCs w:val="28"/>
        </w:rPr>
        <w:t>❖</w:t>
      </w:r>
      <w:r w:rsidRPr="00BC1982">
        <w:rPr>
          <w:rFonts w:ascii="Arial" w:hAnsi="Arial" w:cs="Arial"/>
          <w:sz w:val="28"/>
          <w:szCs w:val="28"/>
        </w:rPr>
        <w:t xml:space="preserve"> Bộ dev: </w:t>
      </w:r>
      <w:r>
        <w:rPr>
          <w:rFonts w:ascii="Arial" w:hAnsi="Arial" w:cs="Arial"/>
          <w:sz w:val="28"/>
          <w:szCs w:val="28"/>
        </w:rPr>
        <w:t>chứa</w:t>
      </w:r>
      <w:r>
        <w:rPr>
          <w:rFonts w:ascii="Arial" w:hAnsi="Arial" w:cs="Arial"/>
          <w:sz w:val="28"/>
          <w:szCs w:val="28"/>
          <w:lang w:val="vi-VN"/>
        </w:rPr>
        <w:t xml:space="preserve"> khoảng 1500 câu song ngữ English-Vietnamese.</w:t>
      </w:r>
    </w:p>
    <w:p w14:paraId="5A3CD167" w14:textId="491AF2FB" w:rsidR="00874DEC" w:rsidRPr="00874DEC" w:rsidRDefault="00874DEC" w:rsidP="00F23748">
      <w:pPr>
        <w:spacing w:before="100" w:beforeAutospacing="1" w:after="100" w:afterAutospacing="1" w:line="360" w:lineRule="auto"/>
        <w:rPr>
          <w:rFonts w:ascii="Arial" w:hAnsi="Arial" w:cs="Arial"/>
          <w:sz w:val="28"/>
          <w:szCs w:val="28"/>
          <w:lang w:val="vi-VN"/>
        </w:rPr>
      </w:pPr>
      <w:r w:rsidRPr="00BC1982">
        <w:rPr>
          <w:rFonts w:ascii="Segoe UI Symbol" w:hAnsi="Segoe UI Symbol" w:cs="Segoe UI Symbol"/>
          <w:sz w:val="28"/>
          <w:szCs w:val="28"/>
        </w:rPr>
        <w:t>❖</w:t>
      </w:r>
      <w:r w:rsidRPr="00BC1982">
        <w:rPr>
          <w:rFonts w:ascii="Arial" w:hAnsi="Arial" w:cs="Arial"/>
          <w:sz w:val="28"/>
          <w:szCs w:val="28"/>
        </w:rPr>
        <w:t xml:space="preserve"> Bộ test: </w:t>
      </w:r>
      <w:r>
        <w:rPr>
          <w:rFonts w:ascii="Arial" w:hAnsi="Arial" w:cs="Arial"/>
          <w:sz w:val="28"/>
          <w:szCs w:val="28"/>
        </w:rPr>
        <w:t>chứa</w:t>
      </w:r>
      <w:r>
        <w:rPr>
          <w:rFonts w:ascii="Arial" w:hAnsi="Arial" w:cs="Arial"/>
          <w:sz w:val="28"/>
          <w:szCs w:val="28"/>
          <w:lang w:val="vi-VN"/>
        </w:rPr>
        <w:t xml:space="preserve"> khoảng 1200 câu song ngữ English-Vietnamese.</w:t>
      </w:r>
    </w:p>
    <w:p w14:paraId="33A33348" w14:textId="4774786D" w:rsidR="002D3254" w:rsidRPr="00BC1982" w:rsidRDefault="002D3254" w:rsidP="00F23748">
      <w:pPr>
        <w:spacing w:before="100" w:beforeAutospacing="1" w:after="100" w:afterAutospacing="1" w:line="360" w:lineRule="auto"/>
        <w:rPr>
          <w:rFonts w:ascii="Arial" w:hAnsi="Arial" w:cs="Arial"/>
          <w:sz w:val="32"/>
          <w:szCs w:val="32"/>
          <w:lang w:val="vi-VN"/>
        </w:rPr>
      </w:pPr>
      <w:r w:rsidRPr="00BC1982">
        <w:rPr>
          <w:rFonts w:ascii="Arial" w:hAnsi="Arial" w:cs="Arial"/>
          <w:b/>
          <w:bCs/>
          <w:sz w:val="32"/>
          <w:szCs w:val="32"/>
        </w:rPr>
        <w:t>4.</w:t>
      </w:r>
      <w:r w:rsidR="00874DEC">
        <w:rPr>
          <w:rFonts w:ascii="Arial" w:hAnsi="Arial" w:cs="Arial"/>
          <w:b/>
          <w:bCs/>
          <w:sz w:val="32"/>
          <w:szCs w:val="32"/>
          <w:lang w:val="vi-VN"/>
        </w:rPr>
        <w:t>3</w:t>
      </w:r>
      <w:r w:rsidRPr="00BC1982">
        <w:rPr>
          <w:rFonts w:ascii="Arial" w:hAnsi="Arial" w:cs="Arial"/>
          <w:b/>
          <w:bCs/>
          <w:sz w:val="32"/>
          <w:szCs w:val="32"/>
        </w:rPr>
        <w:t xml:space="preserve"> CÀI ĐẶT</w:t>
      </w:r>
    </w:p>
    <w:p w14:paraId="16F32BF9" w14:textId="5563EF63" w:rsidR="002D3254" w:rsidRPr="00BC1982" w:rsidRDefault="002D3254" w:rsidP="00F23748">
      <w:pPr>
        <w:spacing w:before="100" w:beforeAutospacing="1" w:after="100" w:afterAutospacing="1" w:line="360" w:lineRule="auto"/>
        <w:rPr>
          <w:rFonts w:ascii="Arial" w:hAnsi="Arial" w:cs="Arial"/>
          <w:b/>
          <w:bCs/>
          <w:sz w:val="28"/>
          <w:szCs w:val="28"/>
        </w:rPr>
      </w:pPr>
      <w:r w:rsidRPr="00BC1982">
        <w:rPr>
          <w:rFonts w:ascii="Arial" w:hAnsi="Arial" w:cs="Arial"/>
          <w:b/>
          <w:bCs/>
          <w:sz w:val="28"/>
          <w:szCs w:val="28"/>
        </w:rPr>
        <w:t>4.</w:t>
      </w:r>
      <w:r w:rsidR="00874DEC">
        <w:rPr>
          <w:rFonts w:ascii="Arial" w:hAnsi="Arial" w:cs="Arial"/>
          <w:b/>
          <w:bCs/>
          <w:sz w:val="28"/>
          <w:szCs w:val="28"/>
          <w:lang w:val="vi-VN"/>
        </w:rPr>
        <w:t>3</w:t>
      </w:r>
      <w:r w:rsidRPr="00BC1982">
        <w:rPr>
          <w:rFonts w:ascii="Arial" w:hAnsi="Arial" w:cs="Arial"/>
          <w:b/>
          <w:bCs/>
          <w:sz w:val="28"/>
          <w:szCs w:val="28"/>
        </w:rPr>
        <w:t>.1 Giới thiệu</w:t>
      </w:r>
    </w:p>
    <w:p w14:paraId="756388C3" w14:textId="28CF7866" w:rsidR="0004178F" w:rsidRPr="00BC1982" w:rsidRDefault="00FF6469"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 xml:space="preserve">Mã nguồn được nhóm sinh viên phát triển dựa trên tham khảo các bài báo </w:t>
      </w:r>
      <w:r w:rsidR="00D63426" w:rsidRPr="00BC1982">
        <w:rPr>
          <w:rFonts w:ascii="Arial" w:hAnsi="Arial" w:cs="Arial"/>
          <w:sz w:val="28"/>
          <w:szCs w:val="28"/>
          <w:lang w:val="vi-VN"/>
        </w:rPr>
        <w:t xml:space="preserve">như: </w:t>
      </w:r>
      <w:r w:rsidR="000368F4" w:rsidRPr="00BC1982">
        <w:rPr>
          <w:rFonts w:ascii="Arial" w:hAnsi="Arial" w:cs="Arial"/>
          <w:i/>
          <w:iCs/>
          <w:sz w:val="28"/>
          <w:szCs w:val="28"/>
          <w:lang w:val="vi-VN"/>
        </w:rPr>
        <w:t>Sequence to Sequence Learning with Neural Networks</w:t>
      </w:r>
      <w:r w:rsidR="000368F4" w:rsidRPr="00BC1982">
        <w:rPr>
          <w:rFonts w:ascii="Arial" w:hAnsi="Arial" w:cs="Arial"/>
          <w:sz w:val="28"/>
          <w:szCs w:val="28"/>
          <w:lang w:val="vi-VN"/>
        </w:rPr>
        <w:t xml:space="preserve"> do nhóm tác giả đến từ google được ông bố vào năm 2014 tại Silicon Valley AI Lab đã trình bày ý tưởng cụ thể để xây dựng một mô hình mạng nơ-ron hồi quy tối ưu với hướng đi mới so với các hệ thống dịch máy truyền thống kết hợp cùng với cơ chế chú ý (Attention mechanism) từ bài báo </w:t>
      </w:r>
      <w:r w:rsidR="000368F4" w:rsidRPr="00BC1982">
        <w:rPr>
          <w:rFonts w:ascii="Arial" w:hAnsi="Arial" w:cs="Arial"/>
          <w:i/>
          <w:iCs/>
          <w:sz w:val="28"/>
          <w:szCs w:val="28"/>
          <w:lang w:val="vi-VN"/>
        </w:rPr>
        <w:t xml:space="preserve">Effective Approaches to Attention-based Neural Machine </w:t>
      </w:r>
      <w:r w:rsidR="000368F4" w:rsidRPr="00BC1982">
        <w:rPr>
          <w:rFonts w:ascii="Arial" w:hAnsi="Arial" w:cs="Arial"/>
          <w:sz w:val="28"/>
          <w:szCs w:val="28"/>
          <w:lang w:val="vi-VN"/>
        </w:rPr>
        <w:t>được thực hiện bởi nhóm tác giả đến từ đại học Stanford vào năm 2015.</w:t>
      </w:r>
    </w:p>
    <w:p w14:paraId="3A4AAAC9" w14:textId="24DCA884" w:rsidR="000368F4" w:rsidRPr="00BC1982" w:rsidRDefault="000368F4"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lastRenderedPageBreak/>
        <w:t>Từ đó nhóm sinh viên tự phát triển mô hình dịch máy cho tác vụ dịch tiếng Anh sang tiếng Việt để phục vụ cho luận văn.</w:t>
      </w:r>
      <w:r w:rsidR="002154D5" w:rsidRPr="00BC1982">
        <w:rPr>
          <w:rFonts w:ascii="Arial" w:hAnsi="Arial" w:cs="Arial"/>
          <w:sz w:val="28"/>
          <w:szCs w:val="28"/>
          <w:lang w:val="vi-VN"/>
        </w:rPr>
        <w:t xml:space="preserve"> Mô hình được pháp triển trên Python3 và thư viện Tensorflow</w:t>
      </w:r>
      <w:r w:rsidR="001671BE" w:rsidRPr="00BC1982">
        <w:rPr>
          <w:rFonts w:ascii="Arial" w:hAnsi="Arial" w:cs="Arial"/>
          <w:sz w:val="28"/>
          <w:szCs w:val="28"/>
          <w:lang w:val="vi-VN"/>
        </w:rPr>
        <w:t xml:space="preserve"> là chính.</w:t>
      </w:r>
    </w:p>
    <w:p w14:paraId="44761E07" w14:textId="4B558785" w:rsidR="000E429B" w:rsidRPr="00BC1982" w:rsidRDefault="000E429B" w:rsidP="00F23748">
      <w:pPr>
        <w:spacing w:before="100" w:beforeAutospacing="1" w:after="100" w:afterAutospacing="1" w:line="360" w:lineRule="auto"/>
        <w:rPr>
          <w:rFonts w:ascii="Arial" w:hAnsi="Arial" w:cs="Arial"/>
          <w:b/>
          <w:bCs/>
          <w:sz w:val="28"/>
          <w:szCs w:val="28"/>
        </w:rPr>
      </w:pPr>
      <w:r w:rsidRPr="00BC1982">
        <w:rPr>
          <w:rFonts w:ascii="Arial" w:hAnsi="Arial" w:cs="Arial"/>
          <w:b/>
          <w:bCs/>
          <w:sz w:val="28"/>
          <w:szCs w:val="28"/>
        </w:rPr>
        <w:t>4.</w:t>
      </w:r>
      <w:r w:rsidR="00874DEC">
        <w:rPr>
          <w:rFonts w:ascii="Arial" w:hAnsi="Arial" w:cs="Arial"/>
          <w:b/>
          <w:bCs/>
          <w:sz w:val="28"/>
          <w:szCs w:val="28"/>
          <w:lang w:val="vi-VN"/>
        </w:rPr>
        <w:t>3</w:t>
      </w:r>
      <w:r w:rsidRPr="00BC1982">
        <w:rPr>
          <w:rFonts w:ascii="Arial" w:hAnsi="Arial" w:cs="Arial"/>
          <w:b/>
          <w:bCs/>
          <w:sz w:val="28"/>
          <w:szCs w:val="28"/>
        </w:rPr>
        <w:t xml:space="preserve">.2 Cài đặt </w:t>
      </w:r>
    </w:p>
    <w:p w14:paraId="0C4A5B03" w14:textId="50904791" w:rsidR="000778F3" w:rsidRPr="00BC1982" w:rsidRDefault="005353EC"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Đầu tiên ta cần tải về mã nguồn mô hình dịch máy của nhóm sinh viên phát triển từ github (</w:t>
      </w:r>
      <w:hyperlink r:id="rId5" w:history="1">
        <w:r w:rsidR="000A79F4" w:rsidRPr="00BC1982">
          <w:rPr>
            <w:rStyle w:val="Hyperlink"/>
            <w:rFonts w:ascii="Arial" w:hAnsi="Arial" w:cs="Arial"/>
            <w:sz w:val="28"/>
            <w:szCs w:val="28"/>
            <w:lang w:val="vi-VN"/>
          </w:rPr>
          <w:t>https://github.com/nmtri1912/Model</w:t>
        </w:r>
      </w:hyperlink>
      <w:r w:rsidRPr="00BC1982">
        <w:rPr>
          <w:rFonts w:ascii="Arial" w:hAnsi="Arial" w:cs="Arial"/>
          <w:sz w:val="28"/>
          <w:szCs w:val="28"/>
          <w:lang w:val="vi-VN"/>
        </w:rPr>
        <w:t>).</w:t>
      </w:r>
    </w:p>
    <w:p w14:paraId="42D69F08" w14:textId="70CA2BAD" w:rsidR="005353EC" w:rsidRPr="00BC1982" w:rsidRDefault="005353EC"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Phần hướng dẫn cài đặt của nhóm sinh viên yêu cầu bắt buộc về những thư viện cũng như công cụ</w:t>
      </w:r>
      <w:r w:rsidR="008175A1" w:rsidRPr="00BC1982">
        <w:rPr>
          <w:rFonts w:ascii="Arial" w:hAnsi="Arial" w:cs="Arial"/>
          <w:sz w:val="28"/>
          <w:szCs w:val="28"/>
        </w:rPr>
        <w:t xml:space="preserve"> mà</w:t>
      </w:r>
      <w:r w:rsidR="008175A1" w:rsidRPr="00BC1982">
        <w:rPr>
          <w:rFonts w:ascii="Arial" w:hAnsi="Arial" w:cs="Arial"/>
          <w:sz w:val="28"/>
          <w:szCs w:val="28"/>
          <w:lang w:val="vi-VN"/>
        </w:rPr>
        <w:t xml:space="preserve"> nhóm sinh viên có khuyến nghị trên liên kết github phía trên</w:t>
      </w:r>
      <w:r w:rsidRPr="00BC1982">
        <w:rPr>
          <w:rFonts w:ascii="Arial" w:hAnsi="Arial" w:cs="Arial"/>
          <w:sz w:val="28"/>
          <w:szCs w:val="28"/>
          <w:lang w:val="vi-VN"/>
        </w:rPr>
        <w:t xml:space="preserve"> để có thể chạy mô hình của nhóm:</w:t>
      </w:r>
    </w:p>
    <w:p w14:paraId="61FD46AC" w14:textId="196E0ACC" w:rsidR="005073F4" w:rsidRPr="00BC1982" w:rsidRDefault="005073F4" w:rsidP="00F23748">
      <w:pPr>
        <w:spacing w:before="100" w:beforeAutospacing="1" w:after="100" w:afterAutospacing="1" w:line="360" w:lineRule="auto"/>
        <w:ind w:left="720"/>
        <w:rPr>
          <w:rFonts w:ascii="Arial" w:hAnsi="Arial" w:cs="Arial"/>
          <w:sz w:val="28"/>
          <w:szCs w:val="28"/>
        </w:rPr>
      </w:pPr>
      <w:r w:rsidRPr="00BC1982">
        <w:rPr>
          <w:rFonts w:ascii="Segoe UI Symbol" w:hAnsi="Segoe UI Symbol" w:cs="Segoe UI Symbol"/>
          <w:sz w:val="28"/>
          <w:szCs w:val="28"/>
        </w:rPr>
        <w:t>❖</w:t>
      </w:r>
      <w:r w:rsidRPr="00BC1982">
        <w:rPr>
          <w:rFonts w:ascii="Arial" w:hAnsi="Arial" w:cs="Arial"/>
          <w:sz w:val="28"/>
          <w:szCs w:val="28"/>
        </w:rPr>
        <w:t xml:space="preserve"> Python 3.6</w:t>
      </w:r>
    </w:p>
    <w:p w14:paraId="0FE4428C" w14:textId="1BBD3FAF" w:rsidR="005073F4" w:rsidRPr="00BC1982" w:rsidRDefault="005073F4" w:rsidP="00F23748">
      <w:pPr>
        <w:spacing w:before="100" w:beforeAutospacing="1" w:after="100" w:afterAutospacing="1" w:line="360" w:lineRule="auto"/>
        <w:ind w:left="720"/>
        <w:rPr>
          <w:rFonts w:ascii="Arial" w:hAnsi="Arial" w:cs="Arial"/>
          <w:sz w:val="28"/>
          <w:szCs w:val="28"/>
          <w:lang w:val="vi-VN"/>
        </w:rPr>
      </w:pPr>
      <w:r w:rsidRPr="00BC1982">
        <w:rPr>
          <w:rFonts w:ascii="Segoe UI Symbol" w:hAnsi="Segoe UI Symbol" w:cs="Segoe UI Symbol"/>
          <w:sz w:val="28"/>
          <w:szCs w:val="28"/>
        </w:rPr>
        <w:t>❖</w:t>
      </w:r>
      <w:r w:rsidRPr="00BC1982">
        <w:rPr>
          <w:rFonts w:ascii="Arial" w:hAnsi="Arial" w:cs="Arial"/>
          <w:sz w:val="28"/>
          <w:szCs w:val="28"/>
        </w:rPr>
        <w:t xml:space="preserve"> Tensorflow</w:t>
      </w:r>
      <w:r w:rsidRPr="00BC1982">
        <w:rPr>
          <w:rFonts w:ascii="Arial" w:hAnsi="Arial" w:cs="Arial"/>
          <w:sz w:val="28"/>
          <w:szCs w:val="28"/>
          <w:lang w:val="vi-VN"/>
        </w:rPr>
        <w:t xml:space="preserve"> 1.x</w:t>
      </w:r>
    </w:p>
    <w:p w14:paraId="4E054660" w14:textId="2CD93636" w:rsidR="005073F4" w:rsidRPr="00BC1982" w:rsidRDefault="00EE00E5" w:rsidP="00F23748">
      <w:pPr>
        <w:spacing w:before="100" w:beforeAutospacing="1" w:after="100" w:afterAutospacing="1" w:line="360" w:lineRule="auto"/>
        <w:ind w:left="720"/>
        <w:rPr>
          <w:rFonts w:ascii="Arial" w:hAnsi="Arial" w:cs="Arial"/>
          <w:sz w:val="28"/>
          <w:szCs w:val="28"/>
          <w:lang w:val="vi-VN"/>
        </w:rPr>
      </w:pPr>
      <w:r w:rsidRPr="00BC1982">
        <w:rPr>
          <w:rFonts w:ascii="Segoe UI Symbol" w:hAnsi="Segoe UI Symbol" w:cs="Segoe UI Symbol"/>
          <w:sz w:val="28"/>
          <w:szCs w:val="28"/>
        </w:rPr>
        <w:t>❖</w:t>
      </w:r>
      <w:r w:rsidRPr="00BC1982">
        <w:rPr>
          <w:rFonts w:ascii="Arial" w:hAnsi="Arial" w:cs="Arial"/>
          <w:sz w:val="28"/>
          <w:szCs w:val="28"/>
        </w:rPr>
        <w:t xml:space="preserve"> Hệ</w:t>
      </w:r>
      <w:r w:rsidRPr="00BC1982">
        <w:rPr>
          <w:rFonts w:ascii="Arial" w:hAnsi="Arial" w:cs="Arial"/>
          <w:sz w:val="28"/>
          <w:szCs w:val="28"/>
          <w:lang w:val="vi-VN"/>
        </w:rPr>
        <w:t xml:space="preserve"> điều hành MacOS hoặc Linux, Ubuntu</w:t>
      </w:r>
    </w:p>
    <w:p w14:paraId="3A1C290C" w14:textId="63FBD5CF" w:rsidR="00AB5ED1" w:rsidRDefault="00CD7A76"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Để huấn luyện mô hình dịch máy cho tác vụ dịch ta cần cài đặt theo hướng dẫn của nhóm sinh viên để tránh gặp lỗi không đáng có.</w:t>
      </w:r>
    </w:p>
    <w:p w14:paraId="4F464848" w14:textId="2BF2DB50" w:rsidR="00BD6AEA" w:rsidRPr="00BC1982" w:rsidRDefault="00BD6AEA" w:rsidP="00F23748">
      <w:pPr>
        <w:spacing w:before="100" w:beforeAutospacing="1" w:after="100" w:afterAutospacing="1" w:line="360" w:lineRule="auto"/>
        <w:rPr>
          <w:rFonts w:ascii="Arial" w:hAnsi="Arial" w:cs="Arial"/>
          <w:sz w:val="28"/>
          <w:szCs w:val="28"/>
          <w:lang w:val="vi-VN"/>
        </w:rPr>
      </w:pPr>
      <w:r>
        <w:rPr>
          <w:rFonts w:ascii="Arial" w:hAnsi="Arial" w:cs="Arial"/>
          <w:sz w:val="28"/>
          <w:szCs w:val="28"/>
          <w:lang w:val="vi-VN"/>
        </w:rPr>
        <w:t xml:space="preserve">Để huấn luyện mô hình với bộ dữ liệu câu Anh-Việt, ta cần chuyển thành các số để mô hình có thể huấn </w:t>
      </w:r>
      <w:r w:rsidR="00D05133">
        <w:rPr>
          <w:rFonts w:ascii="Arial" w:hAnsi="Arial" w:cs="Arial"/>
          <w:sz w:val="28"/>
          <w:szCs w:val="28"/>
          <w:lang w:val="vi-VN"/>
        </w:rPr>
        <w:t>luyện và phương pháp đó là sử dụng từ nhúng (word embedding).</w:t>
      </w:r>
    </w:p>
    <w:p w14:paraId="4EFD7D89" w14:textId="2BF46DCE" w:rsidR="00F37852" w:rsidRPr="00BC1982" w:rsidRDefault="00143D77"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 xml:space="preserve">Nhóm sinh viên sử dụng pre-trained model Word2vec tại </w:t>
      </w:r>
      <w:hyperlink r:id="rId6" w:history="1">
        <w:r w:rsidRPr="00BC1982">
          <w:rPr>
            <w:rStyle w:val="Hyperlink"/>
            <w:rFonts w:ascii="Arial" w:hAnsi="Arial" w:cs="Arial"/>
            <w:sz w:val="28"/>
            <w:szCs w:val="28"/>
            <w:lang w:val="vi-VN"/>
          </w:rPr>
          <w:t>http://vectors.nlpl.eu/repository/</w:t>
        </w:r>
      </w:hyperlink>
      <w:r w:rsidRPr="00BC1982">
        <w:rPr>
          <w:rFonts w:ascii="Arial" w:hAnsi="Arial" w:cs="Arial"/>
          <w:sz w:val="28"/>
          <w:szCs w:val="28"/>
          <w:lang w:val="vi-VN"/>
        </w:rPr>
        <w:t xml:space="preserve"> </w:t>
      </w:r>
      <w:r w:rsidR="00F37852" w:rsidRPr="00BC1982">
        <w:rPr>
          <w:rFonts w:ascii="Arial" w:hAnsi="Arial" w:cs="Arial"/>
          <w:sz w:val="28"/>
          <w:szCs w:val="28"/>
          <w:lang w:val="vi-VN"/>
        </w:rPr>
        <w:t>cho tiếng Anh và tiếng Việt có thông số như sau:</w:t>
      </w:r>
    </w:p>
    <w:p w14:paraId="5B2547C8" w14:textId="7562EB12" w:rsidR="00F37852" w:rsidRPr="00BC1982" w:rsidRDefault="00FE761C" w:rsidP="00F23748">
      <w:pPr>
        <w:spacing w:before="100" w:beforeAutospacing="1" w:after="100" w:afterAutospacing="1" w:line="360" w:lineRule="auto"/>
        <w:ind w:firstLine="720"/>
        <w:rPr>
          <w:rFonts w:ascii="Arial" w:hAnsi="Arial" w:cs="Arial"/>
          <w:sz w:val="28"/>
          <w:szCs w:val="28"/>
          <w:lang w:val="vi-VN"/>
        </w:rPr>
      </w:pPr>
      <w:r w:rsidRPr="00BC1982">
        <w:rPr>
          <w:rFonts w:ascii="Segoe UI Symbol" w:hAnsi="Segoe UI Symbol" w:cs="Segoe UI Symbol"/>
          <w:sz w:val="28"/>
          <w:szCs w:val="28"/>
        </w:rPr>
        <w:lastRenderedPageBreak/>
        <w:t>❖</w:t>
      </w:r>
      <w:r w:rsidRPr="00BC1982">
        <w:rPr>
          <w:rFonts w:ascii="Arial" w:hAnsi="Arial" w:cs="Arial"/>
          <w:sz w:val="28"/>
          <w:szCs w:val="28"/>
          <w:lang w:val="vi-VN"/>
        </w:rPr>
        <w:t xml:space="preserve"> </w:t>
      </w:r>
      <w:r w:rsidR="00F37852" w:rsidRPr="00BC1982">
        <w:rPr>
          <w:rFonts w:ascii="Arial" w:hAnsi="Arial" w:cs="Arial"/>
          <w:sz w:val="28"/>
          <w:szCs w:val="28"/>
          <w:lang w:val="vi-VN"/>
        </w:rPr>
        <w:t xml:space="preserve">English CoNLL17 </w:t>
      </w:r>
      <w:r w:rsidR="00367E48" w:rsidRPr="00BC1982">
        <w:rPr>
          <w:rFonts w:ascii="Arial" w:hAnsi="Arial" w:cs="Arial"/>
          <w:sz w:val="28"/>
          <w:szCs w:val="28"/>
          <w:lang w:val="vi-VN"/>
        </w:rPr>
        <w:t>corpus</w:t>
      </w:r>
      <w:r w:rsidRPr="00BC1982">
        <w:rPr>
          <w:rFonts w:ascii="Arial" w:hAnsi="Arial" w:cs="Arial"/>
          <w:sz w:val="28"/>
          <w:szCs w:val="28"/>
          <w:lang w:val="vi-VN"/>
        </w:rPr>
        <w:t xml:space="preserve"> (ID = 40): được xây dựng dựa trên thuật toán “Word2Vec continuons Skipgram” với 100 chiều và hơn 4.000.000 từ.</w:t>
      </w:r>
    </w:p>
    <w:p w14:paraId="073CE71C" w14:textId="1C56E536" w:rsidR="00A41628" w:rsidRPr="00BC1982" w:rsidRDefault="00FE761C" w:rsidP="00F23748">
      <w:pPr>
        <w:spacing w:before="100" w:beforeAutospacing="1" w:after="100" w:afterAutospacing="1" w:line="360" w:lineRule="auto"/>
        <w:ind w:firstLine="720"/>
        <w:rPr>
          <w:rFonts w:ascii="Arial" w:hAnsi="Arial" w:cs="Arial"/>
          <w:sz w:val="28"/>
          <w:szCs w:val="28"/>
          <w:lang w:val="vi-VN"/>
        </w:rPr>
      </w:pPr>
      <w:r w:rsidRPr="00BC1982">
        <w:rPr>
          <w:rFonts w:ascii="Segoe UI Symbol" w:hAnsi="Segoe UI Symbol" w:cs="Segoe UI Symbol"/>
          <w:sz w:val="28"/>
          <w:szCs w:val="28"/>
        </w:rPr>
        <w:t>❖</w:t>
      </w:r>
      <w:r w:rsidRPr="00BC1982">
        <w:rPr>
          <w:rFonts w:ascii="Arial" w:hAnsi="Arial" w:cs="Arial"/>
          <w:sz w:val="28"/>
          <w:szCs w:val="28"/>
          <w:lang w:val="vi-VN"/>
        </w:rPr>
        <w:t xml:space="preserve"> Vietnamese CoNLL17 corpus(ID = 74): được xây dựng dựa trên thuật toán “Word2Vec continouns Skipgram” với 100 chiều và khoảng 3.800.000 từ.</w:t>
      </w:r>
    </w:p>
    <w:p w14:paraId="7D4B45BE" w14:textId="6D17B908" w:rsidR="00E82703" w:rsidRPr="00BC1982" w:rsidRDefault="00E82703" w:rsidP="00F23748">
      <w:pPr>
        <w:spacing w:before="100" w:beforeAutospacing="1" w:after="100" w:afterAutospacing="1" w:line="360" w:lineRule="auto"/>
        <w:rPr>
          <w:rFonts w:ascii="Arial" w:hAnsi="Arial" w:cs="Arial"/>
          <w:b/>
          <w:bCs/>
          <w:sz w:val="32"/>
          <w:szCs w:val="32"/>
        </w:rPr>
      </w:pPr>
      <w:r w:rsidRPr="00BC1982">
        <w:rPr>
          <w:rFonts w:ascii="Arial" w:hAnsi="Arial" w:cs="Arial"/>
          <w:b/>
          <w:bCs/>
          <w:sz w:val="32"/>
          <w:szCs w:val="32"/>
        </w:rPr>
        <w:t xml:space="preserve">4.4 HUẤN LUYỆN MÔ HÌNH </w:t>
      </w:r>
    </w:p>
    <w:p w14:paraId="42224BF0" w14:textId="40C27075" w:rsidR="00A662CF" w:rsidRPr="00BC1982" w:rsidRDefault="00A662CF"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 xml:space="preserve">Để mô hình có thể sử dụng mô hình để đưa ra các dự đoán dịch chính </w:t>
      </w:r>
      <w:r w:rsidR="00BE1C67" w:rsidRPr="00BC1982">
        <w:rPr>
          <w:rFonts w:ascii="Arial" w:hAnsi="Arial" w:cs="Arial"/>
          <w:sz w:val="28"/>
          <w:szCs w:val="28"/>
          <w:lang w:val="vi-VN"/>
        </w:rPr>
        <w:t>xác, ta cần tìm ra các tham số phù hợp cho mô hình, nhóm sinh viên tham khảo và tiến hành công việc huấn luyện mô hình (điều chỉnh các siêu tham số - hyperparameters) để tìm ra những giá trị tối ưu để mô hình dự đoán chính xác nhất.</w:t>
      </w:r>
    </w:p>
    <w:p w14:paraId="5D624492" w14:textId="56D31D23" w:rsidR="00BE1C67" w:rsidRPr="00BC1982" w:rsidRDefault="00BE1C67"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Quá trình huấn luyện được nhóm triển khai trên Google Colab có cấu hình GPU 12GB. Sau một thời gian huấn luyện nhóm sinh viên thống kê được các tham số như sau:</w:t>
      </w:r>
    </w:p>
    <w:p w14:paraId="3D30B4F3" w14:textId="158A3DA4" w:rsidR="00BE1C67" w:rsidRPr="00BC1982" w:rsidRDefault="00BE1C67" w:rsidP="00F23748">
      <w:pPr>
        <w:pStyle w:val="ListParagraph"/>
        <w:numPr>
          <w:ilvl w:val="0"/>
          <w:numId w:val="3"/>
        </w:num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Epoch = 70: một epoch là một lần duyệt qua hết tất cả số lượng các mẫu trong tập huấn luyện.</w:t>
      </w:r>
    </w:p>
    <w:p w14:paraId="736B6FD4" w14:textId="1E91D25B" w:rsidR="00BE1C67" w:rsidRPr="00BC1982" w:rsidRDefault="00BE1C67" w:rsidP="00F23748">
      <w:pPr>
        <w:pStyle w:val="ListParagraph"/>
        <w:numPr>
          <w:ilvl w:val="0"/>
          <w:numId w:val="3"/>
        </w:num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batch_size = 64: số lượng mẫu được sử dụng cho mỗi lần cập nhật trọng số.</w:t>
      </w:r>
    </w:p>
    <w:p w14:paraId="1C8C3651" w14:textId="608DEE78" w:rsidR="00BE1C67" w:rsidRPr="00BC1982" w:rsidRDefault="00BE1C67" w:rsidP="00F23748">
      <w:pPr>
        <w:pStyle w:val="ListParagraph"/>
        <w:numPr>
          <w:ilvl w:val="0"/>
          <w:numId w:val="3"/>
        </w:num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num_layers = 2: số lớp của mô hình.</w:t>
      </w:r>
    </w:p>
    <w:p w14:paraId="0DCCEBED" w14:textId="37B21DD8" w:rsidR="00BE1C67" w:rsidRPr="00BC1982" w:rsidRDefault="00BE1C67" w:rsidP="00F23748">
      <w:pPr>
        <w:pStyle w:val="ListParagraph"/>
        <w:numPr>
          <w:ilvl w:val="0"/>
          <w:numId w:val="3"/>
        </w:num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num_hiddens: độ rộng của một lớp được dùng khi khởi tạo các lớp trong mô hình.</w:t>
      </w:r>
    </w:p>
    <w:p w14:paraId="472FBB17" w14:textId="7DECD134" w:rsidR="00BE1C67" w:rsidRPr="00BC1982" w:rsidRDefault="00BE1C67" w:rsidP="00F23748">
      <w:pPr>
        <w:pStyle w:val="ListParagraph"/>
        <w:numPr>
          <w:ilvl w:val="0"/>
          <w:numId w:val="3"/>
        </w:num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learning_rate</w:t>
      </w:r>
      <w:r w:rsidR="007D2A4C" w:rsidRPr="00BC1982">
        <w:rPr>
          <w:rFonts w:ascii="Arial" w:hAnsi="Arial" w:cs="Arial"/>
          <w:sz w:val="28"/>
          <w:szCs w:val="28"/>
          <w:lang w:val="vi-VN"/>
        </w:rPr>
        <w:t xml:space="preserve"> = 0.001</w:t>
      </w:r>
      <w:r w:rsidRPr="00BC1982">
        <w:rPr>
          <w:rFonts w:ascii="Arial" w:hAnsi="Arial" w:cs="Arial"/>
          <w:sz w:val="28"/>
          <w:szCs w:val="28"/>
          <w:lang w:val="vi-VN"/>
        </w:rPr>
        <w:t>: tỉ lệ học tập của mô hình.</w:t>
      </w:r>
    </w:p>
    <w:p w14:paraId="61A34183" w14:textId="6AD7CB35" w:rsidR="00BE1C67" w:rsidRPr="00BC1982" w:rsidRDefault="007D2A4C" w:rsidP="00F23748">
      <w:pPr>
        <w:pStyle w:val="ListParagraph"/>
        <w:numPr>
          <w:ilvl w:val="0"/>
          <w:numId w:val="3"/>
        </w:num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lastRenderedPageBreak/>
        <w:t>keep_prob = 0.85: tỉ lệ giữ lại cho các quá trình chuyển tiếp giữa các lớp trong mô hình.</w:t>
      </w:r>
    </w:p>
    <w:p w14:paraId="683BCC86" w14:textId="22B6DE1C" w:rsidR="00953CD6" w:rsidRDefault="007D2A4C" w:rsidP="00F23748">
      <w:pPr>
        <w:pStyle w:val="ListParagraph"/>
        <w:numPr>
          <w:ilvl w:val="0"/>
          <w:numId w:val="3"/>
        </w:num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beam-width = 10: độ rộng của thuật toán tìm kiếm chùm tia (Beam Search).</w:t>
      </w:r>
    </w:p>
    <w:p w14:paraId="5C738AAC" w14:textId="112C6297" w:rsidR="001116E2" w:rsidRDefault="00377D59" w:rsidP="00F23748">
      <w:pPr>
        <w:spacing w:before="100" w:beforeAutospacing="1" w:after="100" w:afterAutospacing="1" w:line="360" w:lineRule="auto"/>
        <w:rPr>
          <w:rFonts w:ascii="Arial" w:hAnsi="Arial" w:cs="Arial"/>
          <w:sz w:val="28"/>
          <w:szCs w:val="28"/>
          <w:lang w:val="vi-VN"/>
        </w:rPr>
      </w:pPr>
      <w:r>
        <w:rPr>
          <w:rFonts w:ascii="Arial" w:hAnsi="Arial" w:cs="Arial"/>
          <w:sz w:val="28"/>
          <w:szCs w:val="28"/>
          <w:lang w:val="vi-VN"/>
        </w:rPr>
        <w:t>Để huấn luyện mô hình chúng ta cần chạy câu lệnh:</w:t>
      </w:r>
    </w:p>
    <w:p w14:paraId="6ECEF3F3" w14:textId="25AE97A9" w:rsidR="00377D59" w:rsidRPr="00377D59" w:rsidRDefault="00377D59" w:rsidP="00F23748">
      <w:pPr>
        <w:spacing w:before="100" w:beforeAutospacing="1" w:after="100" w:afterAutospacing="1" w:line="360" w:lineRule="auto"/>
        <w:rPr>
          <w:rFonts w:ascii="Arial" w:hAnsi="Arial" w:cs="Arial"/>
          <w:sz w:val="28"/>
          <w:szCs w:val="28"/>
        </w:rPr>
      </w:pPr>
      <w:r>
        <w:rPr>
          <w:rFonts w:ascii="Arial" w:hAnsi="Arial" w:cs="Arial"/>
          <w:noProof/>
          <w:sz w:val="28"/>
          <w:szCs w:val="28"/>
        </w:rPr>
        <w:drawing>
          <wp:inline distT="0" distB="0" distL="0" distR="0" wp14:anchorId="35FCEFE2" wp14:editId="59F3E184">
            <wp:extent cx="5727700" cy="393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1 at 4.34.36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937000"/>
                    </a:xfrm>
                    <a:prstGeom prst="rect">
                      <a:avLst/>
                    </a:prstGeom>
                  </pic:spPr>
                </pic:pic>
              </a:graphicData>
            </a:graphic>
          </wp:inline>
        </w:drawing>
      </w:r>
    </w:p>
    <w:p w14:paraId="3FC36E64" w14:textId="734ABF9F" w:rsidR="006A6743" w:rsidRPr="00BC1982" w:rsidRDefault="006A6743"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Sau khi huấn luyện với các tham số như trên nhóm sinh viên có bảng đánh giá như sau:</w:t>
      </w:r>
    </w:p>
    <w:tbl>
      <w:tblPr>
        <w:tblStyle w:val="TableGrid"/>
        <w:tblW w:w="0" w:type="auto"/>
        <w:tblLook w:val="04A0" w:firstRow="1" w:lastRow="0" w:firstColumn="1" w:lastColumn="0" w:noHBand="0" w:noVBand="1"/>
      </w:tblPr>
      <w:tblGrid>
        <w:gridCol w:w="3116"/>
        <w:gridCol w:w="3117"/>
        <w:gridCol w:w="3117"/>
      </w:tblGrid>
      <w:tr w:rsidR="006A6743" w:rsidRPr="00BC1982" w14:paraId="593170C1" w14:textId="77777777" w:rsidTr="006A6743">
        <w:tc>
          <w:tcPr>
            <w:tcW w:w="3116" w:type="dxa"/>
          </w:tcPr>
          <w:p w14:paraId="642939CD" w14:textId="66D022AC" w:rsidR="006A6743" w:rsidRPr="00BC1982" w:rsidRDefault="006A6743" w:rsidP="00F23748">
            <w:pPr>
              <w:spacing w:before="100" w:beforeAutospacing="1" w:after="100" w:afterAutospacing="1" w:line="360" w:lineRule="auto"/>
              <w:jc w:val="center"/>
              <w:rPr>
                <w:rFonts w:ascii="Arial" w:hAnsi="Arial" w:cs="Arial"/>
                <w:sz w:val="28"/>
                <w:szCs w:val="28"/>
                <w:lang w:val="vi-VN"/>
              </w:rPr>
            </w:pPr>
            <w:r w:rsidRPr="00BC1982">
              <w:rPr>
                <w:rFonts w:ascii="Arial" w:hAnsi="Arial" w:cs="Arial"/>
                <w:sz w:val="28"/>
                <w:szCs w:val="28"/>
                <w:lang w:val="vi-VN"/>
              </w:rPr>
              <w:t>Mô hình</w:t>
            </w:r>
          </w:p>
        </w:tc>
        <w:tc>
          <w:tcPr>
            <w:tcW w:w="3117" w:type="dxa"/>
          </w:tcPr>
          <w:p w14:paraId="1C9B539A" w14:textId="3E025B90" w:rsidR="006A6743" w:rsidRPr="00BC1982" w:rsidRDefault="006A6743" w:rsidP="00F23748">
            <w:pPr>
              <w:spacing w:before="100" w:beforeAutospacing="1" w:after="100" w:afterAutospacing="1" w:line="360" w:lineRule="auto"/>
              <w:jc w:val="center"/>
              <w:rPr>
                <w:rFonts w:ascii="Arial" w:hAnsi="Arial" w:cs="Arial"/>
                <w:sz w:val="28"/>
                <w:szCs w:val="28"/>
                <w:lang w:val="vi-VN"/>
              </w:rPr>
            </w:pPr>
            <w:r w:rsidRPr="00BC1982">
              <w:rPr>
                <w:rFonts w:ascii="Arial" w:hAnsi="Arial" w:cs="Arial"/>
                <w:sz w:val="28"/>
                <w:szCs w:val="28"/>
                <w:lang w:val="vi-VN"/>
              </w:rPr>
              <w:t>Bộ dữ liệu</w:t>
            </w:r>
          </w:p>
        </w:tc>
        <w:tc>
          <w:tcPr>
            <w:tcW w:w="3117" w:type="dxa"/>
          </w:tcPr>
          <w:p w14:paraId="0DE30487" w14:textId="5A0ED68D" w:rsidR="006A6743" w:rsidRPr="00BC1982" w:rsidRDefault="006A6743" w:rsidP="00F23748">
            <w:pPr>
              <w:spacing w:before="100" w:beforeAutospacing="1" w:after="100" w:afterAutospacing="1" w:line="360" w:lineRule="auto"/>
              <w:jc w:val="center"/>
              <w:rPr>
                <w:rFonts w:ascii="Arial" w:hAnsi="Arial" w:cs="Arial"/>
                <w:sz w:val="28"/>
                <w:szCs w:val="28"/>
                <w:lang w:val="vi-VN"/>
              </w:rPr>
            </w:pPr>
            <w:r w:rsidRPr="00BC1982">
              <w:rPr>
                <w:rFonts w:ascii="Arial" w:hAnsi="Arial" w:cs="Arial"/>
                <w:sz w:val="28"/>
                <w:szCs w:val="28"/>
                <w:lang w:val="vi-VN"/>
              </w:rPr>
              <w:t>BLEU score</w:t>
            </w:r>
          </w:p>
        </w:tc>
      </w:tr>
      <w:tr w:rsidR="006A6743" w:rsidRPr="00BC1982" w14:paraId="46C91864" w14:textId="77777777" w:rsidTr="006A6743">
        <w:tc>
          <w:tcPr>
            <w:tcW w:w="3116" w:type="dxa"/>
          </w:tcPr>
          <w:p w14:paraId="58BF816A" w14:textId="77777777" w:rsidR="006A6743" w:rsidRPr="00BC1982" w:rsidRDefault="006A6743" w:rsidP="00F23748">
            <w:pPr>
              <w:spacing w:before="100" w:beforeAutospacing="1" w:after="100" w:afterAutospacing="1" w:line="360" w:lineRule="auto"/>
              <w:rPr>
                <w:rFonts w:ascii="Arial" w:hAnsi="Arial" w:cs="Arial"/>
                <w:sz w:val="28"/>
                <w:szCs w:val="28"/>
                <w:lang w:val="vi-VN"/>
              </w:rPr>
            </w:pPr>
          </w:p>
        </w:tc>
        <w:tc>
          <w:tcPr>
            <w:tcW w:w="3117" w:type="dxa"/>
          </w:tcPr>
          <w:p w14:paraId="45D4AF87" w14:textId="77777777" w:rsidR="006A6743" w:rsidRPr="00BC1982" w:rsidRDefault="006A6743" w:rsidP="00F23748">
            <w:pPr>
              <w:spacing w:before="100" w:beforeAutospacing="1" w:after="100" w:afterAutospacing="1" w:line="360" w:lineRule="auto"/>
              <w:rPr>
                <w:rFonts w:ascii="Arial" w:hAnsi="Arial" w:cs="Arial"/>
                <w:sz w:val="28"/>
                <w:szCs w:val="28"/>
                <w:lang w:val="vi-VN"/>
              </w:rPr>
            </w:pPr>
          </w:p>
        </w:tc>
        <w:tc>
          <w:tcPr>
            <w:tcW w:w="3117" w:type="dxa"/>
          </w:tcPr>
          <w:p w14:paraId="0B5E96BA" w14:textId="77777777" w:rsidR="006A6743" w:rsidRPr="00BC1982" w:rsidRDefault="006A6743" w:rsidP="00F23748">
            <w:pPr>
              <w:spacing w:before="100" w:beforeAutospacing="1" w:after="100" w:afterAutospacing="1" w:line="360" w:lineRule="auto"/>
              <w:rPr>
                <w:rFonts w:ascii="Arial" w:hAnsi="Arial" w:cs="Arial"/>
                <w:sz w:val="28"/>
                <w:szCs w:val="28"/>
                <w:lang w:val="vi-VN"/>
              </w:rPr>
            </w:pPr>
          </w:p>
        </w:tc>
      </w:tr>
      <w:tr w:rsidR="006A6743" w:rsidRPr="00BC1982" w14:paraId="21697FA9" w14:textId="77777777" w:rsidTr="006A6743">
        <w:tc>
          <w:tcPr>
            <w:tcW w:w="3116" w:type="dxa"/>
          </w:tcPr>
          <w:p w14:paraId="2BB97E5C" w14:textId="77777777" w:rsidR="006A6743" w:rsidRPr="00BC1982" w:rsidRDefault="006A6743" w:rsidP="00F23748">
            <w:pPr>
              <w:spacing w:before="100" w:beforeAutospacing="1" w:after="100" w:afterAutospacing="1" w:line="360" w:lineRule="auto"/>
              <w:rPr>
                <w:rFonts w:ascii="Arial" w:hAnsi="Arial" w:cs="Arial"/>
                <w:sz w:val="28"/>
                <w:szCs w:val="28"/>
                <w:lang w:val="vi-VN"/>
              </w:rPr>
            </w:pPr>
          </w:p>
        </w:tc>
        <w:tc>
          <w:tcPr>
            <w:tcW w:w="3117" w:type="dxa"/>
          </w:tcPr>
          <w:p w14:paraId="06315496" w14:textId="77777777" w:rsidR="006A6743" w:rsidRPr="00BC1982" w:rsidRDefault="006A6743" w:rsidP="00F23748">
            <w:pPr>
              <w:spacing w:before="100" w:beforeAutospacing="1" w:after="100" w:afterAutospacing="1" w:line="360" w:lineRule="auto"/>
              <w:rPr>
                <w:rFonts w:ascii="Arial" w:hAnsi="Arial" w:cs="Arial"/>
                <w:sz w:val="28"/>
                <w:szCs w:val="28"/>
                <w:lang w:val="vi-VN"/>
              </w:rPr>
            </w:pPr>
          </w:p>
        </w:tc>
        <w:tc>
          <w:tcPr>
            <w:tcW w:w="3117" w:type="dxa"/>
          </w:tcPr>
          <w:p w14:paraId="2D86A4B5" w14:textId="77777777" w:rsidR="006A6743" w:rsidRPr="00BC1982" w:rsidRDefault="006A6743" w:rsidP="00F23748">
            <w:pPr>
              <w:spacing w:before="100" w:beforeAutospacing="1" w:after="100" w:afterAutospacing="1" w:line="360" w:lineRule="auto"/>
              <w:rPr>
                <w:rFonts w:ascii="Arial" w:hAnsi="Arial" w:cs="Arial"/>
                <w:sz w:val="28"/>
                <w:szCs w:val="28"/>
                <w:lang w:val="vi-VN"/>
              </w:rPr>
            </w:pPr>
          </w:p>
        </w:tc>
      </w:tr>
    </w:tbl>
    <w:p w14:paraId="15A636D1" w14:textId="77777777" w:rsidR="006A6743" w:rsidRPr="00BC1982" w:rsidRDefault="006A6743" w:rsidP="00F23748">
      <w:pPr>
        <w:spacing w:before="100" w:beforeAutospacing="1" w:after="100" w:afterAutospacing="1" w:line="360" w:lineRule="auto"/>
        <w:rPr>
          <w:rFonts w:ascii="Arial" w:hAnsi="Arial" w:cs="Arial"/>
          <w:sz w:val="28"/>
          <w:szCs w:val="28"/>
          <w:lang w:val="vi-VN"/>
        </w:rPr>
      </w:pPr>
    </w:p>
    <w:p w14:paraId="497124E9" w14:textId="51575F0C" w:rsidR="00E82703" w:rsidRPr="00BC1982" w:rsidRDefault="00E82703" w:rsidP="00F23748">
      <w:pPr>
        <w:spacing w:before="100" w:beforeAutospacing="1" w:after="100" w:afterAutospacing="1" w:line="360" w:lineRule="auto"/>
        <w:rPr>
          <w:rFonts w:ascii="Arial" w:hAnsi="Arial" w:cs="Arial"/>
          <w:b/>
          <w:bCs/>
          <w:sz w:val="32"/>
          <w:szCs w:val="32"/>
        </w:rPr>
      </w:pPr>
      <w:r w:rsidRPr="00BC1982">
        <w:rPr>
          <w:rFonts w:ascii="Arial" w:hAnsi="Arial" w:cs="Arial"/>
          <w:b/>
          <w:bCs/>
          <w:sz w:val="32"/>
          <w:szCs w:val="32"/>
        </w:rPr>
        <w:lastRenderedPageBreak/>
        <w:t xml:space="preserve">4.5 ĐÓNG GÓI MÔ HÌNH </w:t>
      </w:r>
    </w:p>
    <w:p w14:paraId="09CFE0F9" w14:textId="0AB5E59E" w:rsidR="007F2E6A" w:rsidRPr="00BC1982" w:rsidRDefault="007F2E6A"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 xml:space="preserve">Nhóm sinh viên lưu </w:t>
      </w:r>
      <w:r w:rsidR="00A97FDA" w:rsidRPr="00BC1982">
        <w:rPr>
          <w:rFonts w:ascii="Arial" w:hAnsi="Arial" w:cs="Arial"/>
          <w:sz w:val="28"/>
          <w:szCs w:val="28"/>
          <w:lang w:val="vi-VN"/>
        </w:rPr>
        <w:t xml:space="preserve">các tham số mô hình học được sau </w:t>
      </w:r>
      <w:r w:rsidRPr="00BC1982">
        <w:rPr>
          <w:rFonts w:ascii="Arial" w:hAnsi="Arial" w:cs="Arial"/>
          <w:sz w:val="28"/>
          <w:szCs w:val="28"/>
          <w:lang w:val="vi-VN"/>
        </w:rPr>
        <w:t>mỗi lần</w:t>
      </w:r>
      <w:r w:rsidR="00A97FDA" w:rsidRPr="00BC1982">
        <w:rPr>
          <w:rFonts w:ascii="Arial" w:hAnsi="Arial" w:cs="Arial"/>
          <w:sz w:val="28"/>
          <w:szCs w:val="28"/>
          <w:lang w:val="vi-VN"/>
        </w:rPr>
        <w:t xml:space="preserve"> </w:t>
      </w:r>
      <w:r w:rsidRPr="00BC1982">
        <w:rPr>
          <w:rFonts w:ascii="Arial" w:hAnsi="Arial" w:cs="Arial"/>
          <w:sz w:val="28"/>
          <w:szCs w:val="28"/>
          <w:lang w:val="vi-VN"/>
        </w:rPr>
        <w:t xml:space="preserve">chạy xong 1 epoch (một lần duyệt qua toàn tập huấn luyện) với định dạng </w:t>
      </w:r>
      <w:r w:rsidRPr="00BC1982">
        <w:rPr>
          <w:rFonts w:ascii="Arial" w:hAnsi="Arial" w:cs="Arial"/>
          <w:b/>
          <w:bCs/>
          <w:sz w:val="28"/>
          <w:szCs w:val="28"/>
          <w:lang w:val="vi-VN"/>
        </w:rPr>
        <w:t xml:space="preserve">NMT.ckpt. </w:t>
      </w:r>
      <w:r w:rsidRPr="00BC1982">
        <w:rPr>
          <w:rFonts w:ascii="Arial" w:hAnsi="Arial" w:cs="Arial"/>
          <w:sz w:val="28"/>
          <w:szCs w:val="28"/>
          <w:lang w:val="vi-VN"/>
        </w:rPr>
        <w:t>Tập tin này có thể hiểu là các tham số được chọn lọc trong quá trình huấn luyện.</w:t>
      </w:r>
    </w:p>
    <w:p w14:paraId="14ABCBDB" w14:textId="1609D468" w:rsidR="00D31806" w:rsidRPr="00BC1982" w:rsidRDefault="00A97FDA"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 xml:space="preserve">Để sử dụng </w:t>
      </w:r>
      <w:r w:rsidR="00157242" w:rsidRPr="00BC1982">
        <w:rPr>
          <w:rFonts w:ascii="Arial" w:hAnsi="Arial" w:cs="Arial"/>
          <w:sz w:val="28"/>
          <w:szCs w:val="28"/>
          <w:lang w:val="vi-VN"/>
        </w:rPr>
        <w:t xml:space="preserve">tập tin này để thực hiện tác vụ dịch máy, chúng ta cần </w:t>
      </w:r>
      <w:r w:rsidR="008F0C70" w:rsidRPr="00BC1982">
        <w:rPr>
          <w:rFonts w:ascii="Arial" w:hAnsi="Arial" w:cs="Arial"/>
          <w:sz w:val="28"/>
          <w:szCs w:val="28"/>
          <w:lang w:val="vi-VN"/>
        </w:rPr>
        <w:t>định nghĩa lại một số thư cần thiết như: từ điển word2int, int2word, từ nhúng (word embedding), xử lí đầu vào và mô hình.</w:t>
      </w:r>
    </w:p>
    <w:p w14:paraId="7D583731" w14:textId="77777777" w:rsidR="00E82703" w:rsidRPr="00BC1982" w:rsidRDefault="00E82703" w:rsidP="00F23748">
      <w:pPr>
        <w:spacing w:before="100" w:beforeAutospacing="1" w:after="100" w:afterAutospacing="1" w:line="360" w:lineRule="auto"/>
        <w:rPr>
          <w:rFonts w:ascii="Arial" w:hAnsi="Arial" w:cs="Arial"/>
          <w:sz w:val="32"/>
          <w:szCs w:val="32"/>
        </w:rPr>
      </w:pPr>
      <w:r w:rsidRPr="00BC1982">
        <w:rPr>
          <w:rFonts w:ascii="Arial" w:hAnsi="Arial" w:cs="Arial"/>
          <w:b/>
          <w:bCs/>
          <w:sz w:val="32"/>
          <w:szCs w:val="32"/>
        </w:rPr>
        <w:t xml:space="preserve">4.6 XÂY DỰNG MÁY CHỦ (SERVER) </w:t>
      </w:r>
    </w:p>
    <w:p w14:paraId="060193F4" w14:textId="08AD8E47" w:rsidR="00E82703" w:rsidRPr="00BC1982" w:rsidRDefault="00E82703"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rPr>
        <w:t>Flask Framework và AWS</w:t>
      </w:r>
      <w:r w:rsidRPr="00BC1982">
        <w:rPr>
          <w:rFonts w:ascii="Arial" w:hAnsi="Arial" w:cs="Arial"/>
          <w:sz w:val="28"/>
          <w:szCs w:val="28"/>
          <w:lang w:val="vi-VN"/>
        </w:rPr>
        <w:t xml:space="preserve"> EC2 (hoặc AWS Elastic Beanstalk)</w:t>
      </w:r>
      <w:r w:rsidRPr="00BC1982">
        <w:rPr>
          <w:rFonts w:ascii="Arial" w:hAnsi="Arial" w:cs="Arial"/>
          <w:sz w:val="28"/>
          <w:szCs w:val="28"/>
        </w:rPr>
        <w:t xml:space="preserve"> là hai nền tảng được nhóm sinh viên chọn để xây dựng hệ thống máy chủ nhằm đóng vai trò làm cầu nối giữa ứng dụng và mô hình nhận dạng âm thanh. Với các yếu tô như tốc độ triển khai nhanh gọn, sự tiện ích và tính thông dụng nên việc chọn hai nền tảng này để xây dựng máy chủ là quyết định phù hợp với nhu cầu đặt ra của nhóm sinh viên. </w:t>
      </w:r>
    </w:p>
    <w:p w14:paraId="280E9908" w14:textId="6E4CEC43" w:rsidR="00E82703" w:rsidRDefault="00E82703" w:rsidP="00F23748">
      <w:pPr>
        <w:spacing w:before="100" w:beforeAutospacing="1" w:after="100" w:afterAutospacing="1" w:line="360" w:lineRule="auto"/>
        <w:rPr>
          <w:rFonts w:ascii="Arial" w:hAnsi="Arial" w:cs="Arial"/>
          <w:sz w:val="28"/>
          <w:szCs w:val="28"/>
        </w:rPr>
      </w:pPr>
      <w:r w:rsidRPr="00BC1982">
        <w:rPr>
          <w:rFonts w:ascii="Arial" w:hAnsi="Arial" w:cs="Arial"/>
          <w:sz w:val="28"/>
          <w:szCs w:val="28"/>
        </w:rPr>
        <w:t>Hệ thống máy chủ trong giới hạn luận văn này sẽ cung cấp ra bên ngoài duy nhất một giao diện lập trình ứng dụng (</w:t>
      </w:r>
      <w:r w:rsidRPr="00BC1982">
        <w:rPr>
          <w:rFonts w:ascii="Arial" w:hAnsi="Arial" w:cs="Arial"/>
          <w:color w:val="191919"/>
          <w:sz w:val="28"/>
          <w:szCs w:val="28"/>
          <w:shd w:val="clear" w:color="auto" w:fill="FFFFFF"/>
        </w:rPr>
        <w:t>Application Programming Interface</w:t>
      </w:r>
      <w:r w:rsidRPr="00BC1982">
        <w:rPr>
          <w:rFonts w:ascii="Arial" w:hAnsi="Arial" w:cs="Arial"/>
          <w:sz w:val="28"/>
          <w:szCs w:val="28"/>
        </w:rPr>
        <w:t xml:space="preserve">-API) để chuyển đổi </w:t>
      </w:r>
      <w:r w:rsidR="00A04A71" w:rsidRPr="00BC1982">
        <w:rPr>
          <w:rFonts w:ascii="Arial" w:hAnsi="Arial" w:cs="Arial"/>
          <w:sz w:val="28"/>
          <w:szCs w:val="28"/>
        </w:rPr>
        <w:t>văn</w:t>
      </w:r>
      <w:r w:rsidR="00A04A71" w:rsidRPr="00BC1982">
        <w:rPr>
          <w:rFonts w:ascii="Arial" w:hAnsi="Arial" w:cs="Arial"/>
          <w:sz w:val="28"/>
          <w:szCs w:val="28"/>
          <w:lang w:val="vi-VN"/>
        </w:rPr>
        <w:t xml:space="preserve"> bản</w:t>
      </w:r>
      <w:r w:rsidRPr="00BC1982">
        <w:rPr>
          <w:rFonts w:ascii="Arial" w:hAnsi="Arial" w:cs="Arial"/>
          <w:sz w:val="28"/>
          <w:szCs w:val="28"/>
        </w:rPr>
        <w:t xml:space="preserve"> tiếng</w:t>
      </w:r>
      <w:r w:rsidRPr="00BC1982">
        <w:rPr>
          <w:rFonts w:ascii="Arial" w:hAnsi="Arial" w:cs="Arial"/>
          <w:sz w:val="28"/>
          <w:szCs w:val="28"/>
          <w:lang w:val="vi-VN"/>
        </w:rPr>
        <w:t xml:space="preserve"> Anh</w:t>
      </w:r>
      <w:r w:rsidR="00A04A71" w:rsidRPr="00BC1982">
        <w:rPr>
          <w:rFonts w:ascii="Arial" w:hAnsi="Arial" w:cs="Arial"/>
          <w:sz w:val="28"/>
          <w:szCs w:val="28"/>
          <w:lang w:val="vi-VN"/>
        </w:rPr>
        <w:t xml:space="preserve"> </w:t>
      </w:r>
      <w:r w:rsidRPr="00BC1982">
        <w:rPr>
          <w:rFonts w:ascii="Arial" w:hAnsi="Arial" w:cs="Arial"/>
          <w:sz w:val="28"/>
          <w:szCs w:val="28"/>
          <w:lang w:val="vi-VN"/>
        </w:rPr>
        <w:t>(dạng text)</w:t>
      </w:r>
      <w:r w:rsidRPr="00BC1982">
        <w:rPr>
          <w:rFonts w:ascii="Arial" w:hAnsi="Arial" w:cs="Arial"/>
          <w:sz w:val="28"/>
          <w:szCs w:val="28"/>
        </w:rPr>
        <w:t xml:space="preserve"> nhận được và trả về dữ liệu văn bản tiếng Việt tương ứng.</w:t>
      </w:r>
    </w:p>
    <w:p w14:paraId="18F1A1AC" w14:textId="58B242FE" w:rsidR="00E21AA4" w:rsidRPr="00F30B15" w:rsidRDefault="00E160AF" w:rsidP="00F23748">
      <w:pPr>
        <w:spacing w:before="100" w:beforeAutospacing="1" w:after="100" w:afterAutospacing="1" w:line="360" w:lineRule="auto"/>
        <w:rPr>
          <w:rFonts w:ascii="Arial" w:hAnsi="Arial" w:cs="Arial"/>
          <w:sz w:val="28"/>
          <w:szCs w:val="28"/>
          <w:lang w:val="vi-VN"/>
        </w:rPr>
      </w:pPr>
      <w:r>
        <w:rPr>
          <w:rFonts w:ascii="Arial" w:hAnsi="Arial" w:cs="Arial"/>
          <w:sz w:val="28"/>
          <w:szCs w:val="28"/>
        </w:rPr>
        <w:t>Trong</w:t>
      </w:r>
      <w:r>
        <w:rPr>
          <w:rFonts w:ascii="Arial" w:hAnsi="Arial" w:cs="Arial"/>
          <w:sz w:val="28"/>
          <w:szCs w:val="28"/>
          <w:lang w:val="vi-VN"/>
        </w:rPr>
        <w:t xml:space="preserve"> khi đó Web ứng dụng để sử dụng API mà hệ thống cung cấp, nhóm sinh viên sử dụng Reactjs Framework để xây dựng giao diện và được triển khai trực tiếp lên Heroku.</w:t>
      </w:r>
    </w:p>
    <w:p w14:paraId="6482898F" w14:textId="34B92A05" w:rsidR="0097239F" w:rsidRPr="00BC1982" w:rsidRDefault="0097239F" w:rsidP="00F23748">
      <w:pPr>
        <w:spacing w:before="100" w:beforeAutospacing="1" w:after="100" w:afterAutospacing="1" w:line="360" w:lineRule="auto"/>
        <w:rPr>
          <w:rFonts w:ascii="Arial" w:hAnsi="Arial" w:cs="Arial"/>
          <w:b/>
          <w:bCs/>
          <w:sz w:val="32"/>
          <w:szCs w:val="32"/>
          <w:lang w:val="vi-VN"/>
        </w:rPr>
      </w:pPr>
      <w:r w:rsidRPr="00BC1982">
        <w:rPr>
          <w:rFonts w:ascii="Arial" w:hAnsi="Arial" w:cs="Arial"/>
          <w:b/>
          <w:bCs/>
          <w:sz w:val="32"/>
          <w:szCs w:val="32"/>
        </w:rPr>
        <w:lastRenderedPageBreak/>
        <w:t>4.</w:t>
      </w:r>
      <w:r w:rsidR="0014132D" w:rsidRPr="00BC1982">
        <w:rPr>
          <w:rFonts w:ascii="Arial" w:hAnsi="Arial" w:cs="Arial"/>
          <w:b/>
          <w:bCs/>
          <w:sz w:val="32"/>
          <w:szCs w:val="32"/>
          <w:lang w:val="vi-VN"/>
        </w:rPr>
        <w:t xml:space="preserve">7 </w:t>
      </w:r>
      <w:r w:rsidRPr="00BC1982">
        <w:rPr>
          <w:rFonts w:ascii="Arial" w:hAnsi="Arial" w:cs="Arial"/>
          <w:b/>
          <w:bCs/>
          <w:sz w:val="32"/>
          <w:szCs w:val="32"/>
        </w:rPr>
        <w:t>MỘT</w:t>
      </w:r>
      <w:r w:rsidRPr="00BC1982">
        <w:rPr>
          <w:rFonts w:ascii="Arial" w:hAnsi="Arial" w:cs="Arial"/>
          <w:b/>
          <w:bCs/>
          <w:sz w:val="32"/>
          <w:szCs w:val="32"/>
          <w:lang w:val="vi-VN"/>
        </w:rPr>
        <w:t xml:space="preserve"> SỐ VẤN ĐỀ PHÁT SINH VÀ GIẢI PHÁP</w:t>
      </w:r>
    </w:p>
    <w:p w14:paraId="36F0FC5F" w14:textId="3ED78395" w:rsidR="0097239F" w:rsidRPr="00BC1982" w:rsidRDefault="00BE0DE3"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 Thiếu nguồn dữ liệu</w:t>
      </w:r>
      <w:r w:rsidR="00B34896" w:rsidRPr="00BC1982">
        <w:rPr>
          <w:rFonts w:ascii="Arial" w:hAnsi="Arial" w:cs="Arial"/>
          <w:sz w:val="28"/>
          <w:szCs w:val="28"/>
          <w:lang w:val="vi-VN"/>
        </w:rPr>
        <w:t xml:space="preserve"> -&gt;</w:t>
      </w:r>
    </w:p>
    <w:p w14:paraId="1A2FED3A" w14:textId="43923C81" w:rsidR="00BE0DE3" w:rsidRPr="00BC1982" w:rsidRDefault="00BE0DE3"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 xml:space="preserve">- Thiếu tài nguyên để huấn luyện mô hình (GPU) -&gt; </w:t>
      </w:r>
      <w:r w:rsidR="00B34896" w:rsidRPr="00BC1982">
        <w:rPr>
          <w:rFonts w:ascii="Arial" w:hAnsi="Arial" w:cs="Arial"/>
          <w:sz w:val="28"/>
          <w:szCs w:val="28"/>
          <w:lang w:val="vi-VN"/>
        </w:rPr>
        <w:t>Sử dụng dịch vụ google colab</w:t>
      </w:r>
    </w:p>
    <w:p w14:paraId="3D5B63EB" w14:textId="33A79A71" w:rsidR="00BE0DE3" w:rsidRPr="00BC1982" w:rsidRDefault="00BE0DE3"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 Khi deploy lên server gặp phải trường hợp front-end gọi API được 2 đến 3 lần thì server bị tắt -&gt; cài nginx.</w:t>
      </w:r>
    </w:p>
    <w:p w14:paraId="3FDCBE0A" w14:textId="2530075E" w:rsidR="00BE0DE3" w:rsidRDefault="00BE0DE3"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 xml:space="preserve">- Khi huấn luyện trên google colab thì gặp phải vấn đề giới hạn của google colab: train tối đa khoảng 10-12 tiếng sẽ bị mất kết nối, hoặc có sự cố phát sinh thì sẽ mất kết quả huấn luyện trước đó -&gt; đặt checkpoint để lưu lại kết quả </w:t>
      </w:r>
      <w:r w:rsidR="008B54F7" w:rsidRPr="00BC1982">
        <w:rPr>
          <w:rFonts w:ascii="Arial" w:hAnsi="Arial" w:cs="Arial"/>
          <w:sz w:val="28"/>
          <w:szCs w:val="28"/>
          <w:lang w:val="vi-VN"/>
        </w:rPr>
        <w:t>sau mỗi epoch. Khi mất kết nối thì ta chỉ cần tải lại checkpoint để huấn luyện tiếp mà không phải huấn luyện lại từ đầu.</w:t>
      </w:r>
    </w:p>
    <w:p w14:paraId="3E976C87" w14:textId="77777777" w:rsidR="000350DB" w:rsidRPr="00BC1982" w:rsidRDefault="000350DB" w:rsidP="00F23748">
      <w:pPr>
        <w:spacing w:before="100" w:beforeAutospacing="1" w:after="100" w:afterAutospacing="1" w:line="360" w:lineRule="auto"/>
        <w:rPr>
          <w:rFonts w:ascii="Arial" w:hAnsi="Arial" w:cs="Arial"/>
          <w:sz w:val="28"/>
          <w:szCs w:val="28"/>
          <w:lang w:val="vi-VN"/>
        </w:rPr>
      </w:pPr>
    </w:p>
    <w:p w14:paraId="54F2480D" w14:textId="61B23EE7" w:rsidR="00E00238" w:rsidRPr="00BC1982" w:rsidRDefault="00E00238" w:rsidP="00F23748">
      <w:pPr>
        <w:spacing w:before="100" w:beforeAutospacing="1" w:after="100" w:afterAutospacing="1" w:line="360" w:lineRule="auto"/>
        <w:rPr>
          <w:rFonts w:ascii="Arial" w:hAnsi="Arial" w:cs="Arial"/>
          <w:sz w:val="32"/>
          <w:szCs w:val="32"/>
        </w:rPr>
      </w:pPr>
      <w:r w:rsidRPr="00BC1982">
        <w:rPr>
          <w:rFonts w:ascii="Arial" w:hAnsi="Arial" w:cs="Arial"/>
          <w:b/>
          <w:bCs/>
          <w:sz w:val="32"/>
          <w:szCs w:val="32"/>
        </w:rPr>
        <w:t>4.</w:t>
      </w:r>
      <w:r w:rsidR="0014132D" w:rsidRPr="00BC1982">
        <w:rPr>
          <w:rFonts w:ascii="Arial" w:hAnsi="Arial" w:cs="Arial"/>
          <w:b/>
          <w:bCs/>
          <w:sz w:val="32"/>
          <w:szCs w:val="32"/>
          <w:lang w:val="vi-VN"/>
        </w:rPr>
        <w:t>8</w:t>
      </w:r>
      <w:r w:rsidRPr="00BC1982">
        <w:rPr>
          <w:rFonts w:ascii="Arial" w:hAnsi="Arial" w:cs="Arial"/>
          <w:b/>
          <w:bCs/>
          <w:sz w:val="32"/>
          <w:szCs w:val="32"/>
        </w:rPr>
        <w:t xml:space="preserve"> TỔNG KẾT </w:t>
      </w:r>
    </w:p>
    <w:p w14:paraId="7B91AF8B" w14:textId="3745EE64" w:rsidR="00E00238" w:rsidRPr="00BC1982" w:rsidRDefault="0014132D" w:rsidP="00F23748">
      <w:pPr>
        <w:spacing w:before="100" w:beforeAutospacing="1" w:after="100" w:afterAutospacing="1" w:line="360" w:lineRule="auto"/>
        <w:rPr>
          <w:rFonts w:ascii="Arial" w:hAnsi="Arial" w:cs="Arial"/>
          <w:sz w:val="28"/>
          <w:szCs w:val="28"/>
          <w:lang w:val="vi-VN"/>
        </w:rPr>
      </w:pPr>
      <w:r w:rsidRPr="00BC1982">
        <w:rPr>
          <w:rFonts w:ascii="Arial" w:hAnsi="Arial" w:cs="Arial"/>
          <w:sz w:val="28"/>
          <w:szCs w:val="28"/>
          <w:lang w:val="vi-VN"/>
        </w:rPr>
        <w:t>Trong chương 4, nhóm sinh viên đã trình bày về cách thức cài đặt và triển khai cho các thành phần bao gồm hệ thống dịch máy, trang web chạy thử API của hệ thống. Nội dung chi tiết cho một số phần cài đặt được nhóm sinh viên trình bày chi tiết ở phần phụ lục, chương 5 sẽ là các tổng kết về quá trình thược hiện luận văn của nhóm sinh viên.</w:t>
      </w:r>
    </w:p>
    <w:p w14:paraId="1813C10D" w14:textId="77777777" w:rsidR="002D3254" w:rsidRPr="00BC1982" w:rsidRDefault="002D3254" w:rsidP="00F23748">
      <w:pPr>
        <w:spacing w:line="360" w:lineRule="auto"/>
        <w:rPr>
          <w:rFonts w:ascii="Arial" w:hAnsi="Arial" w:cs="Arial"/>
          <w:sz w:val="28"/>
          <w:szCs w:val="28"/>
          <w:lang w:val="vi-VN"/>
        </w:rPr>
      </w:pPr>
    </w:p>
    <w:sectPr w:rsidR="002D3254" w:rsidRPr="00BC1982" w:rsidSect="006C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81A1D"/>
    <w:multiLevelType w:val="hybridMultilevel"/>
    <w:tmpl w:val="320E888C"/>
    <w:lvl w:ilvl="0" w:tplc="3A3A524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522FB"/>
    <w:multiLevelType w:val="hybridMultilevel"/>
    <w:tmpl w:val="3EC6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05014"/>
    <w:multiLevelType w:val="multilevel"/>
    <w:tmpl w:val="CEA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67"/>
    <w:rsid w:val="000350DB"/>
    <w:rsid w:val="000368F4"/>
    <w:rsid w:val="0004102D"/>
    <w:rsid w:val="0004178F"/>
    <w:rsid w:val="000778F3"/>
    <w:rsid w:val="00096B22"/>
    <w:rsid w:val="000A79F4"/>
    <w:rsid w:val="000B6AFE"/>
    <w:rsid w:val="000E429B"/>
    <w:rsid w:val="000F6169"/>
    <w:rsid w:val="001116E2"/>
    <w:rsid w:val="0013027A"/>
    <w:rsid w:val="0014132D"/>
    <w:rsid w:val="00143D77"/>
    <w:rsid w:val="00157242"/>
    <w:rsid w:val="001671BE"/>
    <w:rsid w:val="002154D5"/>
    <w:rsid w:val="00243593"/>
    <w:rsid w:val="002D3254"/>
    <w:rsid w:val="00357499"/>
    <w:rsid w:val="00367E48"/>
    <w:rsid w:val="00377D59"/>
    <w:rsid w:val="00395827"/>
    <w:rsid w:val="003C2763"/>
    <w:rsid w:val="00413244"/>
    <w:rsid w:val="00455D02"/>
    <w:rsid w:val="00461FCB"/>
    <w:rsid w:val="00505CE9"/>
    <w:rsid w:val="005073F4"/>
    <w:rsid w:val="00515AE4"/>
    <w:rsid w:val="005353EC"/>
    <w:rsid w:val="005477D5"/>
    <w:rsid w:val="005D4F4F"/>
    <w:rsid w:val="00652585"/>
    <w:rsid w:val="006A6743"/>
    <w:rsid w:val="006C312E"/>
    <w:rsid w:val="00752E3D"/>
    <w:rsid w:val="007D2A4C"/>
    <w:rsid w:val="007F2E6A"/>
    <w:rsid w:val="008175A1"/>
    <w:rsid w:val="00817BAF"/>
    <w:rsid w:val="008370F2"/>
    <w:rsid w:val="008574A4"/>
    <w:rsid w:val="00874DEC"/>
    <w:rsid w:val="008A07F8"/>
    <w:rsid w:val="008B54F7"/>
    <w:rsid w:val="008F0C70"/>
    <w:rsid w:val="00904E2E"/>
    <w:rsid w:val="0090527A"/>
    <w:rsid w:val="00953CD6"/>
    <w:rsid w:val="00957396"/>
    <w:rsid w:val="0097239F"/>
    <w:rsid w:val="009D35DB"/>
    <w:rsid w:val="009D5E12"/>
    <w:rsid w:val="00A04A71"/>
    <w:rsid w:val="00A41628"/>
    <w:rsid w:val="00A662CF"/>
    <w:rsid w:val="00A97FDA"/>
    <w:rsid w:val="00AB5ED1"/>
    <w:rsid w:val="00B0176A"/>
    <w:rsid w:val="00B34896"/>
    <w:rsid w:val="00B81193"/>
    <w:rsid w:val="00BC1982"/>
    <w:rsid w:val="00BD6AEA"/>
    <w:rsid w:val="00BE0DE3"/>
    <w:rsid w:val="00BE1C67"/>
    <w:rsid w:val="00BE6044"/>
    <w:rsid w:val="00C02E2E"/>
    <w:rsid w:val="00C95BBA"/>
    <w:rsid w:val="00CD7A76"/>
    <w:rsid w:val="00CE0EE2"/>
    <w:rsid w:val="00CE7408"/>
    <w:rsid w:val="00D05133"/>
    <w:rsid w:val="00D31806"/>
    <w:rsid w:val="00D63426"/>
    <w:rsid w:val="00E00238"/>
    <w:rsid w:val="00E160AF"/>
    <w:rsid w:val="00E21AA4"/>
    <w:rsid w:val="00E445AB"/>
    <w:rsid w:val="00E82703"/>
    <w:rsid w:val="00EE00E5"/>
    <w:rsid w:val="00EF1767"/>
    <w:rsid w:val="00F23748"/>
    <w:rsid w:val="00F30B15"/>
    <w:rsid w:val="00F37852"/>
    <w:rsid w:val="00FB1649"/>
    <w:rsid w:val="00FE50D1"/>
    <w:rsid w:val="00FE761C"/>
    <w:rsid w:val="00FF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071E5"/>
  <w15:chartTrackingRefBased/>
  <w15:docId w15:val="{6F4FEC0C-E5D9-AA48-BA2B-B9DA24CF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85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54"/>
    <w:pPr>
      <w:spacing w:before="100" w:beforeAutospacing="1" w:after="100" w:afterAutospacing="1"/>
    </w:pPr>
  </w:style>
  <w:style w:type="character" w:styleId="Hyperlink">
    <w:name w:val="Hyperlink"/>
    <w:basedOn w:val="DefaultParagraphFont"/>
    <w:uiPriority w:val="99"/>
    <w:unhideWhenUsed/>
    <w:rsid w:val="000A79F4"/>
    <w:rPr>
      <w:color w:val="0563C1" w:themeColor="hyperlink"/>
      <w:u w:val="single"/>
    </w:rPr>
  </w:style>
  <w:style w:type="character" w:styleId="UnresolvedMention">
    <w:name w:val="Unresolved Mention"/>
    <w:basedOn w:val="DefaultParagraphFont"/>
    <w:uiPriority w:val="99"/>
    <w:semiHidden/>
    <w:unhideWhenUsed/>
    <w:rsid w:val="000A79F4"/>
    <w:rPr>
      <w:color w:val="605E5C"/>
      <w:shd w:val="clear" w:color="auto" w:fill="E1DFDD"/>
    </w:rPr>
  </w:style>
  <w:style w:type="paragraph" w:styleId="ListParagraph">
    <w:name w:val="List Paragraph"/>
    <w:basedOn w:val="Normal"/>
    <w:uiPriority w:val="34"/>
    <w:qFormat/>
    <w:rsid w:val="00BE1C67"/>
    <w:pPr>
      <w:ind w:left="720"/>
      <w:contextualSpacing/>
    </w:pPr>
  </w:style>
  <w:style w:type="table" w:styleId="TableGrid">
    <w:name w:val="Table Grid"/>
    <w:basedOn w:val="TableNormal"/>
    <w:uiPriority w:val="39"/>
    <w:rsid w:val="006A67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0875">
      <w:bodyDiv w:val="1"/>
      <w:marLeft w:val="0"/>
      <w:marRight w:val="0"/>
      <w:marTop w:val="0"/>
      <w:marBottom w:val="0"/>
      <w:divBdr>
        <w:top w:val="none" w:sz="0" w:space="0" w:color="auto"/>
        <w:left w:val="none" w:sz="0" w:space="0" w:color="auto"/>
        <w:bottom w:val="none" w:sz="0" w:space="0" w:color="auto"/>
        <w:right w:val="none" w:sz="0" w:space="0" w:color="auto"/>
      </w:divBdr>
      <w:divsChild>
        <w:div w:id="573854699">
          <w:marLeft w:val="0"/>
          <w:marRight w:val="0"/>
          <w:marTop w:val="0"/>
          <w:marBottom w:val="0"/>
          <w:divBdr>
            <w:top w:val="none" w:sz="0" w:space="0" w:color="auto"/>
            <w:left w:val="none" w:sz="0" w:space="0" w:color="auto"/>
            <w:bottom w:val="none" w:sz="0" w:space="0" w:color="auto"/>
            <w:right w:val="none" w:sz="0" w:space="0" w:color="auto"/>
          </w:divBdr>
          <w:divsChild>
            <w:div w:id="1236472601">
              <w:marLeft w:val="0"/>
              <w:marRight w:val="0"/>
              <w:marTop w:val="0"/>
              <w:marBottom w:val="0"/>
              <w:divBdr>
                <w:top w:val="none" w:sz="0" w:space="0" w:color="auto"/>
                <w:left w:val="none" w:sz="0" w:space="0" w:color="auto"/>
                <w:bottom w:val="none" w:sz="0" w:space="0" w:color="auto"/>
                <w:right w:val="none" w:sz="0" w:space="0" w:color="auto"/>
              </w:divBdr>
              <w:divsChild>
                <w:div w:id="1118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611">
      <w:bodyDiv w:val="1"/>
      <w:marLeft w:val="0"/>
      <w:marRight w:val="0"/>
      <w:marTop w:val="0"/>
      <w:marBottom w:val="0"/>
      <w:divBdr>
        <w:top w:val="none" w:sz="0" w:space="0" w:color="auto"/>
        <w:left w:val="none" w:sz="0" w:space="0" w:color="auto"/>
        <w:bottom w:val="none" w:sz="0" w:space="0" w:color="auto"/>
        <w:right w:val="none" w:sz="0" w:space="0" w:color="auto"/>
      </w:divBdr>
      <w:divsChild>
        <w:div w:id="1643584818">
          <w:marLeft w:val="0"/>
          <w:marRight w:val="0"/>
          <w:marTop w:val="0"/>
          <w:marBottom w:val="0"/>
          <w:divBdr>
            <w:top w:val="none" w:sz="0" w:space="0" w:color="auto"/>
            <w:left w:val="none" w:sz="0" w:space="0" w:color="auto"/>
            <w:bottom w:val="none" w:sz="0" w:space="0" w:color="auto"/>
            <w:right w:val="none" w:sz="0" w:space="0" w:color="auto"/>
          </w:divBdr>
          <w:divsChild>
            <w:div w:id="1420520691">
              <w:marLeft w:val="0"/>
              <w:marRight w:val="0"/>
              <w:marTop w:val="0"/>
              <w:marBottom w:val="0"/>
              <w:divBdr>
                <w:top w:val="none" w:sz="0" w:space="0" w:color="auto"/>
                <w:left w:val="none" w:sz="0" w:space="0" w:color="auto"/>
                <w:bottom w:val="none" w:sz="0" w:space="0" w:color="auto"/>
                <w:right w:val="none" w:sz="0" w:space="0" w:color="auto"/>
              </w:divBdr>
              <w:divsChild>
                <w:div w:id="5833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7898">
      <w:bodyDiv w:val="1"/>
      <w:marLeft w:val="0"/>
      <w:marRight w:val="0"/>
      <w:marTop w:val="0"/>
      <w:marBottom w:val="0"/>
      <w:divBdr>
        <w:top w:val="none" w:sz="0" w:space="0" w:color="auto"/>
        <w:left w:val="none" w:sz="0" w:space="0" w:color="auto"/>
        <w:bottom w:val="none" w:sz="0" w:space="0" w:color="auto"/>
        <w:right w:val="none" w:sz="0" w:space="0" w:color="auto"/>
      </w:divBdr>
      <w:divsChild>
        <w:div w:id="1353262901">
          <w:marLeft w:val="0"/>
          <w:marRight w:val="0"/>
          <w:marTop w:val="0"/>
          <w:marBottom w:val="0"/>
          <w:divBdr>
            <w:top w:val="none" w:sz="0" w:space="0" w:color="auto"/>
            <w:left w:val="none" w:sz="0" w:space="0" w:color="auto"/>
            <w:bottom w:val="none" w:sz="0" w:space="0" w:color="auto"/>
            <w:right w:val="none" w:sz="0" w:space="0" w:color="auto"/>
          </w:divBdr>
          <w:divsChild>
            <w:div w:id="875042770">
              <w:marLeft w:val="0"/>
              <w:marRight w:val="0"/>
              <w:marTop w:val="0"/>
              <w:marBottom w:val="0"/>
              <w:divBdr>
                <w:top w:val="none" w:sz="0" w:space="0" w:color="auto"/>
                <w:left w:val="none" w:sz="0" w:space="0" w:color="auto"/>
                <w:bottom w:val="none" w:sz="0" w:space="0" w:color="auto"/>
                <w:right w:val="none" w:sz="0" w:space="0" w:color="auto"/>
              </w:divBdr>
              <w:divsChild>
                <w:div w:id="1871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170">
      <w:bodyDiv w:val="1"/>
      <w:marLeft w:val="0"/>
      <w:marRight w:val="0"/>
      <w:marTop w:val="0"/>
      <w:marBottom w:val="0"/>
      <w:divBdr>
        <w:top w:val="none" w:sz="0" w:space="0" w:color="auto"/>
        <w:left w:val="none" w:sz="0" w:space="0" w:color="auto"/>
        <w:bottom w:val="none" w:sz="0" w:space="0" w:color="auto"/>
        <w:right w:val="none" w:sz="0" w:space="0" w:color="auto"/>
      </w:divBdr>
    </w:div>
    <w:div w:id="1219247787">
      <w:bodyDiv w:val="1"/>
      <w:marLeft w:val="0"/>
      <w:marRight w:val="0"/>
      <w:marTop w:val="0"/>
      <w:marBottom w:val="0"/>
      <w:divBdr>
        <w:top w:val="none" w:sz="0" w:space="0" w:color="auto"/>
        <w:left w:val="none" w:sz="0" w:space="0" w:color="auto"/>
        <w:bottom w:val="none" w:sz="0" w:space="0" w:color="auto"/>
        <w:right w:val="none" w:sz="0" w:space="0" w:color="auto"/>
      </w:divBdr>
      <w:divsChild>
        <w:div w:id="75632806">
          <w:marLeft w:val="0"/>
          <w:marRight w:val="0"/>
          <w:marTop w:val="0"/>
          <w:marBottom w:val="0"/>
          <w:divBdr>
            <w:top w:val="none" w:sz="0" w:space="0" w:color="auto"/>
            <w:left w:val="none" w:sz="0" w:space="0" w:color="auto"/>
            <w:bottom w:val="none" w:sz="0" w:space="0" w:color="auto"/>
            <w:right w:val="none" w:sz="0" w:space="0" w:color="auto"/>
          </w:divBdr>
          <w:divsChild>
            <w:div w:id="100343920">
              <w:marLeft w:val="0"/>
              <w:marRight w:val="0"/>
              <w:marTop w:val="0"/>
              <w:marBottom w:val="0"/>
              <w:divBdr>
                <w:top w:val="none" w:sz="0" w:space="0" w:color="auto"/>
                <w:left w:val="none" w:sz="0" w:space="0" w:color="auto"/>
                <w:bottom w:val="none" w:sz="0" w:space="0" w:color="auto"/>
                <w:right w:val="none" w:sz="0" w:space="0" w:color="auto"/>
              </w:divBdr>
              <w:divsChild>
                <w:div w:id="12270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9377">
      <w:bodyDiv w:val="1"/>
      <w:marLeft w:val="0"/>
      <w:marRight w:val="0"/>
      <w:marTop w:val="0"/>
      <w:marBottom w:val="0"/>
      <w:divBdr>
        <w:top w:val="none" w:sz="0" w:space="0" w:color="auto"/>
        <w:left w:val="none" w:sz="0" w:space="0" w:color="auto"/>
        <w:bottom w:val="none" w:sz="0" w:space="0" w:color="auto"/>
        <w:right w:val="none" w:sz="0" w:space="0" w:color="auto"/>
      </w:divBdr>
      <w:divsChild>
        <w:div w:id="1349065575">
          <w:marLeft w:val="0"/>
          <w:marRight w:val="0"/>
          <w:marTop w:val="0"/>
          <w:marBottom w:val="0"/>
          <w:divBdr>
            <w:top w:val="none" w:sz="0" w:space="0" w:color="auto"/>
            <w:left w:val="none" w:sz="0" w:space="0" w:color="auto"/>
            <w:bottom w:val="none" w:sz="0" w:space="0" w:color="auto"/>
            <w:right w:val="none" w:sz="0" w:space="0" w:color="auto"/>
          </w:divBdr>
          <w:divsChild>
            <w:div w:id="1562785748">
              <w:marLeft w:val="0"/>
              <w:marRight w:val="0"/>
              <w:marTop w:val="0"/>
              <w:marBottom w:val="0"/>
              <w:divBdr>
                <w:top w:val="none" w:sz="0" w:space="0" w:color="auto"/>
                <w:left w:val="none" w:sz="0" w:space="0" w:color="auto"/>
                <w:bottom w:val="none" w:sz="0" w:space="0" w:color="auto"/>
                <w:right w:val="none" w:sz="0" w:space="0" w:color="auto"/>
              </w:divBdr>
              <w:divsChild>
                <w:div w:id="6275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108">
      <w:bodyDiv w:val="1"/>
      <w:marLeft w:val="0"/>
      <w:marRight w:val="0"/>
      <w:marTop w:val="0"/>
      <w:marBottom w:val="0"/>
      <w:divBdr>
        <w:top w:val="none" w:sz="0" w:space="0" w:color="auto"/>
        <w:left w:val="none" w:sz="0" w:space="0" w:color="auto"/>
        <w:bottom w:val="none" w:sz="0" w:space="0" w:color="auto"/>
        <w:right w:val="none" w:sz="0" w:space="0" w:color="auto"/>
      </w:divBdr>
      <w:divsChild>
        <w:div w:id="1554923332">
          <w:marLeft w:val="0"/>
          <w:marRight w:val="0"/>
          <w:marTop w:val="0"/>
          <w:marBottom w:val="0"/>
          <w:divBdr>
            <w:top w:val="none" w:sz="0" w:space="0" w:color="auto"/>
            <w:left w:val="none" w:sz="0" w:space="0" w:color="auto"/>
            <w:bottom w:val="none" w:sz="0" w:space="0" w:color="auto"/>
            <w:right w:val="none" w:sz="0" w:space="0" w:color="auto"/>
          </w:divBdr>
          <w:divsChild>
            <w:div w:id="1958952412">
              <w:marLeft w:val="0"/>
              <w:marRight w:val="0"/>
              <w:marTop w:val="0"/>
              <w:marBottom w:val="0"/>
              <w:divBdr>
                <w:top w:val="none" w:sz="0" w:space="0" w:color="auto"/>
                <w:left w:val="none" w:sz="0" w:space="0" w:color="auto"/>
                <w:bottom w:val="none" w:sz="0" w:space="0" w:color="auto"/>
                <w:right w:val="none" w:sz="0" w:space="0" w:color="auto"/>
              </w:divBdr>
              <w:divsChild>
                <w:div w:id="496576775">
                  <w:marLeft w:val="0"/>
                  <w:marRight w:val="0"/>
                  <w:marTop w:val="0"/>
                  <w:marBottom w:val="0"/>
                  <w:divBdr>
                    <w:top w:val="none" w:sz="0" w:space="0" w:color="auto"/>
                    <w:left w:val="none" w:sz="0" w:space="0" w:color="auto"/>
                    <w:bottom w:val="none" w:sz="0" w:space="0" w:color="auto"/>
                    <w:right w:val="none" w:sz="0" w:space="0" w:color="auto"/>
                  </w:divBdr>
                </w:div>
              </w:divsChild>
            </w:div>
            <w:div w:id="1157263217">
              <w:marLeft w:val="0"/>
              <w:marRight w:val="0"/>
              <w:marTop w:val="0"/>
              <w:marBottom w:val="0"/>
              <w:divBdr>
                <w:top w:val="none" w:sz="0" w:space="0" w:color="auto"/>
                <w:left w:val="none" w:sz="0" w:space="0" w:color="auto"/>
                <w:bottom w:val="none" w:sz="0" w:space="0" w:color="auto"/>
                <w:right w:val="none" w:sz="0" w:space="0" w:color="auto"/>
              </w:divBdr>
              <w:divsChild>
                <w:div w:id="10140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08">
          <w:marLeft w:val="0"/>
          <w:marRight w:val="0"/>
          <w:marTop w:val="0"/>
          <w:marBottom w:val="0"/>
          <w:divBdr>
            <w:top w:val="none" w:sz="0" w:space="0" w:color="auto"/>
            <w:left w:val="none" w:sz="0" w:space="0" w:color="auto"/>
            <w:bottom w:val="none" w:sz="0" w:space="0" w:color="auto"/>
            <w:right w:val="none" w:sz="0" w:space="0" w:color="auto"/>
          </w:divBdr>
          <w:divsChild>
            <w:div w:id="2441884">
              <w:marLeft w:val="0"/>
              <w:marRight w:val="0"/>
              <w:marTop w:val="0"/>
              <w:marBottom w:val="0"/>
              <w:divBdr>
                <w:top w:val="none" w:sz="0" w:space="0" w:color="auto"/>
                <w:left w:val="none" w:sz="0" w:space="0" w:color="auto"/>
                <w:bottom w:val="none" w:sz="0" w:space="0" w:color="auto"/>
                <w:right w:val="none" w:sz="0" w:space="0" w:color="auto"/>
              </w:divBdr>
              <w:divsChild>
                <w:div w:id="6916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4911">
      <w:bodyDiv w:val="1"/>
      <w:marLeft w:val="0"/>
      <w:marRight w:val="0"/>
      <w:marTop w:val="0"/>
      <w:marBottom w:val="0"/>
      <w:divBdr>
        <w:top w:val="none" w:sz="0" w:space="0" w:color="auto"/>
        <w:left w:val="none" w:sz="0" w:space="0" w:color="auto"/>
        <w:bottom w:val="none" w:sz="0" w:space="0" w:color="auto"/>
        <w:right w:val="none" w:sz="0" w:space="0" w:color="auto"/>
      </w:divBdr>
      <w:divsChild>
        <w:div w:id="1927183121">
          <w:marLeft w:val="0"/>
          <w:marRight w:val="0"/>
          <w:marTop w:val="0"/>
          <w:marBottom w:val="0"/>
          <w:divBdr>
            <w:top w:val="none" w:sz="0" w:space="0" w:color="auto"/>
            <w:left w:val="none" w:sz="0" w:space="0" w:color="auto"/>
            <w:bottom w:val="none" w:sz="0" w:space="0" w:color="auto"/>
            <w:right w:val="none" w:sz="0" w:space="0" w:color="auto"/>
          </w:divBdr>
          <w:divsChild>
            <w:div w:id="1603613546">
              <w:marLeft w:val="0"/>
              <w:marRight w:val="0"/>
              <w:marTop w:val="0"/>
              <w:marBottom w:val="0"/>
              <w:divBdr>
                <w:top w:val="none" w:sz="0" w:space="0" w:color="auto"/>
                <w:left w:val="none" w:sz="0" w:space="0" w:color="auto"/>
                <w:bottom w:val="none" w:sz="0" w:space="0" w:color="auto"/>
                <w:right w:val="none" w:sz="0" w:space="0" w:color="auto"/>
              </w:divBdr>
              <w:divsChild>
                <w:div w:id="5419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6472">
      <w:bodyDiv w:val="1"/>
      <w:marLeft w:val="0"/>
      <w:marRight w:val="0"/>
      <w:marTop w:val="0"/>
      <w:marBottom w:val="0"/>
      <w:divBdr>
        <w:top w:val="none" w:sz="0" w:space="0" w:color="auto"/>
        <w:left w:val="none" w:sz="0" w:space="0" w:color="auto"/>
        <w:bottom w:val="none" w:sz="0" w:space="0" w:color="auto"/>
        <w:right w:val="none" w:sz="0" w:space="0" w:color="auto"/>
      </w:divBdr>
      <w:divsChild>
        <w:div w:id="785467436">
          <w:marLeft w:val="0"/>
          <w:marRight w:val="0"/>
          <w:marTop w:val="0"/>
          <w:marBottom w:val="0"/>
          <w:divBdr>
            <w:top w:val="none" w:sz="0" w:space="0" w:color="auto"/>
            <w:left w:val="none" w:sz="0" w:space="0" w:color="auto"/>
            <w:bottom w:val="none" w:sz="0" w:space="0" w:color="auto"/>
            <w:right w:val="none" w:sz="0" w:space="0" w:color="auto"/>
          </w:divBdr>
          <w:divsChild>
            <w:div w:id="2095544246">
              <w:marLeft w:val="0"/>
              <w:marRight w:val="0"/>
              <w:marTop w:val="0"/>
              <w:marBottom w:val="0"/>
              <w:divBdr>
                <w:top w:val="none" w:sz="0" w:space="0" w:color="auto"/>
                <w:left w:val="none" w:sz="0" w:space="0" w:color="auto"/>
                <w:bottom w:val="none" w:sz="0" w:space="0" w:color="auto"/>
                <w:right w:val="none" w:sz="0" w:space="0" w:color="auto"/>
              </w:divBdr>
              <w:divsChild>
                <w:div w:id="9158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8703">
      <w:bodyDiv w:val="1"/>
      <w:marLeft w:val="0"/>
      <w:marRight w:val="0"/>
      <w:marTop w:val="0"/>
      <w:marBottom w:val="0"/>
      <w:divBdr>
        <w:top w:val="none" w:sz="0" w:space="0" w:color="auto"/>
        <w:left w:val="none" w:sz="0" w:space="0" w:color="auto"/>
        <w:bottom w:val="none" w:sz="0" w:space="0" w:color="auto"/>
        <w:right w:val="none" w:sz="0" w:space="0" w:color="auto"/>
      </w:divBdr>
      <w:divsChild>
        <w:div w:id="1848471712">
          <w:marLeft w:val="0"/>
          <w:marRight w:val="0"/>
          <w:marTop w:val="0"/>
          <w:marBottom w:val="0"/>
          <w:divBdr>
            <w:top w:val="none" w:sz="0" w:space="0" w:color="auto"/>
            <w:left w:val="none" w:sz="0" w:space="0" w:color="auto"/>
            <w:bottom w:val="none" w:sz="0" w:space="0" w:color="auto"/>
            <w:right w:val="none" w:sz="0" w:space="0" w:color="auto"/>
          </w:divBdr>
          <w:divsChild>
            <w:div w:id="183175829">
              <w:marLeft w:val="0"/>
              <w:marRight w:val="0"/>
              <w:marTop w:val="0"/>
              <w:marBottom w:val="0"/>
              <w:divBdr>
                <w:top w:val="none" w:sz="0" w:space="0" w:color="auto"/>
                <w:left w:val="none" w:sz="0" w:space="0" w:color="auto"/>
                <w:bottom w:val="none" w:sz="0" w:space="0" w:color="auto"/>
                <w:right w:val="none" w:sz="0" w:space="0" w:color="auto"/>
              </w:divBdr>
              <w:divsChild>
                <w:div w:id="2363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54664">
      <w:bodyDiv w:val="1"/>
      <w:marLeft w:val="0"/>
      <w:marRight w:val="0"/>
      <w:marTop w:val="0"/>
      <w:marBottom w:val="0"/>
      <w:divBdr>
        <w:top w:val="none" w:sz="0" w:space="0" w:color="auto"/>
        <w:left w:val="none" w:sz="0" w:space="0" w:color="auto"/>
        <w:bottom w:val="none" w:sz="0" w:space="0" w:color="auto"/>
        <w:right w:val="none" w:sz="0" w:space="0" w:color="auto"/>
      </w:divBdr>
    </w:div>
    <w:div w:id="1776900421">
      <w:bodyDiv w:val="1"/>
      <w:marLeft w:val="0"/>
      <w:marRight w:val="0"/>
      <w:marTop w:val="0"/>
      <w:marBottom w:val="0"/>
      <w:divBdr>
        <w:top w:val="none" w:sz="0" w:space="0" w:color="auto"/>
        <w:left w:val="none" w:sz="0" w:space="0" w:color="auto"/>
        <w:bottom w:val="none" w:sz="0" w:space="0" w:color="auto"/>
        <w:right w:val="none" w:sz="0" w:space="0" w:color="auto"/>
      </w:divBdr>
      <w:divsChild>
        <w:div w:id="1747217024">
          <w:marLeft w:val="0"/>
          <w:marRight w:val="0"/>
          <w:marTop w:val="0"/>
          <w:marBottom w:val="0"/>
          <w:divBdr>
            <w:top w:val="none" w:sz="0" w:space="0" w:color="auto"/>
            <w:left w:val="none" w:sz="0" w:space="0" w:color="auto"/>
            <w:bottom w:val="none" w:sz="0" w:space="0" w:color="auto"/>
            <w:right w:val="none" w:sz="0" w:space="0" w:color="auto"/>
          </w:divBdr>
          <w:divsChild>
            <w:div w:id="487285860">
              <w:marLeft w:val="0"/>
              <w:marRight w:val="0"/>
              <w:marTop w:val="0"/>
              <w:marBottom w:val="0"/>
              <w:divBdr>
                <w:top w:val="none" w:sz="0" w:space="0" w:color="auto"/>
                <w:left w:val="none" w:sz="0" w:space="0" w:color="auto"/>
                <w:bottom w:val="none" w:sz="0" w:space="0" w:color="auto"/>
                <w:right w:val="none" w:sz="0" w:space="0" w:color="auto"/>
              </w:divBdr>
              <w:divsChild>
                <w:div w:id="6534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8902">
      <w:bodyDiv w:val="1"/>
      <w:marLeft w:val="0"/>
      <w:marRight w:val="0"/>
      <w:marTop w:val="0"/>
      <w:marBottom w:val="0"/>
      <w:divBdr>
        <w:top w:val="none" w:sz="0" w:space="0" w:color="auto"/>
        <w:left w:val="none" w:sz="0" w:space="0" w:color="auto"/>
        <w:bottom w:val="none" w:sz="0" w:space="0" w:color="auto"/>
        <w:right w:val="none" w:sz="0" w:space="0" w:color="auto"/>
      </w:divBdr>
      <w:divsChild>
        <w:div w:id="1703898966">
          <w:marLeft w:val="0"/>
          <w:marRight w:val="0"/>
          <w:marTop w:val="0"/>
          <w:marBottom w:val="0"/>
          <w:divBdr>
            <w:top w:val="none" w:sz="0" w:space="0" w:color="auto"/>
            <w:left w:val="none" w:sz="0" w:space="0" w:color="auto"/>
            <w:bottom w:val="none" w:sz="0" w:space="0" w:color="auto"/>
            <w:right w:val="none" w:sz="0" w:space="0" w:color="auto"/>
          </w:divBdr>
          <w:divsChild>
            <w:div w:id="484709844">
              <w:marLeft w:val="0"/>
              <w:marRight w:val="0"/>
              <w:marTop w:val="0"/>
              <w:marBottom w:val="0"/>
              <w:divBdr>
                <w:top w:val="none" w:sz="0" w:space="0" w:color="auto"/>
                <w:left w:val="none" w:sz="0" w:space="0" w:color="auto"/>
                <w:bottom w:val="none" w:sz="0" w:space="0" w:color="auto"/>
                <w:right w:val="none" w:sz="0" w:space="0" w:color="auto"/>
              </w:divBdr>
              <w:divsChild>
                <w:div w:id="2946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6846">
      <w:bodyDiv w:val="1"/>
      <w:marLeft w:val="0"/>
      <w:marRight w:val="0"/>
      <w:marTop w:val="0"/>
      <w:marBottom w:val="0"/>
      <w:divBdr>
        <w:top w:val="none" w:sz="0" w:space="0" w:color="auto"/>
        <w:left w:val="none" w:sz="0" w:space="0" w:color="auto"/>
        <w:bottom w:val="none" w:sz="0" w:space="0" w:color="auto"/>
        <w:right w:val="none" w:sz="0" w:space="0" w:color="auto"/>
      </w:divBdr>
      <w:divsChild>
        <w:div w:id="656882111">
          <w:marLeft w:val="0"/>
          <w:marRight w:val="0"/>
          <w:marTop w:val="0"/>
          <w:marBottom w:val="0"/>
          <w:divBdr>
            <w:top w:val="none" w:sz="0" w:space="0" w:color="auto"/>
            <w:left w:val="none" w:sz="0" w:space="0" w:color="auto"/>
            <w:bottom w:val="none" w:sz="0" w:space="0" w:color="auto"/>
            <w:right w:val="none" w:sz="0" w:space="0" w:color="auto"/>
          </w:divBdr>
          <w:divsChild>
            <w:div w:id="1808278922">
              <w:marLeft w:val="0"/>
              <w:marRight w:val="0"/>
              <w:marTop w:val="0"/>
              <w:marBottom w:val="0"/>
              <w:divBdr>
                <w:top w:val="none" w:sz="0" w:space="0" w:color="auto"/>
                <w:left w:val="none" w:sz="0" w:space="0" w:color="auto"/>
                <w:bottom w:val="none" w:sz="0" w:space="0" w:color="auto"/>
                <w:right w:val="none" w:sz="0" w:space="0" w:color="auto"/>
              </w:divBdr>
              <w:divsChild>
                <w:div w:id="10841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08345">
      <w:bodyDiv w:val="1"/>
      <w:marLeft w:val="0"/>
      <w:marRight w:val="0"/>
      <w:marTop w:val="0"/>
      <w:marBottom w:val="0"/>
      <w:divBdr>
        <w:top w:val="none" w:sz="0" w:space="0" w:color="auto"/>
        <w:left w:val="none" w:sz="0" w:space="0" w:color="auto"/>
        <w:bottom w:val="none" w:sz="0" w:space="0" w:color="auto"/>
        <w:right w:val="none" w:sz="0" w:space="0" w:color="auto"/>
      </w:divBdr>
      <w:divsChild>
        <w:div w:id="1510950463">
          <w:marLeft w:val="0"/>
          <w:marRight w:val="0"/>
          <w:marTop w:val="0"/>
          <w:marBottom w:val="0"/>
          <w:divBdr>
            <w:top w:val="none" w:sz="0" w:space="0" w:color="auto"/>
            <w:left w:val="none" w:sz="0" w:space="0" w:color="auto"/>
            <w:bottom w:val="none" w:sz="0" w:space="0" w:color="auto"/>
            <w:right w:val="none" w:sz="0" w:space="0" w:color="auto"/>
          </w:divBdr>
          <w:divsChild>
            <w:div w:id="754207898">
              <w:marLeft w:val="0"/>
              <w:marRight w:val="0"/>
              <w:marTop w:val="0"/>
              <w:marBottom w:val="0"/>
              <w:divBdr>
                <w:top w:val="none" w:sz="0" w:space="0" w:color="auto"/>
                <w:left w:val="none" w:sz="0" w:space="0" w:color="auto"/>
                <w:bottom w:val="none" w:sz="0" w:space="0" w:color="auto"/>
                <w:right w:val="none" w:sz="0" w:space="0" w:color="auto"/>
              </w:divBdr>
              <w:divsChild>
                <w:div w:id="8135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5289">
      <w:bodyDiv w:val="1"/>
      <w:marLeft w:val="0"/>
      <w:marRight w:val="0"/>
      <w:marTop w:val="0"/>
      <w:marBottom w:val="0"/>
      <w:divBdr>
        <w:top w:val="none" w:sz="0" w:space="0" w:color="auto"/>
        <w:left w:val="none" w:sz="0" w:space="0" w:color="auto"/>
        <w:bottom w:val="none" w:sz="0" w:space="0" w:color="auto"/>
        <w:right w:val="none" w:sz="0" w:space="0" w:color="auto"/>
      </w:divBdr>
      <w:divsChild>
        <w:div w:id="860434472">
          <w:marLeft w:val="0"/>
          <w:marRight w:val="0"/>
          <w:marTop w:val="0"/>
          <w:marBottom w:val="0"/>
          <w:divBdr>
            <w:top w:val="none" w:sz="0" w:space="0" w:color="auto"/>
            <w:left w:val="none" w:sz="0" w:space="0" w:color="auto"/>
            <w:bottom w:val="none" w:sz="0" w:space="0" w:color="auto"/>
            <w:right w:val="none" w:sz="0" w:space="0" w:color="auto"/>
          </w:divBdr>
          <w:divsChild>
            <w:div w:id="2009862947">
              <w:marLeft w:val="0"/>
              <w:marRight w:val="0"/>
              <w:marTop w:val="0"/>
              <w:marBottom w:val="0"/>
              <w:divBdr>
                <w:top w:val="none" w:sz="0" w:space="0" w:color="auto"/>
                <w:left w:val="none" w:sz="0" w:space="0" w:color="auto"/>
                <w:bottom w:val="none" w:sz="0" w:space="0" w:color="auto"/>
                <w:right w:val="none" w:sz="0" w:space="0" w:color="auto"/>
              </w:divBdr>
              <w:divsChild>
                <w:div w:id="96996276">
                  <w:marLeft w:val="0"/>
                  <w:marRight w:val="0"/>
                  <w:marTop w:val="0"/>
                  <w:marBottom w:val="0"/>
                  <w:divBdr>
                    <w:top w:val="none" w:sz="0" w:space="0" w:color="auto"/>
                    <w:left w:val="none" w:sz="0" w:space="0" w:color="auto"/>
                    <w:bottom w:val="none" w:sz="0" w:space="0" w:color="auto"/>
                    <w:right w:val="none" w:sz="0" w:space="0" w:color="auto"/>
                  </w:divBdr>
                </w:div>
              </w:divsChild>
            </w:div>
            <w:div w:id="547567057">
              <w:marLeft w:val="0"/>
              <w:marRight w:val="0"/>
              <w:marTop w:val="0"/>
              <w:marBottom w:val="0"/>
              <w:divBdr>
                <w:top w:val="none" w:sz="0" w:space="0" w:color="auto"/>
                <w:left w:val="none" w:sz="0" w:space="0" w:color="auto"/>
                <w:bottom w:val="none" w:sz="0" w:space="0" w:color="auto"/>
                <w:right w:val="none" w:sz="0" w:space="0" w:color="auto"/>
              </w:divBdr>
              <w:divsChild>
                <w:div w:id="7958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656">
          <w:marLeft w:val="0"/>
          <w:marRight w:val="0"/>
          <w:marTop w:val="0"/>
          <w:marBottom w:val="0"/>
          <w:divBdr>
            <w:top w:val="none" w:sz="0" w:space="0" w:color="auto"/>
            <w:left w:val="none" w:sz="0" w:space="0" w:color="auto"/>
            <w:bottom w:val="none" w:sz="0" w:space="0" w:color="auto"/>
            <w:right w:val="none" w:sz="0" w:space="0" w:color="auto"/>
          </w:divBdr>
          <w:divsChild>
            <w:div w:id="372311939">
              <w:marLeft w:val="0"/>
              <w:marRight w:val="0"/>
              <w:marTop w:val="0"/>
              <w:marBottom w:val="0"/>
              <w:divBdr>
                <w:top w:val="none" w:sz="0" w:space="0" w:color="auto"/>
                <w:left w:val="none" w:sz="0" w:space="0" w:color="auto"/>
                <w:bottom w:val="none" w:sz="0" w:space="0" w:color="auto"/>
                <w:right w:val="none" w:sz="0" w:space="0" w:color="auto"/>
              </w:divBdr>
              <w:divsChild>
                <w:div w:id="848645186">
                  <w:marLeft w:val="0"/>
                  <w:marRight w:val="0"/>
                  <w:marTop w:val="0"/>
                  <w:marBottom w:val="0"/>
                  <w:divBdr>
                    <w:top w:val="none" w:sz="0" w:space="0" w:color="auto"/>
                    <w:left w:val="none" w:sz="0" w:space="0" w:color="auto"/>
                    <w:bottom w:val="none" w:sz="0" w:space="0" w:color="auto"/>
                    <w:right w:val="none" w:sz="0" w:space="0" w:color="auto"/>
                  </w:divBdr>
                </w:div>
              </w:divsChild>
            </w:div>
            <w:div w:id="237255073">
              <w:marLeft w:val="0"/>
              <w:marRight w:val="0"/>
              <w:marTop w:val="0"/>
              <w:marBottom w:val="0"/>
              <w:divBdr>
                <w:top w:val="none" w:sz="0" w:space="0" w:color="auto"/>
                <w:left w:val="none" w:sz="0" w:space="0" w:color="auto"/>
                <w:bottom w:val="none" w:sz="0" w:space="0" w:color="auto"/>
                <w:right w:val="none" w:sz="0" w:space="0" w:color="auto"/>
              </w:divBdr>
              <w:divsChild>
                <w:div w:id="8000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024">
          <w:marLeft w:val="0"/>
          <w:marRight w:val="0"/>
          <w:marTop w:val="0"/>
          <w:marBottom w:val="0"/>
          <w:divBdr>
            <w:top w:val="none" w:sz="0" w:space="0" w:color="auto"/>
            <w:left w:val="none" w:sz="0" w:space="0" w:color="auto"/>
            <w:bottom w:val="none" w:sz="0" w:space="0" w:color="auto"/>
            <w:right w:val="none" w:sz="0" w:space="0" w:color="auto"/>
          </w:divBdr>
          <w:divsChild>
            <w:div w:id="1216240895">
              <w:marLeft w:val="0"/>
              <w:marRight w:val="0"/>
              <w:marTop w:val="0"/>
              <w:marBottom w:val="0"/>
              <w:divBdr>
                <w:top w:val="none" w:sz="0" w:space="0" w:color="auto"/>
                <w:left w:val="none" w:sz="0" w:space="0" w:color="auto"/>
                <w:bottom w:val="none" w:sz="0" w:space="0" w:color="auto"/>
                <w:right w:val="none" w:sz="0" w:space="0" w:color="auto"/>
              </w:divBdr>
              <w:divsChild>
                <w:div w:id="482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88647">
      <w:bodyDiv w:val="1"/>
      <w:marLeft w:val="0"/>
      <w:marRight w:val="0"/>
      <w:marTop w:val="0"/>
      <w:marBottom w:val="0"/>
      <w:divBdr>
        <w:top w:val="none" w:sz="0" w:space="0" w:color="auto"/>
        <w:left w:val="none" w:sz="0" w:space="0" w:color="auto"/>
        <w:bottom w:val="none" w:sz="0" w:space="0" w:color="auto"/>
        <w:right w:val="none" w:sz="0" w:space="0" w:color="auto"/>
      </w:divBdr>
      <w:divsChild>
        <w:div w:id="21631027">
          <w:marLeft w:val="0"/>
          <w:marRight w:val="0"/>
          <w:marTop w:val="0"/>
          <w:marBottom w:val="0"/>
          <w:divBdr>
            <w:top w:val="none" w:sz="0" w:space="0" w:color="auto"/>
            <w:left w:val="none" w:sz="0" w:space="0" w:color="auto"/>
            <w:bottom w:val="none" w:sz="0" w:space="0" w:color="auto"/>
            <w:right w:val="none" w:sz="0" w:space="0" w:color="auto"/>
          </w:divBdr>
          <w:divsChild>
            <w:div w:id="801845328">
              <w:marLeft w:val="0"/>
              <w:marRight w:val="0"/>
              <w:marTop w:val="0"/>
              <w:marBottom w:val="0"/>
              <w:divBdr>
                <w:top w:val="none" w:sz="0" w:space="0" w:color="auto"/>
                <w:left w:val="none" w:sz="0" w:space="0" w:color="auto"/>
                <w:bottom w:val="none" w:sz="0" w:space="0" w:color="auto"/>
                <w:right w:val="none" w:sz="0" w:space="0" w:color="auto"/>
              </w:divBdr>
              <w:divsChild>
                <w:div w:id="9039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ectors.nlpl.eu/repository/" TargetMode="External"/><Relationship Id="rId5" Type="http://schemas.openxmlformats.org/officeDocument/2006/relationships/hyperlink" Target="https://github.com/nmtri1912/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84</cp:revision>
  <dcterms:created xsi:type="dcterms:W3CDTF">2020-03-25T17:16:00Z</dcterms:created>
  <dcterms:modified xsi:type="dcterms:W3CDTF">2020-06-11T10:45:00Z</dcterms:modified>
</cp:coreProperties>
</file>