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20170" w14:textId="73844AB1" w:rsidR="00143072" w:rsidRDefault="004268E2" w:rsidP="004268E2">
      <w:pPr>
        <w:pStyle w:val="Heading1"/>
        <w:rPr>
          <w:lang w:val="en-US"/>
        </w:rPr>
      </w:pPr>
      <w:r>
        <w:rPr>
          <w:lang w:val="en-US"/>
        </w:rPr>
        <w:t>N</w:t>
      </w:r>
      <w:r w:rsidR="00B0787D">
        <w:rPr>
          <w:lang w:val="en-US"/>
        </w:rPr>
        <w:t>otes on the boundary condition treatment in Rosa</w:t>
      </w:r>
    </w:p>
    <w:p w14:paraId="5F1DF08A" w14:textId="77777777" w:rsidR="00B0787D" w:rsidRDefault="00B0787D">
      <w:pPr>
        <w:rPr>
          <w:lang w:val="en-US"/>
        </w:rPr>
      </w:pPr>
    </w:p>
    <w:p w14:paraId="172C52A4" w14:textId="673F0EF0" w:rsidR="00ED7109" w:rsidRPr="004268E2" w:rsidRDefault="00ED7109">
      <w:pPr>
        <w:rPr>
          <w:u w:val="single"/>
          <w:lang w:val="en-US"/>
        </w:rPr>
      </w:pPr>
      <w:r w:rsidRPr="004268E2">
        <w:rPr>
          <w:u w:val="single"/>
          <w:lang w:val="en-US"/>
        </w:rPr>
        <w:t>Conservative vs primitive variables</w:t>
      </w:r>
    </w:p>
    <w:p w14:paraId="35226186" w14:textId="77777777" w:rsidR="00280386" w:rsidRDefault="00ED7109" w:rsidP="00ED7109">
      <w:pPr>
        <w:rPr>
          <w:lang w:val="en-US"/>
        </w:rPr>
      </w:pPr>
      <w:r w:rsidRPr="00F57504">
        <w:rPr>
          <w:i/>
          <w:lang w:val="en-US"/>
        </w:rPr>
        <w:t xml:space="preserve">The conservation equations are </w:t>
      </w:r>
      <w:r w:rsidR="00F57504" w:rsidRPr="00F57504">
        <w:rPr>
          <w:i/>
          <w:lang w:val="en-US"/>
        </w:rPr>
        <w:t xml:space="preserve">always </w:t>
      </w:r>
      <w:r w:rsidRPr="00F57504">
        <w:rPr>
          <w:i/>
          <w:lang w:val="en-US"/>
        </w:rPr>
        <w:t xml:space="preserve">solved in </w:t>
      </w:r>
      <w:r w:rsidR="00F57504" w:rsidRPr="00F57504">
        <w:rPr>
          <w:i/>
          <w:lang w:val="en-US"/>
        </w:rPr>
        <w:t>conservative form</w:t>
      </w:r>
      <w:r w:rsidR="00F57504">
        <w:rPr>
          <w:lang w:val="en-US"/>
        </w:rPr>
        <w:t xml:space="preserve">, but the resulting nonlinear equations can be solved for </w:t>
      </w:r>
      <w:r>
        <w:rPr>
          <w:lang w:val="en-US"/>
        </w:rPr>
        <w:t xml:space="preserve">primitive or conservative </w:t>
      </w:r>
      <w:r w:rsidR="00334AC1">
        <w:rPr>
          <w:lang w:val="en-US"/>
        </w:rPr>
        <w:t>variables when dealing with implicit methods.</w:t>
      </w:r>
      <w:r w:rsidR="00F57504">
        <w:rPr>
          <w:lang w:val="en-US"/>
        </w:rPr>
        <w:t xml:space="preserve"> The </w:t>
      </w:r>
      <w:r>
        <w:rPr>
          <w:lang w:val="en-US"/>
        </w:rPr>
        <w:t>switch (solve_conservative) determ</w:t>
      </w:r>
      <w:r w:rsidR="00334AC1">
        <w:rPr>
          <w:lang w:val="en-US"/>
        </w:rPr>
        <w:t>ines whether the equation system</w:t>
      </w:r>
      <w:r>
        <w:rPr>
          <w:lang w:val="en-US"/>
        </w:rPr>
        <w:t xml:space="preserve"> is solved for unknowns U or W: </w:t>
      </w:r>
    </w:p>
    <w:p w14:paraId="11B88B27" w14:textId="5C98705D" w:rsidR="00280386" w:rsidRDefault="00280386" w:rsidP="001750CE">
      <w:pPr>
        <w:pStyle w:val="ListParagraph"/>
        <w:numPr>
          <w:ilvl w:val="0"/>
          <w:numId w:val="2"/>
        </w:numPr>
        <w:rPr>
          <w:lang w:val="en-US"/>
        </w:rPr>
      </w:pPr>
      <w:r w:rsidRPr="00280386">
        <w:rPr>
          <w:b/>
          <w:lang w:val="en-US"/>
        </w:rPr>
        <w:t>solve_cons = 0</w:t>
      </w:r>
      <w:r>
        <w:rPr>
          <w:lang w:val="en-US"/>
        </w:rPr>
        <w:t xml:space="preserve">. </w:t>
      </w:r>
      <w:r w:rsidR="00ED7109" w:rsidRPr="00280386">
        <w:rPr>
          <w:lang w:val="en-US"/>
        </w:rPr>
        <w:t>solving for W requires two Jacobians, dU/dW and dF/dW and is therefore more expensive</w:t>
      </w:r>
      <w:r>
        <w:rPr>
          <w:lang w:val="en-US"/>
        </w:rPr>
        <w:t xml:space="preserve">. We </w:t>
      </w:r>
      <w:r w:rsidR="00ED7109" w:rsidRPr="00280386">
        <w:rPr>
          <w:lang w:val="en-US"/>
        </w:rPr>
        <w:t>solve the conservative equations dU/dt + F(W) = 0 by Newton iterations on W</w:t>
      </w:r>
      <w:r>
        <w:rPr>
          <w:lang w:val="en-US"/>
        </w:rPr>
        <w:t>.</w:t>
      </w:r>
      <w:r w:rsidR="000E25E0">
        <w:rPr>
          <w:lang w:val="en-US"/>
        </w:rPr>
        <w:t xml:space="preserve"> U and dU/dW follow from </w:t>
      </w:r>
      <w:r w:rsidR="000E25E0" w:rsidRPr="000E25E0">
        <w:rPr>
          <w:color w:val="ED7D31" w:themeColor="accent2"/>
          <w:lang w:val="en-US"/>
        </w:rPr>
        <w:t>UW.m</w:t>
      </w:r>
    </w:p>
    <w:p w14:paraId="792CFC14" w14:textId="29A2D2D6" w:rsidR="00ED7109" w:rsidRDefault="00280386" w:rsidP="001750CE">
      <w:pPr>
        <w:pStyle w:val="ListParagraph"/>
        <w:numPr>
          <w:ilvl w:val="0"/>
          <w:numId w:val="2"/>
        </w:numPr>
        <w:rPr>
          <w:lang w:val="en-US"/>
        </w:rPr>
      </w:pPr>
      <w:r w:rsidRPr="00280386">
        <w:rPr>
          <w:b/>
          <w:lang w:val="en-US"/>
        </w:rPr>
        <w:t>solve_cons = 1.</w:t>
      </w:r>
      <w:r>
        <w:rPr>
          <w:lang w:val="en-US"/>
        </w:rPr>
        <w:t xml:space="preserve"> </w:t>
      </w:r>
      <w:r w:rsidR="00ED7109" w:rsidRPr="00280386">
        <w:rPr>
          <w:lang w:val="en-US"/>
        </w:rPr>
        <w:t>solving for U requires that F(U) can be evaluated</w:t>
      </w:r>
      <w:r>
        <w:rPr>
          <w:lang w:val="en-US"/>
        </w:rPr>
        <w:t>, which we do by solving</w:t>
      </w:r>
      <w:r w:rsidR="00ED7109" w:rsidRPr="00280386">
        <w:rPr>
          <w:lang w:val="en-US"/>
        </w:rPr>
        <w:t xml:space="preserve"> dU/dt + </w:t>
      </w:r>
      <w:r>
        <w:rPr>
          <w:lang w:val="en-US"/>
        </w:rPr>
        <w:t>F(W(U)) for U</w:t>
      </w:r>
      <w:r w:rsidR="00ED7109" w:rsidRPr="00280386">
        <w:rPr>
          <w:lang w:val="en-US"/>
        </w:rPr>
        <w:t xml:space="preserve">. </w:t>
      </w:r>
      <w:r>
        <w:rPr>
          <w:lang w:val="en-US"/>
        </w:rPr>
        <w:t>The mapping W(U)</w:t>
      </w:r>
      <w:r w:rsidR="001750CE">
        <w:rPr>
          <w:lang w:val="en-US"/>
        </w:rPr>
        <w:t xml:space="preserve"> in </w:t>
      </w:r>
      <w:r w:rsidR="001750CE" w:rsidRPr="001750CE">
        <w:rPr>
          <w:color w:val="ED7D31" w:themeColor="accent2"/>
          <w:lang w:val="en-US"/>
        </w:rPr>
        <w:t>WU.m</w:t>
      </w:r>
      <w:r w:rsidR="00ED7109" w:rsidRPr="001750CE">
        <w:rPr>
          <w:color w:val="ED7D31" w:themeColor="accent2"/>
          <w:lang w:val="en-US"/>
        </w:rPr>
        <w:t xml:space="preserve"> </w:t>
      </w:r>
      <w:r>
        <w:rPr>
          <w:lang w:val="en-US"/>
        </w:rPr>
        <w:t>is</w:t>
      </w:r>
      <w:r w:rsidR="00ED7109" w:rsidRPr="00280386">
        <w:rPr>
          <w:lang w:val="en-US"/>
        </w:rPr>
        <w:t xml:space="preserve"> not always available,</w:t>
      </w:r>
      <w:r>
        <w:rPr>
          <w:lang w:val="en-US"/>
        </w:rPr>
        <w:t xml:space="preserve"> e.g. it</w:t>
      </w:r>
      <w:r w:rsidRPr="00280386">
        <w:rPr>
          <w:lang w:val="en-US"/>
        </w:rPr>
        <w:t xml:space="preserve"> requires that the pressure can be expressed in terms of the density</w:t>
      </w:r>
      <w:r>
        <w:rPr>
          <w:lang w:val="en-US"/>
        </w:rPr>
        <w:t>,</w:t>
      </w:r>
      <w:r w:rsidR="00ED7109" w:rsidRPr="00280386">
        <w:rPr>
          <w:lang w:val="en-US"/>
        </w:rPr>
        <w:t xml:space="preserve"> but works well when the liquid is incompressible and the gas follows a linear equation of state.</w:t>
      </w:r>
    </w:p>
    <w:p w14:paraId="1BC171FF" w14:textId="3DA2B0BB" w:rsidR="00ED7109" w:rsidRDefault="00280386">
      <w:pPr>
        <w:rPr>
          <w:lang w:val="en-US"/>
        </w:rPr>
      </w:pPr>
      <w:r>
        <w:rPr>
          <w:lang w:val="en-US"/>
        </w:rPr>
        <w:t xml:space="preserve">For explicit time integration methods we stick to the </w:t>
      </w:r>
      <w:r w:rsidR="001750CE">
        <w:rPr>
          <w:lang w:val="en-US"/>
        </w:rPr>
        <w:t>second</w:t>
      </w:r>
      <w:r>
        <w:rPr>
          <w:lang w:val="en-US"/>
        </w:rPr>
        <w:t xml:space="preserve"> approach,</w:t>
      </w:r>
      <w:r w:rsidR="008603FF">
        <w:rPr>
          <w:lang w:val="en-US"/>
        </w:rPr>
        <w:t xml:space="preserve"> and solve</w:t>
      </w:r>
      <w:r>
        <w:rPr>
          <w:lang w:val="en-US"/>
        </w:rPr>
        <w:t xml:space="preserve"> dU/dt + F(W</w:t>
      </w:r>
      <w:r w:rsidR="00860671">
        <w:rPr>
          <w:lang w:val="en-US"/>
        </w:rPr>
        <w:t>(U)</w:t>
      </w:r>
      <w:r>
        <w:rPr>
          <w:lang w:val="en-US"/>
        </w:rPr>
        <w:t>)</w:t>
      </w:r>
      <w:r w:rsidR="00860671">
        <w:rPr>
          <w:lang w:val="en-US"/>
        </w:rPr>
        <w:t>=0.</w:t>
      </w:r>
    </w:p>
    <w:p w14:paraId="1A6B26EF" w14:textId="77777777" w:rsidR="00ED7109" w:rsidRDefault="00ED7109">
      <w:pPr>
        <w:rPr>
          <w:lang w:val="en-US"/>
        </w:rPr>
      </w:pPr>
    </w:p>
    <w:p w14:paraId="1AA1C995" w14:textId="551722A5" w:rsidR="00B0787D" w:rsidRDefault="00B0787D">
      <w:pPr>
        <w:rPr>
          <w:lang w:val="en-US"/>
        </w:rPr>
      </w:pPr>
      <w:r w:rsidRPr="00B0787D">
        <w:rPr>
          <w:b/>
          <w:lang w:val="en-US"/>
        </w:rPr>
        <w:t>Types</w:t>
      </w:r>
      <w:r>
        <w:rPr>
          <w:lang w:val="en-US"/>
        </w:rPr>
        <w:t>: inflow</w:t>
      </w:r>
      <w:r w:rsidR="009628E0">
        <w:rPr>
          <w:lang w:val="en-US"/>
        </w:rPr>
        <w:t xml:space="preserve"> (0)</w:t>
      </w:r>
      <w:r>
        <w:rPr>
          <w:lang w:val="en-US"/>
        </w:rPr>
        <w:t>, outflow</w:t>
      </w:r>
      <w:r w:rsidR="009628E0">
        <w:rPr>
          <w:lang w:val="en-US"/>
        </w:rPr>
        <w:t xml:space="preserve"> (1)</w:t>
      </w:r>
      <w:r>
        <w:rPr>
          <w:lang w:val="en-US"/>
        </w:rPr>
        <w:t>, or periodic</w:t>
      </w:r>
      <w:r w:rsidR="009628E0">
        <w:rPr>
          <w:lang w:val="en-US"/>
        </w:rPr>
        <w:t xml:space="preserve"> (9)</w:t>
      </w:r>
    </w:p>
    <w:p w14:paraId="4BBF1EBD" w14:textId="1D9F0841" w:rsidR="00B0787D" w:rsidRDefault="00B0787D">
      <w:pPr>
        <w:rPr>
          <w:lang w:val="en-US"/>
        </w:rPr>
      </w:pPr>
      <w:r>
        <w:rPr>
          <w:lang w:val="en-US"/>
        </w:rPr>
        <w:t xml:space="preserve">This is </w:t>
      </w:r>
      <w:r w:rsidR="00A034E8">
        <w:rPr>
          <w:lang w:val="en-US"/>
        </w:rPr>
        <w:t>self-explanatory</w:t>
      </w:r>
      <w:r w:rsidR="00731C58">
        <w:rPr>
          <w:lang w:val="en-US"/>
        </w:rPr>
        <w:t>.</w:t>
      </w:r>
    </w:p>
    <w:p w14:paraId="7E0B08AE" w14:textId="77777777" w:rsidR="00B0787D" w:rsidRDefault="00B0787D">
      <w:pPr>
        <w:rPr>
          <w:lang w:val="en-US"/>
        </w:rPr>
      </w:pPr>
    </w:p>
    <w:p w14:paraId="795E0567" w14:textId="48B6DD1F" w:rsidR="00334AC1" w:rsidRDefault="00B0787D">
      <w:pPr>
        <w:rPr>
          <w:lang w:val="en-US"/>
        </w:rPr>
      </w:pPr>
      <w:r w:rsidRPr="00B0787D">
        <w:rPr>
          <w:b/>
          <w:lang w:val="en-US"/>
        </w:rPr>
        <w:t>Form</w:t>
      </w:r>
      <w:r>
        <w:rPr>
          <w:lang w:val="en-US"/>
        </w:rPr>
        <w:t xml:space="preserve">: primitive </w:t>
      </w:r>
      <w:r w:rsidR="009F0F70">
        <w:rPr>
          <w:lang w:val="en-US"/>
        </w:rPr>
        <w:t>(0</w:t>
      </w:r>
      <w:r w:rsidR="00796E16">
        <w:rPr>
          <w:lang w:val="en-US"/>
        </w:rPr>
        <w:t xml:space="preserve">) </w:t>
      </w:r>
      <w:r>
        <w:rPr>
          <w:lang w:val="en-US"/>
        </w:rPr>
        <w:t>or conservative</w:t>
      </w:r>
      <w:r w:rsidR="00796E16">
        <w:rPr>
          <w:lang w:val="en-US"/>
        </w:rPr>
        <w:t xml:space="preserve"> </w:t>
      </w:r>
      <w:r w:rsidR="009F0F70">
        <w:rPr>
          <w:lang w:val="en-US"/>
        </w:rPr>
        <w:t>(1</w:t>
      </w:r>
      <w:r w:rsidR="00796E16">
        <w:rPr>
          <w:lang w:val="en-US"/>
        </w:rPr>
        <w:t>)</w:t>
      </w:r>
    </w:p>
    <w:p w14:paraId="6167D62F" w14:textId="78CF66CA" w:rsidR="00280386" w:rsidRDefault="00B52668">
      <w:pPr>
        <w:rPr>
          <w:lang w:val="en-US"/>
        </w:rPr>
      </w:pPr>
      <w:r>
        <w:rPr>
          <w:lang w:val="en-US"/>
        </w:rPr>
        <w:t xml:space="preserve">The boundary condition treatment is </w:t>
      </w:r>
      <w:r w:rsidR="00B13EC9">
        <w:rPr>
          <w:lang w:val="en-US"/>
        </w:rPr>
        <w:t>in principle</w:t>
      </w:r>
      <w:r>
        <w:rPr>
          <w:lang w:val="en-US"/>
        </w:rPr>
        <w:t xml:space="preserve"> separa</w:t>
      </w:r>
      <w:r w:rsidR="00334AC1">
        <w:rPr>
          <w:lang w:val="en-US"/>
        </w:rPr>
        <w:t>te from the conservative or primitive solution approach to the conservation equations</w:t>
      </w:r>
      <w:r w:rsidR="00B13EC9">
        <w:rPr>
          <w:lang w:val="en-US"/>
        </w:rPr>
        <w:t xml:space="preserve"> described above.</w:t>
      </w:r>
    </w:p>
    <w:p w14:paraId="174756C5" w14:textId="77777777" w:rsidR="00B07AE6" w:rsidRDefault="00B52668">
      <w:pPr>
        <w:rPr>
          <w:lang w:val="en-US"/>
        </w:rPr>
      </w:pPr>
      <w:r>
        <w:rPr>
          <w:lang w:val="en-US"/>
        </w:rPr>
        <w:t xml:space="preserve">If the boundary conditions are set in conservative form, then in Ubc the unknowns on the boundary are set to be the conservative variables. </w:t>
      </w:r>
    </w:p>
    <w:p w14:paraId="1B02FAAA" w14:textId="26D88AD3" w:rsidR="00B52668" w:rsidRDefault="00B52668">
      <w:pPr>
        <w:rPr>
          <w:lang w:val="en-US"/>
        </w:rPr>
      </w:pPr>
      <w:r>
        <w:rPr>
          <w:lang w:val="en-US"/>
        </w:rPr>
        <w:t xml:space="preserve">If the boundary conditions are set in primitive form, then in Ubc the unknowns on the boundary are set to be the primitive variables. </w:t>
      </w:r>
    </w:p>
    <w:p w14:paraId="0EA81FF5" w14:textId="77777777" w:rsidR="00B52668" w:rsidRDefault="00B52668">
      <w:pPr>
        <w:rPr>
          <w:lang w:val="en-US"/>
        </w:rPr>
      </w:pPr>
    </w:p>
    <w:p w14:paraId="291D3D7E" w14:textId="7FE2DA8D" w:rsidR="002B33B0" w:rsidRDefault="002B33B0">
      <w:pPr>
        <w:rPr>
          <w:lang w:val="en-US"/>
        </w:rPr>
      </w:pPr>
      <w:r>
        <w:rPr>
          <w:b/>
          <w:lang w:val="en-US"/>
        </w:rPr>
        <w:t>Algebraic:</w:t>
      </w:r>
      <w:r>
        <w:rPr>
          <w:lang w:val="en-US"/>
        </w:rPr>
        <w:t xml:space="preserve"> differential (0) or algebraic (1)</w:t>
      </w:r>
    </w:p>
    <w:p w14:paraId="150C7880" w14:textId="62E1E8C6" w:rsidR="00745712" w:rsidRDefault="00745712" w:rsidP="00F506A0">
      <w:pPr>
        <w:pStyle w:val="ListParagraph"/>
        <w:numPr>
          <w:ilvl w:val="0"/>
          <w:numId w:val="3"/>
        </w:numPr>
        <w:rPr>
          <w:lang w:val="en-US"/>
        </w:rPr>
      </w:pPr>
      <w:r w:rsidRPr="00F506A0">
        <w:rPr>
          <w:lang w:val="en-US"/>
        </w:rPr>
        <w:t xml:space="preserve">Boundary conditions in differential form follow the normal time integration method of the </w:t>
      </w:r>
      <w:r w:rsidR="00F506A0" w:rsidRPr="00F506A0">
        <w:rPr>
          <w:lang w:val="en-US"/>
        </w:rPr>
        <w:t>interior points, i.e. dU/dt + F = 0 is solved, where F is given by Fbc at the boundary points.</w:t>
      </w:r>
      <w:r w:rsidRPr="00F506A0">
        <w:rPr>
          <w:lang w:val="en-US"/>
        </w:rPr>
        <w:t xml:space="preserve"> </w:t>
      </w:r>
      <w:r w:rsidR="00CD6DB7">
        <w:rPr>
          <w:lang w:val="en-US"/>
        </w:rPr>
        <w:t>Fbc is determined in Calc_BC_TWO_FLUID, which looks at the eigenvalues at the boundary and uses the time derivatives specified in get_BC_left and get_BC_right.</w:t>
      </w:r>
    </w:p>
    <w:p w14:paraId="2ADAFA63" w14:textId="03861C61" w:rsidR="00F506A0" w:rsidRPr="00F506A0" w:rsidRDefault="00F506A0" w:rsidP="00F506A0">
      <w:pPr>
        <w:pStyle w:val="ListParagraph"/>
        <w:numPr>
          <w:ilvl w:val="0"/>
          <w:numId w:val="3"/>
        </w:numPr>
        <w:rPr>
          <w:lang w:val="en-US"/>
        </w:rPr>
      </w:pPr>
      <w:r>
        <w:rPr>
          <w:lang w:val="en-US"/>
        </w:rPr>
        <w:t xml:space="preserve">Boundary conditions in </w:t>
      </w:r>
      <w:r w:rsidR="00CD6DB7">
        <w:rPr>
          <w:lang w:val="en-US"/>
        </w:rPr>
        <w:t>algebraic</w:t>
      </w:r>
      <w:r>
        <w:rPr>
          <w:lang w:val="en-US"/>
        </w:rPr>
        <w:t xml:space="preserve"> form</w:t>
      </w:r>
      <w:r w:rsidR="00E51FFE">
        <w:rPr>
          <w:lang w:val="en-US"/>
        </w:rPr>
        <w:t xml:space="preserve"> are of the form p=p_exit, or mass flow</w:t>
      </w:r>
      <w:r>
        <w:rPr>
          <w:lang w:val="en-US"/>
        </w:rPr>
        <w:t xml:space="preserve"> = value.</w:t>
      </w:r>
      <w:r w:rsidR="00A844FB">
        <w:rPr>
          <w:lang w:val="en-US"/>
        </w:rPr>
        <w:t xml:space="preserve"> They are specified </w:t>
      </w:r>
      <w:r w:rsidR="00CD6DB7">
        <w:rPr>
          <w:lang w:val="en-US"/>
        </w:rPr>
        <w:t>in get_BC_left and get_BC_right and are directly called in FX.m.</w:t>
      </w:r>
      <w:bookmarkStart w:id="0" w:name="_GoBack"/>
      <w:bookmarkEnd w:id="0"/>
    </w:p>
    <w:p w14:paraId="3CE758F8" w14:textId="77777777" w:rsidR="002B33B0" w:rsidRDefault="002B33B0">
      <w:pPr>
        <w:rPr>
          <w:lang w:val="en-US"/>
        </w:rPr>
      </w:pPr>
    </w:p>
    <w:p w14:paraId="760E6B5C" w14:textId="17AB1FDF" w:rsidR="000B35AA" w:rsidRPr="000B35AA" w:rsidRDefault="000B35AA">
      <w:pPr>
        <w:rPr>
          <w:lang w:val="en-US"/>
        </w:rPr>
      </w:pPr>
      <w:r>
        <w:rPr>
          <w:b/>
          <w:lang w:val="en-US"/>
        </w:rPr>
        <w:t>Waves:</w:t>
      </w:r>
      <w:r>
        <w:rPr>
          <w:lang w:val="en-US"/>
        </w:rPr>
        <w:t xml:space="preserve"> number of incoming waves</w:t>
      </w:r>
      <w:r w:rsidR="008C3DAB">
        <w:rPr>
          <w:lang w:val="en-US"/>
        </w:rPr>
        <w:t xml:space="preserve"> at a boundary</w:t>
      </w:r>
    </w:p>
    <w:p w14:paraId="15C30190" w14:textId="77777777" w:rsidR="00B52668" w:rsidRDefault="00B52668">
      <w:pPr>
        <w:rPr>
          <w:lang w:val="en-US"/>
        </w:rPr>
      </w:pPr>
    </w:p>
    <w:p w14:paraId="024E6D6A" w14:textId="7912DD76" w:rsidR="00B0787D" w:rsidRDefault="00303F10">
      <w:pPr>
        <w:rPr>
          <w:u w:val="single"/>
          <w:lang w:val="en-US"/>
        </w:rPr>
      </w:pPr>
      <w:r w:rsidRPr="00303F10">
        <w:rPr>
          <w:u w:val="single"/>
          <w:lang w:val="en-US"/>
        </w:rPr>
        <w:t>Incompressible exceptions</w:t>
      </w:r>
    </w:p>
    <w:p w14:paraId="05AC00E2" w14:textId="5AC4AF4B" w:rsidR="00046223" w:rsidRPr="00046223" w:rsidRDefault="00C34FB5" w:rsidP="005A14EB">
      <w:pPr>
        <w:pStyle w:val="ListParagraph"/>
        <w:numPr>
          <w:ilvl w:val="0"/>
          <w:numId w:val="4"/>
        </w:numPr>
        <w:rPr>
          <w:lang w:val="en-US"/>
        </w:rPr>
      </w:pPr>
      <w:r w:rsidRPr="00046223">
        <w:rPr>
          <w:lang w:val="en-US"/>
        </w:rPr>
        <w:t xml:space="preserve">Inflow: prescribe conservative variables in algebraic </w:t>
      </w:r>
      <w:r w:rsidR="00046223" w:rsidRPr="00046223">
        <w:rPr>
          <w:lang w:val="en-US"/>
        </w:rPr>
        <w:t xml:space="preserve">way for the momentum equations (rho*u*A). For the mass equations it is unclear what to do yet. The mass equations in the first interior point take as flux the inflow conditions. The mass equations on the boundary (e.g. for the holdup) </w:t>
      </w:r>
      <w:r w:rsidR="00046223">
        <w:rPr>
          <w:lang w:val="en-US"/>
        </w:rPr>
        <w:t>need some sort of boundary treatment, because the holdup on the boundary influences the Laplace operator.</w:t>
      </w:r>
    </w:p>
    <w:p w14:paraId="3FDA0DA6" w14:textId="2CD8DCF3" w:rsidR="00303F10" w:rsidRPr="00046223" w:rsidRDefault="00046223" w:rsidP="00BB3784">
      <w:pPr>
        <w:pStyle w:val="ListParagraph"/>
        <w:numPr>
          <w:ilvl w:val="0"/>
          <w:numId w:val="4"/>
        </w:numPr>
        <w:rPr>
          <w:lang w:val="en-US"/>
        </w:rPr>
      </w:pPr>
      <w:r w:rsidRPr="00046223">
        <w:rPr>
          <w:lang w:val="en-US"/>
        </w:rPr>
        <w:lastRenderedPageBreak/>
        <w:t xml:space="preserve">Outflow: </w:t>
      </w:r>
      <w:r w:rsidR="00303F10" w:rsidRPr="00046223">
        <w:rPr>
          <w:lang w:val="en-US"/>
        </w:rPr>
        <w:t>the last velocity point becomes an unknown, and the boundary condition treatment can be skipped for the momentum equations.</w:t>
      </w:r>
      <w:r>
        <w:rPr>
          <w:lang w:val="en-US"/>
        </w:rPr>
        <w:t xml:space="preserve"> </w:t>
      </w:r>
      <w:r w:rsidR="00EB04F4" w:rsidRPr="00046223">
        <w:rPr>
          <w:lang w:val="en-US"/>
        </w:rPr>
        <w:t>The pressure at the exit is set to the exit pressure.</w:t>
      </w:r>
      <w:r w:rsidR="00322CDD" w:rsidRPr="00046223">
        <w:rPr>
          <w:lang w:val="en-US"/>
        </w:rPr>
        <w:t xml:space="preserve"> The mass</w:t>
      </w:r>
      <w:r>
        <w:rPr>
          <w:lang w:val="en-US"/>
        </w:rPr>
        <w:t xml:space="preserve"> equations at the exit boundary need some sort of boundary treatment.</w:t>
      </w:r>
    </w:p>
    <w:sectPr w:rsidR="00303F10" w:rsidRPr="00046223" w:rsidSect="0017040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83F55"/>
    <w:multiLevelType w:val="hybridMultilevel"/>
    <w:tmpl w:val="ABB86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681AF5"/>
    <w:multiLevelType w:val="hybridMultilevel"/>
    <w:tmpl w:val="E24E5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67E3770"/>
    <w:multiLevelType w:val="hybridMultilevel"/>
    <w:tmpl w:val="1BF4AA7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ED4635A"/>
    <w:multiLevelType w:val="hybridMultilevel"/>
    <w:tmpl w:val="76C00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87D"/>
    <w:rsid w:val="00046223"/>
    <w:rsid w:val="000B35AA"/>
    <w:rsid w:val="000E25E0"/>
    <w:rsid w:val="00143072"/>
    <w:rsid w:val="0017040B"/>
    <w:rsid w:val="001750CE"/>
    <w:rsid w:val="00186E98"/>
    <w:rsid w:val="00280386"/>
    <w:rsid w:val="002B33B0"/>
    <w:rsid w:val="00303F10"/>
    <w:rsid w:val="00322CDD"/>
    <w:rsid w:val="00333E64"/>
    <w:rsid w:val="00334AC1"/>
    <w:rsid w:val="00375882"/>
    <w:rsid w:val="004268E2"/>
    <w:rsid w:val="004574CB"/>
    <w:rsid w:val="00731C58"/>
    <w:rsid w:val="00745712"/>
    <w:rsid w:val="00796E16"/>
    <w:rsid w:val="008603FF"/>
    <w:rsid w:val="00860671"/>
    <w:rsid w:val="008C3DAB"/>
    <w:rsid w:val="00917B88"/>
    <w:rsid w:val="00934DD3"/>
    <w:rsid w:val="009628E0"/>
    <w:rsid w:val="009F0F70"/>
    <w:rsid w:val="00A034E8"/>
    <w:rsid w:val="00A844FB"/>
    <w:rsid w:val="00B0787D"/>
    <w:rsid w:val="00B07AE6"/>
    <w:rsid w:val="00B13EC9"/>
    <w:rsid w:val="00B52668"/>
    <w:rsid w:val="00B74A8A"/>
    <w:rsid w:val="00C34FB5"/>
    <w:rsid w:val="00CD6DB7"/>
    <w:rsid w:val="00E51FFE"/>
    <w:rsid w:val="00EB04F4"/>
    <w:rsid w:val="00ED7109"/>
    <w:rsid w:val="00F506A0"/>
    <w:rsid w:val="00F57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6170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8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386"/>
    <w:pPr>
      <w:ind w:left="720"/>
      <w:contextualSpacing/>
    </w:pPr>
  </w:style>
  <w:style w:type="character" w:customStyle="1" w:styleId="Heading1Char">
    <w:name w:val="Heading 1 Char"/>
    <w:basedOn w:val="DefaultParagraphFont"/>
    <w:link w:val="Heading1"/>
    <w:uiPriority w:val="9"/>
    <w:rsid w:val="004268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429</Words>
  <Characters>2450</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Notes on the boundary condition treatment in Rosa</vt:lpstr>
    </vt:vector>
  </TitlesOfParts>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2017-11-24T10:33:00Z</dcterms:created>
  <dcterms:modified xsi:type="dcterms:W3CDTF">2017-11-28T07:40:00Z</dcterms:modified>
</cp:coreProperties>
</file>