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E20" w:rsidRDefault="007365F7" w:rsidP="007365F7">
      <w:pPr>
        <w:pStyle w:val="Title"/>
      </w:pPr>
      <w:r>
        <w:t>Introduction: Topics in R Statistical Language</w:t>
      </w:r>
    </w:p>
    <w:p w:rsidR="007365F7" w:rsidRDefault="007365F7"/>
    <w:p w:rsidR="007365F7" w:rsidRDefault="007365F7">
      <w:r>
        <w:t xml:space="preserve">Since its release in 1997, R has emerged as a popular toll for statistical analysis and research. The flexibility and extensibility of </w:t>
      </w:r>
      <w:proofErr w:type="spellStart"/>
      <w:r>
        <w:t>R are</w:t>
      </w:r>
      <w:proofErr w:type="spellEnd"/>
      <w:r>
        <w:t xml:space="preserve"> key attributes that have driven its adoption. Some of the advantages of </w:t>
      </w:r>
      <w:proofErr w:type="spellStart"/>
      <w:r>
        <w:t>R are</w:t>
      </w:r>
      <w:proofErr w:type="spellEnd"/>
      <w:r>
        <w:t xml:space="preserve"> related to the command line interface (CLI) form in which it is used. However, this does add </w:t>
      </w:r>
      <w:proofErr w:type="spellStart"/>
      <w:r>
        <w:t>tp</w:t>
      </w:r>
      <w:proofErr w:type="spellEnd"/>
      <w:r>
        <w:t xml:space="preserve"> the challenge of learning to use R. The goal of this course is to build familiarity with the basic R toolkit for statistical analysis and graphics.</w:t>
      </w:r>
    </w:p>
    <w:p w:rsidR="007365F7" w:rsidRDefault="007365F7">
      <w:r>
        <w:t xml:space="preserve">R is a flexible and powerful toolkit, but the learning curve can be pretty steep, especially at first (I can remember quite well the frustration I experienced when I first started using R!) These lessons will teach many of the basic tools included in R, and teach you how to </w:t>
      </w:r>
      <w:r w:rsidRPr="007365F7">
        <w:rPr>
          <w:i/>
        </w:rPr>
        <w:t>keep learning</w:t>
      </w:r>
      <w:r>
        <w:t xml:space="preserve"> to use R.</w:t>
      </w:r>
    </w:p>
    <w:p w:rsidR="007365F7" w:rsidRDefault="007365F7">
      <w:r>
        <w:t xml:space="preserve">Remember that R is much more than a “statistical package” – R is a language. I find that I am less frustrated with some of the foibles of R when I remember </w:t>
      </w:r>
      <w:r w:rsidR="005E7D06">
        <w:t>that</w:t>
      </w:r>
      <w:r>
        <w:t xml:space="preserve"> it is a language, and that while mastering a language takes years of study and practice, you can quickly learn </w:t>
      </w:r>
      <w:r w:rsidR="005E7D06">
        <w:t>the minimum</w:t>
      </w:r>
      <w:r>
        <w:t xml:space="preserve"> that you need to do your simpler common tasks.</w:t>
      </w:r>
    </w:p>
    <w:p w:rsidR="007365F7" w:rsidRDefault="007365F7">
      <w:r>
        <w:t>You can download R from CRAN (</w:t>
      </w:r>
      <w:r w:rsidR="005E7D06">
        <w:t xml:space="preserve">the </w:t>
      </w:r>
      <w:r>
        <w:t>Comprehensive</w:t>
      </w:r>
      <w:r w:rsidR="005E7D06">
        <w:t xml:space="preserve"> R Archive Network).</w:t>
      </w:r>
    </w:p>
    <w:p w:rsidR="005E7D06" w:rsidRDefault="005E7D06">
      <w:r>
        <w:t xml:space="preserve">I also suggest that you download and install </w:t>
      </w:r>
      <w:proofErr w:type="spellStart"/>
      <w:r>
        <w:t>RStudio</w:t>
      </w:r>
      <w:proofErr w:type="spellEnd"/>
      <w:r>
        <w:t xml:space="preserve">, which creates a nicer user interface for R. </w:t>
      </w:r>
      <w:proofErr w:type="spellStart"/>
      <w:r>
        <w:t>RStudio</w:t>
      </w:r>
      <w:proofErr w:type="spellEnd"/>
      <w:r>
        <w:t xml:space="preserve"> is not necessary, but once you have used it, you probably won’t want to use R without it.</w:t>
      </w:r>
    </w:p>
    <w:p w:rsidR="005E7D06" w:rsidRDefault="005E7D06">
      <w:bookmarkStart w:id="0" w:name="_GoBack"/>
      <w:bookmarkEnd w:id="0"/>
    </w:p>
    <w:sectPr w:rsidR="005E7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5F7"/>
    <w:rsid w:val="003D7E20"/>
    <w:rsid w:val="005E7D06"/>
    <w:rsid w:val="007365F7"/>
    <w:rsid w:val="00E17B1D"/>
    <w:rsid w:val="00FB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FCD8"/>
  <w15:chartTrackingRefBased/>
  <w15:docId w15:val="{5E4284B3-C4D0-47DF-88F3-642FE3EF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</cp:revision>
  <dcterms:created xsi:type="dcterms:W3CDTF">2016-12-02T17:20:00Z</dcterms:created>
  <dcterms:modified xsi:type="dcterms:W3CDTF">2016-12-02T17:37:00Z</dcterms:modified>
</cp:coreProperties>
</file>