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王泽锋</w:t>
      </w:r>
    </w:p>
    <w:p>
      <w:pPr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项目需求：</w:t>
      </w:r>
    </w:p>
    <w:p>
      <w:pPr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</w:rPr>
        <w:t>页面1：Logo页，显示动画，三秒自动跳转</w:t>
      </w:r>
      <w:r>
        <w:rPr>
          <w:rFonts w:hint="eastAsia"/>
          <w:sz w:val="44"/>
          <w:szCs w:val="44"/>
          <w:lang w:eastAsia="zh-CN"/>
        </w:rPr>
        <w:t>。</w:t>
      </w:r>
    </w:p>
    <w:p>
      <w:pPr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drawing>
          <wp:inline distT="0" distB="0" distL="114300" distR="114300">
            <wp:extent cx="4978400" cy="8849995"/>
            <wp:effectExtent l="0" t="0" r="12700" b="8255"/>
            <wp:docPr id="1" name="图片 1" descr="截屏_20160718_192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_20160718_1929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884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页面2：ViewPager引导页，只运行一次，最后一个页面点击跳转到登录页</w:t>
      </w:r>
    </w:p>
    <w:p>
      <w:pPr>
        <w:rPr>
          <w:rFonts w:hint="eastAsia" w:eastAsiaTheme="minorEastAsia"/>
          <w:sz w:val="44"/>
          <w:szCs w:val="44"/>
          <w:lang w:eastAsia="zh-CN"/>
        </w:rPr>
      </w:pPr>
      <w:r>
        <w:rPr>
          <w:rFonts w:hint="eastAsia" w:eastAsiaTheme="minorEastAsia"/>
          <w:sz w:val="44"/>
          <w:szCs w:val="44"/>
          <w:lang w:eastAsia="zh-CN"/>
        </w:rPr>
        <w:drawing>
          <wp:inline distT="0" distB="0" distL="114300" distR="114300">
            <wp:extent cx="1113155" cy="1980565"/>
            <wp:effectExtent l="0" t="0" r="10795" b="635"/>
            <wp:docPr id="7" name="图片 7" descr="超级截屏_20160718_192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超级截屏_20160718_192624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315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页面3：火车票查询，分站站查询，查询结果列表显示（车次，始发站-终点</w:t>
      </w:r>
    </w:p>
    <w:p>
      <w:pPr>
        <w:rPr>
          <w:rFonts w:hint="eastAsia" w:eastAsiaTheme="minorEastAsia"/>
          <w:sz w:val="44"/>
          <w:szCs w:val="44"/>
          <w:lang w:eastAsia="zh-CN"/>
        </w:rPr>
      </w:pPr>
      <w:r>
        <w:rPr>
          <w:rFonts w:hint="eastAsia" w:eastAsiaTheme="minorEastAsia"/>
          <w:sz w:val="44"/>
          <w:szCs w:val="44"/>
          <w:lang w:eastAsia="zh-CN"/>
        </w:rPr>
        <w:drawing>
          <wp:inline distT="0" distB="0" distL="114300" distR="114300">
            <wp:extent cx="4978400" cy="8849995"/>
            <wp:effectExtent l="0" t="0" r="12700" b="8255"/>
            <wp:docPr id="2" name="图片 2" descr="超级截屏_20160718_192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超级截屏_20160718_1925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884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站，时长），点击后跳转显示详细站站信息</w:t>
      </w:r>
    </w:p>
    <w:p>
      <w:pPr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功能项：功能页，侧滑，侧滑页显示当前登陆账号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页面4：飞机票查询，分站站查询，查询结果列表显示（时间，始发站-终点</w:t>
      </w:r>
    </w:p>
    <w:p>
      <w:pPr>
        <w:rPr>
          <w:rFonts w:hint="eastAsia" w:eastAsiaTheme="minorEastAsia"/>
          <w:sz w:val="44"/>
          <w:szCs w:val="44"/>
          <w:lang w:eastAsia="zh-CN"/>
        </w:rPr>
      </w:pPr>
      <w:r>
        <w:rPr>
          <w:rFonts w:hint="eastAsia" w:eastAsiaTheme="minorEastAsia"/>
          <w:sz w:val="44"/>
          <w:szCs w:val="44"/>
          <w:lang w:eastAsia="zh-CN"/>
        </w:rPr>
        <w:drawing>
          <wp:inline distT="0" distB="0" distL="114300" distR="114300">
            <wp:extent cx="4978400" cy="8849995"/>
            <wp:effectExtent l="0" t="0" r="12700" b="8255"/>
            <wp:docPr id="5" name="图片 5" descr="超级截屏_20160718_192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超级截屏_20160718_1926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884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站，时长），点击后跳转显示详细站站信息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页面5：汽车票查询，分站站查询，查询结果列表显示（时间，始发站-终点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站），点击后跳转显示详细站站信息</w:t>
      </w:r>
    </w:p>
    <w:p>
      <w:pPr>
        <w:rPr>
          <w:rFonts w:hint="eastAsia" w:eastAsiaTheme="minorEastAsia"/>
          <w:sz w:val="44"/>
          <w:szCs w:val="44"/>
          <w:lang w:eastAsia="zh-CN"/>
        </w:rPr>
      </w:pPr>
      <w:r>
        <w:rPr>
          <w:rFonts w:hint="eastAsia" w:eastAsiaTheme="minorEastAsia"/>
          <w:sz w:val="44"/>
          <w:szCs w:val="44"/>
          <w:lang w:eastAsia="zh-CN"/>
        </w:rPr>
        <w:drawing>
          <wp:inline distT="0" distB="0" distL="114300" distR="114300">
            <wp:extent cx="4978400" cy="8849995"/>
            <wp:effectExtent l="0" t="0" r="12700" b="8255"/>
            <wp:docPr id="6" name="图片 6" descr="超级截屏_20160718_192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超级截屏_20160718_1926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884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48"/>
          <w:szCs w:val="4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E1C02"/>
    <w:rsid w:val="15112A9D"/>
    <w:rsid w:val="183C738C"/>
    <w:rsid w:val="200209B7"/>
    <w:rsid w:val="29991796"/>
    <w:rsid w:val="30FD18F7"/>
    <w:rsid w:val="348C2780"/>
    <w:rsid w:val="463649C6"/>
    <w:rsid w:val="47D06E59"/>
    <w:rsid w:val="4C4769C2"/>
    <w:rsid w:val="50333135"/>
    <w:rsid w:val="5ED83BA7"/>
    <w:rsid w:val="62FA1702"/>
    <w:rsid w:val="68D320E5"/>
    <w:rsid w:val="698F4E73"/>
    <w:rsid w:val="6ADB0B59"/>
    <w:rsid w:val="72153B1A"/>
    <w:rsid w:val="77A016A8"/>
    <w:rsid w:val="79340F05"/>
    <w:rsid w:val="7B165206"/>
    <w:rsid w:val="7F1065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a</cp:lastModifiedBy>
  <dcterms:modified xsi:type="dcterms:W3CDTF">2016-07-18T12:26:41Z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