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H1MOGO25-09_30</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The More We Have, the Less We Share · 2025년 고1 9월 학력평가 30번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___/44.2점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For a species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born / bearing ]</w:t>
      </w:r>
      <w:r>
        <w:rPr>
          <w:rFonts w:ascii="맑은 고딕" w:hAnsi="맑은 고딕" w:eastAsia="맑은 고딕"/>
          <w:b w:val="0"/>
          <w:sz w:val="17"/>
          <w:u w:val="none"/>
        </w:rPr>
        <w:t xml:space="preserve"> in a time when resources were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limited / plentiful ]</w:t>
      </w:r>
      <w:r>
        <w:rPr>
          <w:rFonts w:ascii="맑은 고딕" w:hAnsi="맑은 고딕" w:eastAsia="맑은 고딕"/>
          <w:b w:val="0"/>
          <w:sz w:val="17"/>
          <w:u w:val="none"/>
        </w:rPr>
        <w:t xml:space="preserve"> and dangers were great, our natural tendency to share and cooperate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is / are ]</w:t>
      </w:r>
      <w:r>
        <w:rPr>
          <w:rFonts w:ascii="맑은 고딕" w:hAnsi="맑은 고딕" w:eastAsia="맑은 고딕"/>
          <w:b w:val="0"/>
          <w:sz w:val="17"/>
          <w:u w:val="none"/>
        </w:rPr>
        <w:t xml:space="preserve"> complicated when resources are plenty and outside dangers are few. When we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have / has ]</w:t>
      </w:r>
      <w:r>
        <w:rPr>
          <w:rFonts w:ascii="맑은 고딕" w:hAnsi="맑은 고딕" w:eastAsia="맑은 고딕"/>
          <w:b w:val="0"/>
          <w:sz w:val="17"/>
          <w:u w:val="none"/>
        </w:rPr>
        <w:t xml:space="preserve"> less, we tend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to be / being ]</w:t>
      </w:r>
      <w:r>
        <w:rPr>
          <w:rFonts w:ascii="맑은 고딕" w:hAnsi="맑은 고딕" w:eastAsia="맑은 고딕"/>
          <w:b w:val="0"/>
          <w:sz w:val="17"/>
          <w:u w:val="none"/>
        </w:rPr>
        <w:t xml:space="preserve"> more open to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________(share) what we have. Certain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n________ tribes don’t have much, yet they are happy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to share / sharing ]</w:t>
      </w:r>
      <w:r>
        <w:rPr>
          <w:rFonts w:ascii="맑은 고딕" w:hAnsi="맑은 고딕" w:eastAsia="맑은 고딕"/>
          <w:b w:val="0"/>
          <w:sz w:val="17"/>
          <w:u w:val="none"/>
        </w:rPr>
        <w:t xml:space="preserve"> because it is in their </w:t>
      </w:r>
      <w:r>
        <w:rPr>
          <w:rFonts w:ascii="맑은 고딕" w:hAnsi="맑은 고딕" w:eastAsia="맑은 고딕"/>
          <w:b/>
          <w:color w:val="C01F1F"/>
          <w:sz w:val="17"/>
          <w:u w:val="none"/>
          <w:vertAlign w:val="superscript"/>
        </w:rPr>
        <w:t>9)</w:t>
      </w:r>
      <w:r>
        <w:rPr>
          <w:rFonts w:ascii="맑은 고딕" w:hAnsi="맑은 고딕" w:eastAsia="맑은 고딕"/>
          <w:b w:val="0"/>
          <w:sz w:val="17"/>
          <w:u w:val="none"/>
        </w:rPr>
        <w:t xml:space="preserve">i________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to do / doing ]</w:t>
      </w:r>
      <w:r>
        <w:rPr>
          <w:rFonts w:ascii="맑은 고딕" w:hAnsi="맑은 고딕" w:eastAsia="맑은 고딕"/>
          <w:b w:val="0"/>
          <w:sz w:val="17"/>
          <w:u w:val="none"/>
        </w:rPr>
        <w:t xml:space="preserve"> so. If you happen upon them in your travels, they will open up their homes and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give / gives ]</w:t>
      </w:r>
      <w:r>
        <w:rPr>
          <w:rFonts w:ascii="맑은 고딕" w:hAnsi="맑은 고딕" w:eastAsia="맑은 고딕"/>
          <w:b w:val="0"/>
          <w:sz w:val="17"/>
          <w:u w:val="none"/>
        </w:rPr>
        <w:t xml:space="preserve"> you their food and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h________. It’s not just because they are nice people; it’s because their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________(survive) depends on sharing, for they know that they may be the travelers in need of food and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s________ another day.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________(irony), the more we have, the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bigger / smaller ]</w:t>
      </w:r>
      <w:r>
        <w:rPr>
          <w:rFonts w:ascii="맑은 고딕" w:hAnsi="맑은 고딕" w:eastAsia="맑은 고딕"/>
          <w:b w:val="0"/>
          <w:sz w:val="17"/>
          <w:u w:val="none"/>
        </w:rPr>
        <w:t xml:space="preserve"> our fences, the more sophisticated our security to keep people away and the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less / more ]</w:t>
      </w:r>
      <w:r>
        <w:rPr>
          <w:rFonts w:ascii="맑은 고딕" w:hAnsi="맑은 고딕" w:eastAsia="맑은 고딕"/>
          <w:b w:val="0"/>
          <w:sz w:val="17"/>
          <w:u w:val="none"/>
        </w:rPr>
        <w:t xml:space="preserve"> we want to share. Our desire for more,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combined / combining ]</w:t>
      </w:r>
      <w:r>
        <w:rPr>
          <w:rFonts w:ascii="맑은 고딕" w:hAnsi="맑은 고딕" w:eastAsia="맑은 고딕"/>
          <w:b w:val="0"/>
          <w:sz w:val="17"/>
          <w:u w:val="none"/>
        </w:rPr>
        <w:t xml:space="preserve"> with our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________(decrease) physical interaction with the “common folk,”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starts / start ]</w:t>
      </w:r>
      <w:r>
        <w:rPr>
          <w:rFonts w:ascii="맑은 고딕" w:hAnsi="맑은 고딕" w:eastAsia="맑은 고딕"/>
          <w:b w:val="0"/>
          <w:sz w:val="17"/>
          <w:u w:val="none"/>
        </w:rPr>
        <w:t xml:space="preserve"> to create a disconnection or blindness to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r________.</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 they are happy to share </w:t>
      </w:r>
      <w:r>
        <w:rPr>
          <w:rFonts w:ascii="맑은 고딕" w:hAnsi="맑은 고딕" w:eastAsia="맑은 고딕"/>
          <w:b w:val="0"/>
          <w:sz w:val="17"/>
          <w:u w:val="single"/>
        </w:rPr>
        <w:t>because</w:t>
      </w:r>
      <w:r>
        <w:rPr>
          <w:rFonts w:ascii="맑은 고딕" w:hAnsi="맑은 고딕" w:eastAsia="맑은 고딕"/>
          <w:b w:val="0"/>
          <w:sz w:val="17"/>
          <w:u w:val="none"/>
        </w:rPr>
        <w:t xml:space="preserve"> it is in their interest to do so.  → 제시 교정: </w:t>
      </w:r>
      <w:r>
        <w:rPr>
          <w:rFonts w:ascii="맑은 고딕" w:hAnsi="맑은 고딕" w:eastAsia="맑은 고딕"/>
          <w:b/>
          <w:sz w:val="17"/>
          <w:u w:val="none"/>
        </w:rPr>
        <w:t>since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it’s because their survival depends on sharing, </w:t>
      </w:r>
      <w:r>
        <w:rPr>
          <w:rFonts w:ascii="맑은 고딕" w:hAnsi="맑은 고딕" w:eastAsia="맑은 고딕"/>
          <w:b w:val="0"/>
          <w:sz w:val="17"/>
          <w:u w:val="single"/>
        </w:rPr>
        <w:t>for</w:t>
      </w:r>
      <w:r>
        <w:rPr>
          <w:rFonts w:ascii="맑은 고딕" w:hAnsi="맑은 고딕" w:eastAsia="맑은 고딕"/>
          <w:b w:val="0"/>
          <w:sz w:val="17"/>
          <w:u w:val="none"/>
        </w:rPr>
        <w:t xml:space="preserve"> they know that …  → 제시 교정: </w:t>
      </w:r>
      <w:r>
        <w:rPr>
          <w:rFonts w:ascii="맑은 고딕" w:hAnsi="맑은 고딕" w:eastAsia="맑은 고딕"/>
          <w:b/>
          <w:sz w:val="17"/>
          <w:u w:val="none"/>
        </w:rPr>
        <w:t>because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Our desire for more, combined with our decreased physical interaction …, </w:t>
      </w:r>
      <w:r>
        <w:rPr>
          <w:rFonts w:ascii="맑은 고딕" w:hAnsi="맑은 고딕" w:eastAsia="맑은 고딕"/>
          <w:b w:val="0"/>
          <w:sz w:val="17"/>
          <w:u w:val="single"/>
        </w:rPr>
        <w:t>starts</w:t>
      </w:r>
      <w:r>
        <w:rPr>
          <w:rFonts w:ascii="맑은 고딕" w:hAnsi="맑은 고딕" w:eastAsia="맑은 고딕"/>
          <w:b w:val="0"/>
          <w:sz w:val="17"/>
          <w:u w:val="none"/>
        </w:rPr>
        <w:t xml:space="preserve"> to create a disconnection  → 제시 교정: </w:t>
      </w:r>
      <w:r>
        <w:rPr>
          <w:rFonts w:ascii="맑은 고딕" w:hAnsi="맑은 고딕" w:eastAsia="맑은 고딕"/>
          <w:b/>
          <w:sz w:val="17"/>
          <w:u w:val="none"/>
        </w:rPr>
        <w:t>start</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우리가 덜 가지고 있을 때, 우리는 가진 것을 나누는 데 더 열려 있는 경향이 있다.</w:t>
      </w:r>
    </w:p>
    <w:p>
      <w:pPr>
        <w:spacing w:before="0" w:after="0" w:line="264" w:lineRule="auto"/>
        <w:ind w:left="160"/>
        <w:snapToGrid w:val="0"/>
        <w:shd w:val="clear" w:color="auto" w:fill="F3F3F3"/>
      </w:pPr>
      <w:r>
        <w:rPr>
          <w:rFonts w:ascii="맑은 고딕" w:hAnsi="맑은 고딕" w:eastAsia="맑은 고딕"/>
          <w:b w:val="0"/>
          <w:sz w:val="17"/>
          <w:u w:val="none"/>
        </w:rPr>
        <w:t>when / we / have / less / we / tend / to be / open / to / share / what / we have / most</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아이러니하게도, 우리가 더 많이 가질수록 나누고 싶어 하는 마음은 줄어든다.</w:t>
      </w:r>
    </w:p>
    <w:p>
      <w:pPr>
        <w:spacing w:before="0" w:after="0" w:line="264" w:lineRule="auto"/>
        <w:ind w:left="160"/>
        <w:snapToGrid w:val="0"/>
        <w:shd w:val="clear" w:color="auto" w:fill="F3F3F3"/>
      </w:pPr>
      <w:r>
        <w:rPr>
          <w:rFonts w:ascii="맑은 고딕" w:hAnsi="맑은 고딕" w:eastAsia="맑은 고딕"/>
          <w:b w:val="0"/>
          <w:sz w:val="17"/>
          <w:u w:val="none"/>
        </w:rPr>
        <w:t>ironic / the more / we / have / we / want / to share / little / fewer</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그들의 생존은 나눔에 달려 있다.</w:t>
      </w:r>
    </w:p>
    <w:p>
      <w:pPr>
        <w:spacing w:before="0" w:after="0" w:line="264" w:lineRule="auto"/>
        <w:ind w:left="160"/>
        <w:snapToGrid w:val="0"/>
        <w:shd w:val="clear" w:color="auto" w:fill="F3F3F3"/>
      </w:pPr>
      <w:r>
        <w:rPr>
          <w:rFonts w:ascii="맑은 고딕" w:hAnsi="맑은 고딕" w:eastAsia="맑은 고딕"/>
          <w:b w:val="0"/>
          <w:sz w:val="17"/>
          <w:u w:val="none"/>
        </w:rPr>
        <w:t>their / survive / depends on / sharing</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it is in their interest to </w:t>
      </w:r>
      <w:r>
        <w:rPr>
          <w:rFonts w:ascii="맑은 고딕" w:hAnsi="맑은 고딕" w:eastAsia="맑은 고딕"/>
          <w:b/>
          <w:sz w:val="17"/>
          <w:u w:val="none"/>
        </w:rPr>
        <w:t>do so</w:t>
      </w:r>
      <w:r>
        <w:rPr>
          <w:rFonts w:ascii="맑은 고딕" w:hAnsi="맑은 고딕" w:eastAsia="맑은 고딕"/>
          <w:b w:val="0"/>
          <w:sz w:val="17"/>
          <w:u w:val="none"/>
        </w:rPr>
        <w:t xml:space="preserve"> — do so가 대신하는 말(1단어): 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If you happen upon </w:t>
      </w:r>
      <w:r>
        <w:rPr>
          <w:rFonts w:ascii="맑은 고딕" w:hAnsi="맑은 고딕" w:eastAsia="맑은 고딕"/>
          <w:b/>
          <w:sz w:val="17"/>
          <w:u w:val="none"/>
        </w:rPr>
        <w:t>them</w:t>
      </w:r>
      <w:r>
        <w:rPr>
          <w:rFonts w:ascii="맑은 고딕" w:hAnsi="맑은 고딕" w:eastAsia="맑은 고딕"/>
          <w:b w:val="0"/>
          <w:sz w:val="17"/>
          <w:u w:val="none"/>
        </w:rPr>
        <w:t xml:space="preserve"> — them이 가리키는 말을 본문에서(3단어): 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they may be </w:t>
      </w:r>
      <w:r>
        <w:rPr>
          <w:rFonts w:ascii="맑은 고딕" w:hAnsi="맑은 고딕" w:eastAsia="맑은 고딕"/>
          <w:b/>
          <w:sz w:val="17"/>
          <w:u w:val="none"/>
        </w:rPr>
        <w:t>the travelers in need of food and shelter</w:t>
      </w:r>
      <w:r>
        <w:rPr>
          <w:rFonts w:ascii="맑은 고딕" w:hAnsi="맑은 고딕" w:eastAsia="맑은 고딕"/>
          <w:b w:val="0"/>
          <w:sz w:val="17"/>
          <w:u w:val="none"/>
        </w:rPr>
        <w:t xml:space="preserve"> another day — 이 말이 뜻하는 것을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a disconnection or blindness to reality — 이를 만들어 내는 두 가지 원인을 우리말로: 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Neighbors in small villages often behave the same way. Where winters are hard and help is far away, families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lend / lends ]</w:t>
      </w:r>
      <w:r>
        <w:rPr>
          <w:rFonts w:ascii="맑은 고딕" w:hAnsi="맑은 고딕" w:eastAsia="맑은 고딕"/>
          <w:b w:val="0"/>
          <w:sz w:val="17"/>
          <w:u w:val="none"/>
        </w:rPr>
        <w:t xml:space="preserve"> tools and look after one another’s children without being asked. In wealthy suburbs, by contrast, people with everything they need may live for years beside neighbors whose names they never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learn / learns ]</w:t>
      </w:r>
      <w:r>
        <w:rPr>
          <w:rFonts w:ascii="맑은 고딕" w:hAnsi="맑은 고딕" w:eastAsia="맑은 고딕"/>
          <w:b w:val="0"/>
          <w:sz w:val="17"/>
          <w:u w:val="none"/>
        </w:rPr>
        <w:t xml:space="preserve">. Having more, it seems,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makes / make ]</w:t>
      </w:r>
      <w:r>
        <w:rPr>
          <w:rFonts w:ascii="맑은 고딕" w:hAnsi="맑은 고딕" w:eastAsia="맑은 고딕"/>
          <w:b w:val="0"/>
          <w:sz w:val="17"/>
          <w:u w:val="none"/>
        </w:rPr>
        <w:t xml:space="preserve"> sharing feel less necessary.</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The more resources we have, the less willing we become to s____________.</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13 · 서답형 1 · 44.2점)</w:t>
      </w:r>
    </w:p>
    <w:p>
      <w:pPr>
        <w:keepNext/>
        <w:spacing w:before="80" w:after="20" w:line="276" w:lineRule="auto"/>
        <w:snapToGrid w:val="0"/>
      </w:pPr>
      <w:r>
        <w:rPr>
          <w:rFonts w:ascii="맑은 고딕" w:hAnsi="맑은 고딕" w:eastAsia="맑은 고딕"/>
          <w:b/>
          <w:sz w:val="17"/>
          <w:u w:val="none"/>
        </w:rPr>
        <w:t>30-1.</w:t>
      </w:r>
      <w:r>
        <w:rPr>
          <w:rFonts w:ascii="맑은 고딕" w:hAnsi="맑은 고딕" w:eastAsia="맑은 고딕"/>
          <w:b w:val="0"/>
          <w:sz w:val="17"/>
          <w:u w:val="none"/>
        </w:rPr>
        <w:t xml:space="preserve"> 윗글의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We are a species that grew up in an age of scarcity and danger, and that history leaves our instinct to share and cooperate in an awkward position once goods are plentiful and threats are rare. Owning less tends to make people more willing to share what they own. Some wandering tribes possess very little, yet they share gladly, because sharing serves them: a traveler who stumbles onto their camp is welcomed, fed, and sheltered. Kindness is part of it, but the deeper reason is survival — they know that one day they may be the ones on the road, hungry and without shelter. The irony is that greater wealth brings higher fences, tighter security to keep others out, and a weaker wish to share. Wanting more, together with less everyday contact with ordinary people, begins to cut us off from how things really are.</w:t>
      </w:r>
    </w:p>
    <w:p>
      <w:pPr>
        <w:keepNext/>
        <w:spacing w:before="80" w:after="20" w:line="276" w:lineRule="auto"/>
        <w:snapToGrid w:val="0"/>
      </w:pPr>
      <w:r>
        <w:rPr>
          <w:rFonts w:ascii="맑은 고딕" w:hAnsi="맑은 고딕" w:eastAsia="맑은 고딕"/>
          <w:b/>
          <w:sz w:val="17"/>
          <w:u w:val="none"/>
        </w:rPr>
        <w:t>30-2.</w:t>
      </w:r>
      <w:r>
        <w:rPr>
          <w:rFonts w:ascii="맑은 고딕" w:hAnsi="맑은 고딕" w:eastAsia="맑은 고딕"/>
          <w:b w:val="0"/>
          <w:sz w:val="17"/>
          <w:u w:val="none"/>
        </w:rPr>
        <w:t xml:space="preserve"> 윗글의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[2.6점]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 beings were born, as a species, into a world where resources were thin and dangers thick. Under those conditions sharing and cooperation came naturally; in a world of plenty and safety they become far less simple. The rule still holds that the less we own, the more readily we share it. Certain nomadic peoples own almost nothing and still open their homes to strangers, offering food and welcome — not merely because they are good-natured, but because their own survival rests on the same custom. The reverse is equally true: the more we accumulate, the higher the walls we build, the more elaborate the locks, and the smaller our appetite for giving anything away. That appetite for more, joined with shrinking contact with the “common folk,” breeds a kind of blindness to reality.</w:t>
      </w:r>
    </w:p>
    <w:p>
      <w:pPr>
        <w:keepNext/>
        <w:spacing w:before="80" w:after="20" w:line="276" w:lineRule="auto"/>
        <w:snapToGrid w:val="0"/>
      </w:pPr>
      <w:r>
        <w:rPr>
          <w:rFonts w:ascii="맑은 고딕" w:hAnsi="맑은 고딕" w:eastAsia="맑은 고딕"/>
          <w:b/>
          <w:sz w:val="17"/>
          <w:u w:val="none"/>
        </w:rPr>
        <w:t>30-3.</w:t>
      </w:r>
      <w:r>
        <w:rPr>
          <w:rFonts w:ascii="맑은 고딕" w:hAnsi="맑은 고딕" w:eastAsia="맑은 고딕"/>
          <w:b w:val="0"/>
          <w:sz w:val="17"/>
          <w:u w:val="none"/>
        </w:rPr>
        <w:t xml:space="preserve"> 윗글의 밑줄 친 ①~⑤ 중, 문맥상 낱말의 쓰임이 적절하지 </w:t>
      </w:r>
      <w:r>
        <w:rPr>
          <w:rFonts w:ascii="맑은 고딕" w:hAnsi="맑은 고딕" w:eastAsia="맑은 고딕"/>
          <w:b/>
          <w:sz w:val="17"/>
          <w:u w:val="none"/>
        </w:rPr>
        <w:t>않은</w:t>
      </w:r>
      <w:r>
        <w:rPr>
          <w:rFonts w:ascii="맑은 고딕" w:hAnsi="맑은 고딕" w:eastAsia="맑은 고딕"/>
          <w:b w:val="0"/>
          <w:sz w:val="17"/>
          <w:u w:val="none"/>
        </w:rPr>
        <w:t xml:space="preserve"> 것은?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Humans matured as a species in an age when resources were ①scarce and dangers were many, so our instinct to share and cooperate gets ②complicated once resources are plentiful and dangers few. With less in hand, we grow more ③reluctant to share. Wandering tribes with little to spare will still feed a stranger who happens upon them, not merely out of kindness but because their ④survival rests on it: tomorrow they may be the ones in need. The wealthier we become, the higher our fences, the more elaborate our security, and the ⑤weaker our wish to share.</w:t>
      </w:r>
    </w:p>
    <w:p>
      <w:pPr>
        <w:keepNext/>
        <w:spacing w:before="80" w:after="20" w:line="276" w:lineRule="auto"/>
        <w:snapToGrid w:val="0"/>
      </w:pPr>
      <w:r>
        <w:rPr>
          <w:rFonts w:ascii="맑은 고딕" w:hAnsi="맑은 고딕" w:eastAsia="맑은 고딕"/>
          <w:b/>
          <w:sz w:val="17"/>
          <w:u w:val="none"/>
        </w:rPr>
        <w:t>30-4.</w:t>
      </w:r>
      <w:r>
        <w:rPr>
          <w:rFonts w:ascii="맑은 고딕" w:hAnsi="맑은 고딕" w:eastAsia="맑은 고딕"/>
          <w:b w:val="0"/>
          <w:sz w:val="17"/>
          <w:u w:val="none"/>
        </w:rPr>
        <w:t xml:space="preserve"> 윗글의 밑줄 친 ①~⑤ 중, 어법상 </w:t>
      </w:r>
      <w:r>
        <w:rPr>
          <w:rFonts w:ascii="맑은 고딕" w:hAnsi="맑은 고딕" w:eastAsia="맑은 고딕"/>
          <w:b/>
          <w:sz w:val="17"/>
          <w:u w:val="none"/>
        </w:rPr>
        <w:t>틀린</w:t>
      </w:r>
      <w:r>
        <w:rPr>
          <w:rFonts w:ascii="맑은 고딕" w:hAnsi="맑은 고딕" w:eastAsia="맑은 고딕"/>
          <w:b w:val="0"/>
          <w:sz w:val="17"/>
          <w:u w:val="none"/>
        </w:rPr>
        <w:t xml:space="preserve"> 것은?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For a species ①born in a time when resources were limited and dangers were great, our natural tendency to share and cooperate ②is complicated when resources are plenty and outside dangers are few. When we have less, we tend to be more open to ③sharing ④what we have. Certain nomadic tribes don't have much, yet they are happy to share because it is in their interest ⑤doing so.</w:t>
      </w:r>
    </w:p>
    <w:p>
      <w:pPr>
        <w:keepNext/>
        <w:spacing w:before="80" w:after="20" w:line="276" w:lineRule="auto"/>
        <w:snapToGrid w:val="0"/>
      </w:pPr>
      <w:r>
        <w:rPr>
          <w:rFonts w:ascii="맑은 고딕" w:hAnsi="맑은 고딕" w:eastAsia="맑은 고딕"/>
          <w:b/>
          <w:sz w:val="17"/>
          <w:u w:val="none"/>
        </w:rPr>
        <w:t>30-5.</w:t>
      </w:r>
      <w:r>
        <w:rPr>
          <w:rFonts w:ascii="맑은 고딕" w:hAnsi="맑은 고딕" w:eastAsia="맑은 고딕"/>
          <w:b w:val="0"/>
          <w:sz w:val="17"/>
          <w:u w:val="none"/>
        </w:rPr>
        <w:t xml:space="preserve"> 윗글의 빈칸에 들어갈 말로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Sharing came easily to a species raised amid scarcity, and it still comes easily to those who have little: nomadic peoples with almost nothing will feed and shelter a stranger, knowing that they may be the stranger tomorrow. Ironically, ______________________________. Our appetite for more, together with less face-to-face contact with ordinary people, begins to blind us to how things really are.</w:t>
      </w:r>
    </w:p>
    <w:p>
      <w:pPr>
        <w:keepNext/>
        <w:spacing w:before="80" w:after="20" w:line="276" w:lineRule="auto"/>
        <w:snapToGrid w:val="0"/>
      </w:pPr>
      <w:r>
        <w:rPr>
          <w:rFonts w:ascii="맑은 고딕" w:hAnsi="맑은 고딕" w:eastAsia="맑은 고딕"/>
          <w:b/>
          <w:sz w:val="17"/>
          <w:u w:val="none"/>
        </w:rPr>
        <w:t>30-6.</w:t>
      </w:r>
      <w:r>
        <w:rPr>
          <w:rFonts w:ascii="맑은 고딕" w:hAnsi="맑은 고딕" w:eastAsia="맑은 고딕"/>
          <w:b w:val="0"/>
          <w:sz w:val="17"/>
          <w:u w:val="none"/>
        </w:rPr>
        <w:t xml:space="preserve"> 윗글의 내용을 한 문장으로 요약하고자 한다. 빈칸 (A), (B)에 들어갈 말로 가장 적절한 것은?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Because our species was shaped by scarcity, having little makes us generous: nomadic tribes feed strangers not just from kindness but because their own lives may depend on the same favor one day. Having much does the opposite — fences rise, locks multiply, and the wish to give shrinks, until we lose sight of how ordinary people actually live.</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People who have (A)__________ tend to share readily because sharing serves their own (B)__________, whereas growing wealth pushes them to shut others out.</w:t>
      </w:r>
    </w:p>
    <w:p>
      <w:pPr>
        <w:keepNext/>
        <w:spacing w:before="80" w:after="20" w:line="276" w:lineRule="auto"/>
        <w:snapToGrid w:val="0"/>
      </w:pPr>
      <w:r>
        <w:rPr>
          <w:rFonts w:ascii="맑은 고딕" w:hAnsi="맑은 고딕" w:eastAsia="맑은 고딕"/>
          <w:b/>
          <w:sz w:val="17"/>
          <w:u w:val="none"/>
        </w:rPr>
        <w:t>30-7.</w:t>
      </w:r>
      <w:r>
        <w:rPr>
          <w:rFonts w:ascii="맑은 고딕" w:hAnsi="맑은 고딕" w:eastAsia="맑은 고딕"/>
          <w:b w:val="0"/>
          <w:sz w:val="17"/>
          <w:u w:val="none"/>
        </w:rPr>
        <w:t xml:space="preserve"> 윗글의 내용과 일치하는 것을 &lt;보기&gt;에서 </w:t>
      </w:r>
      <w:r>
        <w:rPr>
          <w:rFonts w:ascii="맑은 고딕" w:hAnsi="맑은 고딕" w:eastAsia="맑은 고딕"/>
          <w:b/>
          <w:sz w:val="17"/>
          <w:u w:val="none"/>
        </w:rPr>
        <w:t>있는 대로</w:t>
      </w:r>
      <w:r>
        <w:rPr>
          <w:rFonts w:ascii="맑은 고딕" w:hAnsi="맑은 고딕" w:eastAsia="맑은 고딕"/>
          <w:b w:val="0"/>
          <w:sz w:val="17"/>
          <w:u w:val="none"/>
        </w:rPr>
        <w:t xml:space="preserve"> 고른 것은? (부분 점수 없음)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Scarcity makes people more open to sharing what they have. Nomadic tribes with little to spare still welcome travelers, and they do it because it pays: their own survival rests on sharing, since they may be the travelers in need some other day. Wealth tends to work the other way, raising fences and lowering the wish to give, while shrinking contact with ordinary people can feed a blindness to reality.</w:t>
      </w:r>
    </w:p>
    <w:p>
      <w:pPr>
        <w:spacing w:before="0" w:after="40" w:line="360" w:lineRule="auto"/>
        <w:snapToGrid w:val="0"/>
      </w:pPr>
      <w:r>
        <w:rPr>
          <w:rFonts w:ascii="맑은 고딕" w:hAnsi="맑은 고딕" w:eastAsia="맑은 고딕"/>
          <w:b w:val="0"/>
          <w:sz w:val="17"/>
          <w:u w:val="none"/>
        </w:rPr>
        <w:t>ⓐ Scarcity makes people more open to sharing what they have.</w:t>
      </w:r>
    </w:p>
    <w:p>
      <w:pPr>
        <w:spacing w:before="0" w:after="40" w:line="360" w:lineRule="auto"/>
        <w:snapToGrid w:val="0"/>
      </w:pPr>
      <w:r>
        <w:rPr>
          <w:rFonts w:ascii="맑은 고딕" w:hAnsi="맑은 고딕" w:eastAsia="맑은 고딕"/>
          <w:b w:val="0"/>
          <w:sz w:val="17"/>
          <w:u w:val="none"/>
        </w:rPr>
        <w:t>ⓑ Nomadic tribes share only because they are naturally kind.</w:t>
      </w:r>
    </w:p>
    <w:p>
      <w:pPr>
        <w:spacing w:before="0" w:after="40" w:line="360" w:lineRule="auto"/>
        <w:snapToGrid w:val="0"/>
      </w:pPr>
      <w:r>
        <w:rPr>
          <w:rFonts w:ascii="맑은 고딕" w:hAnsi="맑은 고딕" w:eastAsia="맑은 고딕"/>
          <w:b w:val="0"/>
          <w:sz w:val="17"/>
          <w:u w:val="none"/>
        </w:rPr>
        <w:t>ⓒ The tribes know they may themselves need help on some other day.</w:t>
      </w:r>
    </w:p>
    <w:p>
      <w:pPr>
        <w:spacing w:before="0" w:after="40" w:line="360" w:lineRule="auto"/>
        <w:snapToGrid w:val="0"/>
      </w:pPr>
      <w:r>
        <w:rPr>
          <w:rFonts w:ascii="맑은 고딕" w:hAnsi="맑은 고딕" w:eastAsia="맑은 고딕"/>
          <w:b w:val="0"/>
          <w:sz w:val="17"/>
          <w:u w:val="none"/>
        </w:rPr>
        <w:t>ⓓ Wealth always removes every wish to give.</w:t>
      </w:r>
    </w:p>
    <w:p>
      <w:pPr>
        <w:spacing w:before="0" w:after="40" w:line="360" w:lineRule="auto"/>
        <w:snapToGrid w:val="0"/>
      </w:pPr>
      <w:r>
        <w:rPr>
          <w:rFonts w:ascii="맑은 고딕" w:hAnsi="맑은 고딕" w:eastAsia="맑은 고딕"/>
          <w:b w:val="0"/>
          <w:sz w:val="17"/>
          <w:u w:val="none"/>
        </w:rPr>
        <w:t>ⓔ Less contact with ordinary people can feed a blindness to reality.</w:t>
      </w:r>
    </w:p>
    <w:p>
      <w:pPr>
        <w:keepNext/>
        <w:spacing w:before="80" w:after="20" w:line="276" w:lineRule="auto"/>
        <w:snapToGrid w:val="0"/>
      </w:pPr>
      <w:r>
        <w:rPr>
          <w:rFonts w:ascii="맑은 고딕" w:hAnsi="맑은 고딕" w:eastAsia="맑은 고딕"/>
          <w:b/>
          <w:sz w:val="17"/>
          <w:u w:val="none"/>
        </w:rPr>
        <w:t>30-8.</w:t>
      </w:r>
      <w:r>
        <w:rPr>
          <w:rFonts w:ascii="맑은 고딕" w:hAnsi="맑은 고딕" w:eastAsia="맑은 고딕"/>
          <w:b w:val="0"/>
          <w:sz w:val="17"/>
          <w:u w:val="none"/>
        </w:rPr>
        <w:t xml:space="preserve"> &lt;A&gt;와 &lt;B&gt;에 대한 설명으로 적절하지 </w:t>
      </w:r>
      <w:r>
        <w:rPr>
          <w:rFonts w:ascii="맑은 고딕" w:hAnsi="맑은 고딕" w:eastAsia="맑은 고딕"/>
          <w:b/>
          <w:sz w:val="17"/>
          <w:u w:val="none"/>
        </w:rPr>
        <w:t>않은</w:t>
      </w:r>
      <w:r>
        <w:rPr>
          <w:rFonts w:ascii="맑은 고딕" w:hAnsi="맑은 고딕" w:eastAsia="맑은 고딕"/>
          <w:b w:val="0"/>
          <w:sz w:val="17"/>
          <w:u w:val="none"/>
        </w:rPr>
        <w:t xml:space="preserve">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&lt;A&gt;  Because our species was shaped by scarcity, having little makes us generous: nomadic tribes feed strangers not just from kindness but because their own lives may depend on the same favor one day. Having much does the opposite — fences rise, locks multiply, and the wish to give shrinks, until we lose sight of how ordinary people actually live.</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&lt;B&gt;  A survey of charitable giving found that households in the lowest income bracket gave away a larger share of their income than those in the highest, although the wealthy gave more in absolute terms. The gap in generosity narrowed sharply when wealthy respondents lived in mixed-income neighborhoods rather than gated communities, suggesting that daily contact with people of modest means, not income itself, shapes the habit of giving.</w:t>
      </w:r>
    </w:p>
    <w:p>
      <w:pPr>
        <w:keepNext/>
        <w:spacing w:before="80" w:after="20" w:line="276" w:lineRule="auto"/>
        <w:snapToGrid w:val="0"/>
      </w:pPr>
      <w:r>
        <w:rPr>
          <w:rFonts w:ascii="맑은 고딕" w:hAnsi="맑은 고딕" w:eastAsia="맑은 고딕"/>
          <w:b/>
          <w:sz w:val="17"/>
          <w:u w:val="none"/>
        </w:rPr>
        <w:t>30-추1.</w:t>
      </w:r>
      <w:r>
        <w:rPr>
          <w:rFonts w:ascii="맑은 고딕" w:hAnsi="맑은 고딕" w:eastAsia="맑은 고딕"/>
          <w:b w:val="0"/>
          <w:sz w:val="17"/>
          <w:u w:val="none"/>
        </w:rPr>
        <w:t xml:space="preserve"> 윗글의 요약문을 완성하시오. &lt;보기&gt;에서 알맞은 단어를 골라 </w:t>
      </w:r>
      <w:r>
        <w:rPr>
          <w:rFonts w:ascii="맑은 고딕" w:hAnsi="맑은 고딕" w:eastAsia="맑은 고딕"/>
          <w:b/>
          <w:sz w:val="17"/>
          <w:u w:val="none"/>
        </w:rPr>
        <w:t>필요시 어형을 바꾸어</w:t>
      </w:r>
      <w:r>
        <w:rPr>
          <w:rFonts w:ascii="맑은 고딕" w:hAnsi="맑은 고딕" w:eastAsia="맑은 고딕"/>
          <w:b w:val="0"/>
          <w:sz w:val="17"/>
          <w:u w:val="none"/>
        </w:rPr>
        <w:t xml:space="preserve"> 쓸 것. (각 한 단어 · 중복 사용 불가) [4.0점]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Because our species grew up amid (A)__________ resources, having less makes us (B)__________ to sharing, while having more makes us build fences and (C)__________ ourselves from the common folk, creating a kind of (D)__________ to reality.</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&lt;보기&gt; limit / open / disconnect / blind / survive / increase / cooperate / interest</w:t>
      </w:r>
    </w:p>
    <w:p>
      <w:pPr>
        <w:spacing w:before="0" w:after="40" w:line="360" w:lineRule="auto"/>
        <w:snapToGrid w:val="0"/>
      </w:pPr>
      <w:r>
        <w:rPr>
          <w:rFonts w:ascii="맑은 고딕" w:hAnsi="맑은 고딕" w:eastAsia="맑은 고딕"/>
          <w:b w:val="0"/>
          <w:sz w:val="17"/>
          <w:u w:val="none"/>
        </w:rPr>
        <w:t>(A) ________  (B) ________  (C) ________  (D) ________</w:t>
      </w:r>
    </w:p>
    <w:p>
      <w:pPr>
        <w:keepNext/>
        <w:spacing w:before="80" w:after="20" w:line="276" w:lineRule="auto"/>
        <w:snapToGrid w:val="0"/>
      </w:pPr>
      <w:r>
        <w:rPr>
          <w:rFonts w:ascii="맑은 고딕" w:hAnsi="맑은 고딕" w:eastAsia="맑은 고딕"/>
          <w:b/>
          <w:sz w:val="17"/>
          <w:u w:val="none"/>
        </w:rPr>
        <w:t>30-추2.</w:t>
      </w:r>
      <w:r>
        <w:rPr>
          <w:rFonts w:ascii="맑은 고딕" w:hAnsi="맑은 고딕" w:eastAsia="맑은 고딕"/>
          <w:b w:val="0"/>
          <w:sz w:val="17"/>
          <w:u w:val="none"/>
        </w:rPr>
        <w:t xml:space="preserve"> 우리말 뜻에 맞게 빈칸에 알맞은 </w:t>
      </w:r>
      <w:r>
        <w:rPr>
          <w:rFonts w:ascii="맑은 고딕" w:hAnsi="맑은 고딕" w:eastAsia="맑은 고딕"/>
          <w:b/>
          <w:sz w:val="17"/>
          <w:u w:val="none"/>
        </w:rPr>
        <w:t>한 단어</w:t>
      </w:r>
      <w:r>
        <w:rPr>
          <w:rFonts w:ascii="맑은 고딕" w:hAnsi="맑은 고딕" w:eastAsia="맑은 고딕"/>
          <w:b w:val="0"/>
          <w:sz w:val="17"/>
          <w:u w:val="none"/>
        </w:rPr>
        <w:t>를 쓰시오. (주어진 철자로 시작할 것) [4.0점]</w:t>
      </w:r>
    </w:p>
    <w:p>
      <w:pPr>
        <w:spacing w:before="0" w:after="40" w:line="360" w:lineRule="auto"/>
        <w:snapToGrid w:val="0"/>
      </w:pPr>
      <w:r>
        <w:rPr>
          <w:rFonts w:ascii="맑은 고딕" w:hAnsi="맑은 고딕" w:eastAsia="맑은 고딕"/>
          <w:b w:val="0"/>
          <w:sz w:val="17"/>
          <w:u w:val="none"/>
        </w:rPr>
        <w:t>(1) 그들에게 이익이 되는 →  in their i__________</w:t>
      </w:r>
    </w:p>
    <w:p>
      <w:pPr>
        <w:spacing w:before="0" w:after="40" w:line="360" w:lineRule="auto"/>
        <w:snapToGrid w:val="0"/>
      </w:pPr>
      <w:r>
        <w:rPr>
          <w:rFonts w:ascii="맑은 고딕" w:hAnsi="맑은 고딕" w:eastAsia="맑은 고딕"/>
          <w:b w:val="0"/>
          <w:sz w:val="17"/>
          <w:u w:val="none"/>
        </w:rPr>
        <w:t>(2) 우연히 그들을 만나다 →  h__________ upon them</w:t>
      </w:r>
    </w:p>
    <w:p>
      <w:pPr>
        <w:spacing w:before="0" w:after="40" w:line="360" w:lineRule="auto"/>
        <w:snapToGrid w:val="0"/>
      </w:pPr>
      <w:r>
        <w:rPr>
          <w:rFonts w:ascii="맑은 고딕" w:hAnsi="맑은 고딕" w:eastAsia="맑은 고딕"/>
          <w:b w:val="0"/>
          <w:sz w:val="17"/>
          <w:u w:val="none"/>
        </w:rPr>
        <w:t>(3) 보통 사람들, 일반 대중 →  the c__________ folk</w:t>
      </w:r>
    </w:p>
    <w:p>
      <w:pPr>
        <w:spacing w:before="0" w:after="40" w:line="360" w:lineRule="auto"/>
        <w:snapToGrid w:val="0"/>
      </w:pPr>
      <w:r>
        <w:rPr>
          <w:rFonts w:ascii="맑은 고딕" w:hAnsi="맑은 고딕" w:eastAsia="맑은 고딕"/>
          <w:b w:val="0"/>
          <w:sz w:val="17"/>
          <w:u w:val="none"/>
        </w:rPr>
        <w:t>(4) 현실에 대한 눈멂(무지) →  b__________ to reality</w:t>
      </w:r>
    </w:p>
    <w:p>
      <w:pPr>
        <w:spacing w:before="0" w:after="40" w:line="360" w:lineRule="auto"/>
        <w:snapToGrid w:val="0"/>
      </w:pPr>
      <w:r>
        <w:rPr>
          <w:rFonts w:ascii="맑은 고딕" w:hAnsi="맑은 고딕" w:eastAsia="맑은 고딕"/>
          <w:b w:val="0"/>
          <w:sz w:val="17"/>
          <w:u w:val="none"/>
        </w:rPr>
        <w:t>(1) ________  (2) ________  (3) ________  (4) ________</w:t>
      </w:r>
    </w:p>
    <w:p>
      <w:pPr>
        <w:keepNext/>
        <w:spacing w:before="80" w:after="20" w:line="276" w:lineRule="auto"/>
        <w:snapToGrid w:val="0"/>
      </w:pPr>
      <w:r>
        <w:rPr>
          <w:rFonts w:ascii="맑은 고딕" w:hAnsi="맑은 고딕" w:eastAsia="맑은 고딕"/>
          <w:b/>
          <w:sz w:val="17"/>
          <w:u w:val="none"/>
        </w:rPr>
        <w:t>30-추3.</w:t>
      </w:r>
      <w:r>
        <w:rPr>
          <w:rFonts w:ascii="맑은 고딕" w:hAnsi="맑은 고딕" w:eastAsia="맑은 고딕"/>
          <w:b w:val="0"/>
          <w:sz w:val="17"/>
          <w:u w:val="none"/>
        </w:rPr>
        <w:t xml:space="preserve"> 우리말과 같은 뜻이 되도록 &lt;조건&gt;에 맞게 영작하시오. [4.0점]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우리말: 만약 당신이 여행 중에 그들을 우연히 만난다면, 그들은 자신들의 집을 열고 당신에게 음식과 환대를 제공할 것이다.</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&lt;보기&gt;</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if / you / happen upon / them / in your travels / they / will / open up / their home / and / give / you / their food and hospitality</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&lt;조건&gt;</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1. 조건의 부사절은 현재시제, 주절은 will을 사용할 것</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2. happen upon 을 사용할 것</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3. &lt;보기&gt;의 어구를 모두 사용하되, 명사의 수·어형 변형이 필요한 것은 알맞게 바꿀 것</w:t>
      </w:r>
    </w:p>
    <w:p>
      <w:pPr>
        <w:spacing w:before="0" w:after="40" w:line="360" w:lineRule="auto"/>
        <w:snapToGrid w:val="0"/>
      </w:pPr>
      <w:r>
        <w:rPr>
          <w:rFonts w:ascii="맑은 고딕" w:hAnsi="맑은 고딕" w:eastAsia="맑은 고딕"/>
          <w:b w:val="0"/>
          <w:sz w:val="17"/>
          <w:u w:val="none"/>
        </w:rPr>
        <w:t>→ ______________________________________________________________</w:t>
      </w:r>
    </w:p>
    <w:p>
      <w:pPr>
        <w:spacing w:before="0" w:after="40" w:line="360" w:lineRule="auto"/>
        <w:snapToGrid w:val="0"/>
      </w:pPr>
      <w:r>
        <w:rPr>
          <w:rFonts w:ascii="맑은 고딕" w:hAnsi="맑은 고딕" w:eastAsia="맑은 고딕"/>
          <w:b w:val="0"/>
          <w:sz w:val="17"/>
          <w:u w:val="none"/>
        </w:rPr>
        <w:t>______________________________________________________________</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30-서1 ~ 30-서1</w:t>
      </w:r>
    </w:p>
    <w:p>
      <w:pPr>
        <w:keepNext/>
        <w:spacing w:before="80" w:after="20" w:line="276" w:lineRule="auto"/>
        <w:snapToGrid w:val="0"/>
      </w:pPr>
      <w:r>
        <w:rPr>
          <w:rFonts w:ascii="맑은 고딕" w:hAnsi="맑은 고딕" w:eastAsia="맑은 고딕"/>
          <w:b/>
          <w:sz w:val="17"/>
          <w:u w:val="none"/>
        </w:rPr>
        <w:t>30-서1.</w:t>
      </w:r>
      <w:r>
        <w:rPr>
          <w:rFonts w:ascii="맑은 고딕" w:hAnsi="맑은 고딕" w:eastAsia="맑은 고딕"/>
          <w:b w:val="0"/>
          <w:sz w:val="17"/>
          <w:u w:val="none"/>
        </w:rPr>
        <w:t xml:space="preserve"> 다음 글의 밑줄 친 ⓐ~ⓕ 중 어법상 </w:t>
      </w:r>
      <w:r>
        <w:rPr>
          <w:rFonts w:ascii="맑은 고딕" w:hAnsi="맑은 고딕" w:eastAsia="맑은 고딕"/>
          <w:b/>
          <w:sz w:val="17"/>
          <w:u w:val="none"/>
        </w:rPr>
        <w:t>틀린 것 2개</w:t>
      </w:r>
      <w:r>
        <w:rPr>
          <w:rFonts w:ascii="맑은 고딕" w:hAnsi="맑은 고딕" w:eastAsia="맑은 고딕"/>
          <w:b w:val="0"/>
          <w:sz w:val="17"/>
          <w:u w:val="none"/>
        </w:rPr>
        <w:t xml:space="preserve">를 찾아, 각각 </w:t>
      </w:r>
      <w:r>
        <w:rPr>
          <w:rFonts w:ascii="맑은 고딕" w:hAnsi="맑은 고딕" w:eastAsia="맑은 고딕"/>
          <w:b/>
          <w:sz w:val="17"/>
          <w:u w:val="none"/>
        </w:rPr>
        <w:t>한 단어</w:t>
      </w:r>
      <w:r>
        <w:rPr>
          <w:rFonts w:ascii="맑은 고딕" w:hAnsi="맑은 고딕" w:eastAsia="맑은 고딕"/>
          <w:b w:val="0"/>
          <w:sz w:val="17"/>
          <w:u w:val="none"/>
        </w:rPr>
        <w:t>로 고쳐 쓰시오. [4.0점]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It's not just because they are nice people; it's because their survival ⓐdepend on sharing, for they know that they may be the travelers ⓑin need of food and shelter another day. Ironically, the more we have, ⓒthe bigger our fences, the more ⓓsophisticating our security ⓔto keep people away and ⓕthe less we want to share.</w:t>
      </w:r>
    </w:p>
    <w:p>
      <w:pPr>
        <w:spacing w:before="0" w:after="40" w:line="360" w:lineRule="auto"/>
        <w:snapToGrid w:val="0"/>
      </w:pPr>
      <w:r>
        <w:rPr>
          <w:rFonts w:ascii="맑은 고딕" w:hAnsi="맑은 고딕" w:eastAsia="맑은 고딕"/>
          <w:b w:val="0"/>
          <w:sz w:val="17"/>
          <w:u w:val="none"/>
        </w:rPr>
        <w:t>(1) 기호 ______  →  ______________</w:t>
      </w:r>
    </w:p>
    <w:p>
      <w:pPr>
        <w:spacing w:before="0" w:after="40" w:line="360" w:lineRule="auto"/>
        <w:snapToGrid w:val="0"/>
      </w:pPr>
      <w:r>
        <w:rPr>
          <w:rFonts w:ascii="맑은 고딕" w:hAnsi="맑은 고딕" w:eastAsia="맑은 고딕"/>
          <w:b w:val="0"/>
          <w:sz w:val="17"/>
          <w:u w:val="none"/>
        </w:rPr>
        <w:t>(2) 기호 ______  →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30-위치1.</w:t>
      </w:r>
      <w:r>
        <w:rPr>
          <w:rFonts w:ascii="맑은 고딕" w:hAnsi="맑은 고딕" w:eastAsia="맑은 고딕"/>
          <w:b w:val="0"/>
          <w:sz w:val="17"/>
          <w:u w:val="none"/>
        </w:rPr>
        <w:t xml:space="preserve"> 글의 흐름으로 보아, 주어진 문장이 들어가기에 가장 적절한 곳은? [2.9점]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That generosity, however, is not simple kindness.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Sharing comes most easily to those who have the least. ( ① ) Nomadic peoples who own almost nothing will still take a stranger in, offering food and a place to sleep. ( ② ) They give because giving protects them: any of them may be the hungry traveler next season, and a custom of welcome is the only insurance they have. ( ③ ) The wealthy live by the opposite logic. ( ④ ) Bigger houses bring higher walls, better locks, and a smaller wish to give. ( ⑤ ) Cut off from ordinary people, they slowly stop seeing how life is actually lived.</w:t>
      </w:r>
    </w:p>
    <w:p>
      <w:pPr>
        <w:keepNext/>
        <w:spacing w:before="80" w:after="20" w:line="276" w:lineRule="auto"/>
        <w:snapToGrid w:val="0"/>
      </w:pPr>
      <w:r>
        <w:rPr>
          <w:rFonts w:ascii="맑은 고딕" w:hAnsi="맑은 고딕" w:eastAsia="맑은 고딕"/>
          <w:b/>
          <w:sz w:val="17"/>
          <w:u w:val="none"/>
        </w:rPr>
        <w:t>30-위치2.</w:t>
      </w:r>
      <w:r>
        <w:rPr>
          <w:rFonts w:ascii="맑은 고딕" w:hAnsi="맑은 고딕" w:eastAsia="맑은 고딕"/>
          <w:b w:val="0"/>
          <w:sz w:val="17"/>
          <w:u w:val="none"/>
        </w:rPr>
        <w:t xml:space="preserve"> 주어진 글 다음에 이어질 글의 순서로 가장 적절한 것은? [2.8점]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Our instinct to share was shaped in an age when little was owned and much was feared.</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Plenty turns that logic upside down: the more we own, the higher the fence and the smaller the wish to give, until our hunger for more, joined with less contact with ordinary people, blinds us to reality.</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Nomadic peoples show the rule at its clearest — owning next to nothing, they still feed and shelter a traveler, since any of them may be that traveler another day.</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That is why the less we have, the more freely we give it away; scarcity keeps the habit alive.</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H1MOGO25-09_30</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★born (종이 ‘태어난’ 수동 — species 수식)</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limited (제한된 ↔ plentiful — 뒤 dangers were great와 같은 결)</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★is (주어 our natural tendency 단수)</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★have (주어 we)</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★to be (tend to-v)</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sharing (전치사 to + 동명사 — be open to -ing)</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nomadic</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★to share (be happy to-v)</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interest</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★to do (가주어 it – 진주어 to부정사)</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★give (will open up과 and 병렬 — 동사원형)</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hospitality</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survival (소유격 their 뒤 → 명사)</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shelter</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Ironically (문장 수식 부사)</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bigger (the more …, the bigger — 더 큰 울타리)</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less (나누려는 마음은 ‘덜’)</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★combined (욕구가 ~과 ‘결합된’ 수동)</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decreased (줄어든 — 수동 분사형 형용사)</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★starts (주어 Our desire 단수 — 삽입 분사구 무시)</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reality</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(이유 because = since)</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(이유 접속사 for = because)</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starts (주어 Our desire 단수)</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When we have less, we tend to be more open to sharing what we have. (보충 more / 제외 most / share→sharing)</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Ironically, the more we have, the less we want to share. (보충 the / 제외 fewer / ironic→Ironically · little→less)</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Their survival depends on sharing. (survive→survival)</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share</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certain nomadic tribes</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언젠가는 자신들도 음식과 쉼터가 필요한 나그네가 될 수 있다는 것</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더 많이 가지려는 욕구 + ‘보통 사람들’과의 물리적 교류 감소</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★lend (주어 families 복수)</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★learn (주어 they 복수 · 현재)</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★makes (동명사 주어 Having more 단수)</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share</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30-1</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30-2</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30-3</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30-4</w:t>
      </w:r>
      <w:r>
        <w:rPr>
          <w:rFonts w:ascii="맑은 고딕" w:hAnsi="맑은 고딕" w:eastAsia="맑은 고딕"/>
          <w:b w:val="0"/>
          <w:sz w:val="15"/>
          <w:u w:val="none"/>
        </w:rPr>
        <w:t xml:space="preserve"> ⑤ doing → to do</w:t>
      </w:r>
    </w:p>
    <w:p>
      <w:pPr>
        <w:spacing w:before="0" w:after="0" w:line="259" w:lineRule="auto"/>
        <w:ind w:left="160" w:hanging="160"/>
        <w:snapToGrid w:val="0"/>
      </w:pPr>
      <w:r>
        <w:rPr>
          <w:rFonts w:ascii="맑은 고딕" w:hAnsi="맑은 고딕" w:eastAsia="맑은 고딕"/>
          <w:b/>
          <w:sz w:val="15"/>
          <w:u w:val="none"/>
        </w:rPr>
        <w:t>30-5</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30-6</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30-7</w:t>
      </w:r>
      <w:r>
        <w:rPr>
          <w:rFonts w:ascii="맑은 고딕" w:hAnsi="맑은 고딕" w:eastAsia="맑은 고딕"/>
          <w:b w:val="0"/>
          <w:sz w:val="15"/>
          <w:u w:val="none"/>
        </w:rPr>
        <w:t xml:space="preserve"> ② (ⓐ, ⓒ, ⓔ)</w:t>
      </w:r>
    </w:p>
    <w:p>
      <w:pPr>
        <w:spacing w:before="0" w:after="0" w:line="259" w:lineRule="auto"/>
        <w:ind w:left="160" w:hanging="160"/>
        <w:snapToGrid w:val="0"/>
      </w:pPr>
      <w:r>
        <w:rPr>
          <w:rFonts w:ascii="맑은 고딕" w:hAnsi="맑은 고딕" w:eastAsia="맑은 고딕"/>
          <w:b/>
          <w:sz w:val="15"/>
          <w:u w:val="none"/>
        </w:rPr>
        <w:t>30-8</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30-서1</w:t>
      </w:r>
      <w:r>
        <w:rPr>
          <w:rFonts w:ascii="맑은 고딕" w:hAnsi="맑은 고딕" w:eastAsia="맑은 고딕"/>
          <w:b w:val="0"/>
          <w:sz w:val="15"/>
          <w:u w:val="none"/>
        </w:rPr>
        <w:t xml:space="preserve"> ⓐ depend → depends / ⓓ sophisticating → sophisticated</w:t>
      </w:r>
    </w:p>
    <w:p>
      <w:pPr>
        <w:spacing w:before="0" w:after="0" w:line="259" w:lineRule="auto"/>
        <w:ind w:left="160" w:hanging="160"/>
        <w:snapToGrid w:val="0"/>
      </w:pPr>
      <w:r>
        <w:rPr>
          <w:rFonts w:ascii="맑은 고딕" w:hAnsi="맑은 고딕" w:eastAsia="맑은 고딕"/>
          <w:b/>
          <w:sz w:val="15"/>
          <w:u w:val="none"/>
        </w:rPr>
        <w:t>30-추1</w:t>
      </w:r>
      <w:r>
        <w:rPr>
          <w:rFonts w:ascii="맑은 고딕" w:hAnsi="맑은 고딕" w:eastAsia="맑은 고딕"/>
          <w:b w:val="0"/>
          <w:sz w:val="15"/>
          <w:u w:val="none"/>
        </w:rPr>
        <w:t xml:space="preserve"> (A) limited  (B) open  (C) disconnect  (D) blindness</w:t>
      </w:r>
    </w:p>
    <w:p>
      <w:pPr>
        <w:spacing w:before="0" w:after="0" w:line="259" w:lineRule="auto"/>
        <w:ind w:left="160" w:hanging="160"/>
        <w:snapToGrid w:val="0"/>
      </w:pPr>
      <w:r>
        <w:rPr>
          <w:rFonts w:ascii="맑은 고딕" w:hAnsi="맑은 고딕" w:eastAsia="맑은 고딕"/>
          <w:b/>
          <w:sz w:val="15"/>
          <w:u w:val="none"/>
        </w:rPr>
        <w:t>30-추2</w:t>
      </w:r>
      <w:r>
        <w:rPr>
          <w:rFonts w:ascii="맑은 고딕" w:hAnsi="맑은 고딕" w:eastAsia="맑은 고딕"/>
          <w:b w:val="0"/>
          <w:sz w:val="15"/>
          <w:u w:val="none"/>
        </w:rPr>
        <w:t xml:space="preserve"> (1) interest  (2) happen  (3) common  (4) blindness</w:t>
      </w:r>
    </w:p>
    <w:p>
      <w:pPr>
        <w:spacing w:before="0" w:after="0" w:line="259" w:lineRule="auto"/>
        <w:ind w:left="160" w:hanging="160"/>
        <w:snapToGrid w:val="0"/>
      </w:pPr>
      <w:r>
        <w:rPr>
          <w:rFonts w:ascii="맑은 고딕" w:hAnsi="맑은 고딕" w:eastAsia="맑은 고딕"/>
          <w:b/>
          <w:sz w:val="15"/>
          <w:u w:val="none"/>
        </w:rPr>
        <w:t>30-추3</w:t>
      </w:r>
      <w:r>
        <w:rPr>
          <w:rFonts w:ascii="맑은 고딕" w:hAnsi="맑은 고딕" w:eastAsia="맑은 고딕"/>
          <w:b w:val="0"/>
          <w:sz w:val="15"/>
          <w:u w:val="none"/>
        </w:rPr>
        <w:t xml:space="preserve"> If you happen upon them in your travels, they will open up their homes and give you their food and hospitality.</w:t>
      </w:r>
    </w:p>
    <w:p>
      <w:pPr>
        <w:spacing w:before="0" w:after="0" w:line="259" w:lineRule="auto"/>
        <w:ind w:left="160" w:hanging="160"/>
        <w:snapToGrid w:val="0"/>
      </w:pPr>
      <w:r>
        <w:rPr>
          <w:rFonts w:ascii="맑은 고딕" w:hAnsi="맑은 고딕" w:eastAsia="맑은 고딕"/>
          <w:b/>
          <w:sz w:val="15"/>
          <w:u w:val="none"/>
        </w:rPr>
        <w:t>30-위치1</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30-위치2</w:t>
      </w:r>
      <w:r>
        <w:rPr>
          <w:rFonts w:ascii="맑은 고딕" w:hAnsi="맑은 고딕" w:eastAsia="맑은 고딕"/>
          <w:b w:val="0"/>
          <w:sz w:val="15"/>
          <w:u w:val="none"/>
        </w:rPr>
        <w:t xml:space="preserve"> 정답 ⑤</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30-1</w:t>
      </w:r>
      <w:r>
        <w:rPr>
          <w:rFonts w:ascii="맑은 고딕" w:hAnsi="맑은 고딕" w:eastAsia="맑은 고딕"/>
          <w:b w:val="0"/>
          <w:sz w:val="14"/>
          <w:u w:val="none"/>
        </w:rPr>
        <w:t xml:space="preserve"> 본문은 친절이 '</w:t>
      </w:r>
      <w:r>
        <w:rPr>
          <w:rFonts w:ascii="맑은 고딕" w:hAnsi="맑은 고딕" w:eastAsia="맑은 고딕"/>
          <w:b/>
          <w:sz w:val="14"/>
          <w:u w:val="none"/>
        </w:rPr>
        <w:t>일부</w:t>
      </w:r>
      <w:r>
        <w:rPr>
          <w:rFonts w:ascii="맑은 고딕" w:hAnsi="맑은 고딕" w:eastAsia="맑은 고딕"/>
          <w:b w:val="0"/>
          <w:sz w:val="14"/>
          <w:u w:val="none"/>
        </w:rPr>
        <w:t>(part of it)'이고 더 깊은 이유는 생존이라고 했다. entirely(전적으로)라는 절대어가 이 '일부'를 '전부'로 격상시킨 한 끗 오답. ③는 '자신도 여행자가 될 수 있다'는 조건을 정확히 담았고, ④은 원문의 세 항목(울타리·보안·나눔 감소) 중 둘만 골라도 일치.</w:t>
      </w:r>
    </w:p>
    <w:p>
      <w:pPr>
        <w:spacing w:before="0" w:after="20" w:line="259" w:lineRule="auto"/>
        <w:jc w:val="both"/>
        <w:snapToGrid w:val="0"/>
      </w:pPr>
      <w:r>
        <w:rPr>
          <w:rFonts w:ascii="맑은 고딕" w:hAnsi="맑은 고딕" w:eastAsia="맑은 고딕"/>
          <w:b/>
          <w:sz w:val="14"/>
          <w:u w:val="none"/>
        </w:rPr>
        <w:t>30-2</w:t>
      </w:r>
      <w:r>
        <w:rPr>
          <w:rFonts w:ascii="맑은 고딕" w:hAnsi="맑은 고딕" w:eastAsia="맑은 고딕"/>
          <w:b w:val="0"/>
          <w:sz w:val="14"/>
          <w:u w:val="none"/>
        </w:rPr>
        <w:t xml:space="preserve"> 풍요와 안전 속에서 나눔은 '훨씬 </w:t>
      </w:r>
      <w:r>
        <w:rPr>
          <w:rFonts w:ascii="맑은 고딕" w:hAnsi="맑은 고딕" w:eastAsia="맑은 고딕"/>
          <w:b/>
          <w:sz w:val="14"/>
          <w:u w:val="none"/>
        </w:rPr>
        <w:t>덜</w:t>
      </w:r>
      <w:r>
        <w:rPr>
          <w:rFonts w:ascii="맑은 고딕" w:hAnsi="맑은 고딕" w:eastAsia="맑은 고딕"/>
          <w:b w:val="0"/>
          <w:sz w:val="14"/>
          <w:u w:val="none"/>
        </w:rPr>
        <w:t xml:space="preserve"> 단순해진다(far less simple)'. ④은 프린트 A-1 표적 complicated(복잡해진)의 방향을 뒤집었다. ③는 '성품 vs 생존'을 양자택일로 오독하기 쉬우나 본문(not merely ... but)과 일치.</w:t>
      </w:r>
    </w:p>
    <w:p>
      <w:pPr>
        <w:spacing w:before="0" w:after="20" w:line="259" w:lineRule="auto"/>
        <w:jc w:val="both"/>
        <w:snapToGrid w:val="0"/>
      </w:pPr>
      <w:r>
        <w:rPr>
          <w:rFonts w:ascii="맑은 고딕" w:hAnsi="맑은 고딕" w:eastAsia="맑은 고딕"/>
          <w:b/>
          <w:sz w:val="14"/>
          <w:u w:val="none"/>
        </w:rPr>
        <w:t>30-3</w:t>
      </w:r>
      <w:r>
        <w:rPr>
          <w:rFonts w:ascii="맑은 고딕" w:hAnsi="맑은 고딕" w:eastAsia="맑은 고딕"/>
          <w:b w:val="0"/>
          <w:sz w:val="14"/>
          <w:u w:val="none"/>
        </w:rPr>
        <w:t xml:space="preserve"> 가진 것이 적을수록 나눔에 더 </w:t>
      </w:r>
      <w:r>
        <w:rPr>
          <w:rFonts w:ascii="맑은 고딕" w:hAnsi="맑은 고딕" w:eastAsia="맑은 고딕"/>
          <w:b/>
          <w:sz w:val="14"/>
          <w:u w:val="none"/>
        </w:rPr>
        <w:t>개방적</w:t>
      </w:r>
      <w:r>
        <w:rPr>
          <w:rFonts w:ascii="맑은 고딕" w:hAnsi="맑은 고딕" w:eastAsia="맑은 고딕"/>
          <w:b w:val="0"/>
          <w:sz w:val="14"/>
          <w:u w:val="none"/>
        </w:rPr>
        <w:t>(원문 more open to sharing)이 된다. reluctant(꺼리는)는 약한 반의어 오염이며, 단서는 바로 다음 문장(가진 게 없는 부족이 낯선 이를 먹인다)에 있다. ⑤ weaker는 원문 the less we want to share와 같은 방향이므로 적절.</w:t>
      </w:r>
    </w:p>
    <w:p>
      <w:pPr>
        <w:spacing w:before="0" w:after="20" w:line="259" w:lineRule="auto"/>
        <w:jc w:val="both"/>
        <w:snapToGrid w:val="0"/>
      </w:pPr>
      <w:r>
        <w:rPr>
          <w:rFonts w:ascii="맑은 고딕" w:hAnsi="맑은 고딕" w:eastAsia="맑은 고딕"/>
          <w:b/>
          <w:sz w:val="14"/>
          <w:u w:val="none"/>
        </w:rPr>
        <w:t>30-4</w:t>
      </w:r>
      <w:r>
        <w:rPr>
          <w:rFonts w:ascii="맑은 고딕" w:hAnsi="맑은 고딕" w:eastAsia="맑은 고딕"/>
          <w:b w:val="0"/>
          <w:sz w:val="14"/>
          <w:u w:val="none"/>
        </w:rPr>
        <w:t xml:space="preserve"> it is in their interest </w:t>
      </w:r>
      <w:r>
        <w:rPr>
          <w:rFonts w:ascii="맑은 고딕" w:hAnsi="맑은 고딕" w:eastAsia="맑은 고딕"/>
          <w:b/>
          <w:sz w:val="14"/>
          <w:u w:val="none"/>
        </w:rPr>
        <w:t>to do so</w:t>
      </w:r>
      <w:r>
        <w:rPr>
          <w:rFonts w:ascii="맑은 고딕" w:hAnsi="맑은 고딕" w:eastAsia="맑은 고딕"/>
          <w:b w:val="0"/>
          <w:sz w:val="14"/>
          <w:u w:val="none"/>
        </w:rPr>
        <w:t xml:space="preserve"> — 가주어 it, 진주어 to부정사(프린트 A-2 표적 구문). ① a species (which was) born 분사 후치 수식, ② 주어는 tendency(단수)이므로 is, ③ 전치사 to 뒤 동명사(be open to -ing), ④ 선행사 없는 what(have의 목적어절)은 모두 옳다.</w:t>
      </w:r>
    </w:p>
    <w:p>
      <w:pPr>
        <w:spacing w:before="0" w:after="20" w:line="259" w:lineRule="auto"/>
        <w:jc w:val="both"/>
        <w:snapToGrid w:val="0"/>
      </w:pPr>
      <w:r>
        <w:rPr>
          <w:rFonts w:ascii="맑은 고딕" w:hAnsi="맑은 고딕" w:eastAsia="맑은 고딕"/>
          <w:b/>
          <w:sz w:val="14"/>
          <w:u w:val="none"/>
        </w:rPr>
        <w:t>30-5</w:t>
      </w:r>
      <w:r>
        <w:rPr>
          <w:rFonts w:ascii="맑은 고딕" w:hAnsi="맑은 고딕" w:eastAsia="맑은 고딕"/>
          <w:b w:val="0"/>
          <w:sz w:val="14"/>
          <w:u w:val="none"/>
        </w:rPr>
        <w:t xml:space="preserve"> 빈칸 앞은 '결핍 → 나눔', Ironically 뒤는 그 반대인 '풍요 → 폐쇄'여야 하고, 빈칸 뒤 문장 (appetite for more + less contact → blindness)이 이를 2단계로 재진술한다. ④은 '접촉 감소'를 뒤집은 최강 함정, ②⑤는 앞 문장과 방향 충돌.</w:t>
      </w:r>
    </w:p>
    <w:p>
      <w:pPr>
        <w:spacing w:before="0" w:after="20" w:line="259" w:lineRule="auto"/>
        <w:jc w:val="both"/>
        <w:snapToGrid w:val="0"/>
      </w:pPr>
      <w:r>
        <w:rPr>
          <w:rFonts w:ascii="맑은 고딕" w:hAnsi="맑은 고딕" w:eastAsia="맑은 고딕"/>
          <w:b/>
          <w:sz w:val="14"/>
          <w:u w:val="none"/>
        </w:rPr>
        <w:t>30-6</w:t>
      </w:r>
      <w:r>
        <w:rPr>
          <w:rFonts w:ascii="맑은 고딕" w:hAnsi="맑은 고딕" w:eastAsia="맑은 고딕"/>
          <w:b w:val="0"/>
          <w:sz w:val="14"/>
          <w:u w:val="none"/>
        </w:rPr>
        <w:t xml:space="preserve"> (A) 결핍이 관대함을 만든다(having little makes us generous) → little. (B) 그들의 목숨이 같은 호의에 달려 있다 → survival(프린트 A 표적 in their interest = 생존 이익). ② reputation은 '착해 보이려고'라는 무언급 동기.</w:t>
      </w:r>
    </w:p>
    <w:p>
      <w:pPr>
        <w:spacing w:before="0" w:after="20" w:line="259" w:lineRule="auto"/>
        <w:jc w:val="both"/>
        <w:snapToGrid w:val="0"/>
      </w:pPr>
      <w:r>
        <w:rPr>
          <w:rFonts w:ascii="맑은 고딕" w:hAnsi="맑은 고딕" w:eastAsia="맑은 고딕"/>
          <w:b/>
          <w:sz w:val="14"/>
          <w:u w:val="none"/>
        </w:rPr>
        <w:t>30-7</w:t>
      </w:r>
      <w:r>
        <w:rPr>
          <w:rFonts w:ascii="맑은 고딕" w:hAnsi="맑은 고딕" w:eastAsia="맑은 고딕"/>
          <w:b w:val="0"/>
          <w:sz w:val="14"/>
          <w:u w:val="none"/>
        </w:rPr>
        <w:t xml:space="preserve"> ⓑ only: 본문은 '그것이 이익이 되기 때문'이라 했다. ⓓ always/every: 본문은 tends to·lowering(정도 감소)이지 소멸이 아니다. ⓔ의 can은 본문 can feed와 강도 일치.</w:t>
      </w:r>
    </w:p>
    <w:p>
      <w:pPr>
        <w:spacing w:before="0" w:after="20" w:line="259" w:lineRule="auto"/>
        <w:jc w:val="both"/>
        <w:snapToGrid w:val="0"/>
      </w:pPr>
      <w:r>
        <w:rPr>
          <w:rFonts w:ascii="맑은 고딕" w:hAnsi="맑은 고딕" w:eastAsia="맑은 고딕"/>
          <w:b/>
          <w:sz w:val="14"/>
          <w:u w:val="none"/>
        </w:rPr>
        <w:t>30-8</w:t>
      </w:r>
      <w:r>
        <w:rPr>
          <w:rFonts w:ascii="맑은 고딕" w:hAnsi="맑은 고딕" w:eastAsia="맑은 고딕"/>
          <w:b w:val="0"/>
          <w:sz w:val="14"/>
          <w:u w:val="none"/>
        </w:rPr>
        <w:t xml:space="preserve"> &lt;B&gt;는 부유층이 </w:t>
      </w:r>
      <w:r>
        <w:rPr>
          <w:rFonts w:ascii="맑은 고딕" w:hAnsi="맑은 고딕" w:eastAsia="맑은 고딕"/>
          <w:b/>
          <w:sz w:val="14"/>
          <w:u w:val="none"/>
        </w:rPr>
        <w:t>절대 금액에서는 더 많이</w:t>
      </w:r>
      <w:r>
        <w:rPr>
          <w:rFonts w:ascii="맑은 고딕" w:hAnsi="맑은 고딕" w:eastAsia="맑은 고딕"/>
          <w:b w:val="0"/>
          <w:sz w:val="14"/>
          <w:u w:val="none"/>
        </w:rPr>
        <w:t xml:space="preserve"> 기부했다(gave more in absolute terms)고 했다. ⑤는 '비율'과 '절대액'을 뒤섞은 한 끗 오답. ④은 &lt;A&gt;의 '접촉 감소 → 눈멂'을 실증하는 &lt;B&gt;의 핵심 발견으로 일치.</w:t>
      </w:r>
    </w:p>
    <w:p>
      <w:pPr>
        <w:spacing w:before="0" w:after="20" w:line="259" w:lineRule="auto"/>
        <w:jc w:val="both"/>
        <w:snapToGrid w:val="0"/>
      </w:pPr>
      <w:r>
        <w:rPr>
          <w:rFonts w:ascii="맑은 고딕" w:hAnsi="맑은 고딕" w:eastAsia="맑은 고딕"/>
          <w:b/>
          <w:sz w:val="14"/>
          <w:u w:val="none"/>
        </w:rPr>
        <w:t>30-서1</w:t>
      </w:r>
      <w:r>
        <w:rPr>
          <w:rFonts w:ascii="맑은 고딕" w:hAnsi="맑은 고딕" w:eastAsia="맑은 고딕"/>
          <w:b w:val="0"/>
          <w:sz w:val="14"/>
          <w:u w:val="none"/>
        </w:rPr>
        <w:t xml:space="preserve"> ⓐ 주어 their survival(단수) → depends. ⓓ '정교한' 보안 — 상태 형용사 sophisticated (the more + 형용사 비교 구문). ⓒ the bigger (our fences are) 생략, ⓔ 목적 to부정사, ⓕ the less는 want를 수식하는 부사 비교급으로 옳다.</w:t>
      </w:r>
    </w:p>
    <w:p>
      <w:pPr>
        <w:spacing w:before="0" w:after="20" w:line="259" w:lineRule="auto"/>
        <w:jc w:val="both"/>
        <w:snapToGrid w:val="0"/>
      </w:pPr>
      <w:r>
        <w:rPr>
          <w:rFonts w:ascii="맑은 고딕" w:hAnsi="맑은 고딕" w:eastAsia="맑은 고딕"/>
          <w:b/>
          <w:sz w:val="14"/>
          <w:u w:val="none"/>
        </w:rPr>
        <w:t>30-추1</w:t>
      </w:r>
      <w:r>
        <w:rPr>
          <w:rFonts w:ascii="맑은 고딕" w:hAnsi="맑은 고딕" w:eastAsia="맑은 고딕"/>
          <w:b w:val="0"/>
          <w:sz w:val="14"/>
          <w:u w:val="none"/>
        </w:rPr>
        <w:t xml:space="preserve"> (A) limit → limited(과거분사 형용사). (B) open은 형용사 그대로(make + 목적어 + 형용사). (C) makes us (build ... and) disconnect — 원형 병렬. (D) blind → blindness(명사, 프린트 A-5 표적). increase·survive는 프린트 요약 정답어(survival)를 연상시키는 미끼.</w:t>
      </w:r>
    </w:p>
    <w:p>
      <w:pPr>
        <w:spacing w:before="0" w:after="20" w:line="259" w:lineRule="auto"/>
        <w:jc w:val="both"/>
        <w:snapToGrid w:val="0"/>
      </w:pPr>
      <w:r>
        <w:rPr>
          <w:rFonts w:ascii="맑은 고딕" w:hAnsi="맑은 고딕" w:eastAsia="맑은 고딕"/>
          <w:b/>
          <w:sz w:val="14"/>
          <w:u w:val="none"/>
        </w:rPr>
        <w:t>30-추2</w:t>
      </w:r>
      <w:r>
        <w:rPr>
          <w:rFonts w:ascii="맑은 고딕" w:hAnsi="맑은 고딕" w:eastAsia="맑은 고딕"/>
          <w:b w:val="0"/>
          <w:sz w:val="14"/>
          <w:u w:val="none"/>
        </w:rPr>
        <w:t xml:space="preserve"> 프린트 A 표적 4행. (1) interest는 '이익'(관심 아님). (2) happen upon = come across. (4) 명사형 blindness — disconnection과 or로 병렬된 명사.</w:t>
      </w:r>
    </w:p>
    <w:p>
      <w:pPr>
        <w:spacing w:before="0" w:after="20" w:line="259" w:lineRule="auto"/>
        <w:jc w:val="both"/>
        <w:snapToGrid w:val="0"/>
      </w:pPr>
      <w:r>
        <w:rPr>
          <w:rFonts w:ascii="맑은 고딕" w:hAnsi="맑은 고딕" w:eastAsia="맑은 고딕"/>
          <w:b/>
          <w:sz w:val="14"/>
          <w:u w:val="none"/>
        </w:rPr>
        <w:t>30-추3</w:t>
      </w:r>
      <w:r>
        <w:rPr>
          <w:rFonts w:ascii="맑은 고딕" w:hAnsi="맑은 고딕" w:eastAsia="맑은 고딕"/>
          <w:b w:val="0"/>
          <w:sz w:val="14"/>
          <w:u w:val="none"/>
        </w:rPr>
        <w:t xml:space="preserve"> </w:t>
      </w:r>
      <w:r>
        <w:rPr>
          <w:rFonts w:ascii="맑은 고딕" w:hAnsi="맑은 고딕" w:eastAsia="맑은 고딕"/>
          <w:b/>
          <w:sz w:val="14"/>
          <w:u w:val="none"/>
        </w:rPr>
        <w:t>조성 지점</w:t>
      </w:r>
      <w:r>
        <w:rPr>
          <w:rFonts w:ascii="맑은 고딕" w:hAnsi="맑은 고딕" w:eastAsia="맑은 고딕"/>
          <w:b w:val="0"/>
          <w:sz w:val="14"/>
          <w:u w:val="none"/>
        </w:rPr>
        <w:t xml:space="preserve"> — their home → their homes(부족 구성원 각자의 집, 복수). 조건절 happen upon은 현재시제 유지(will happen 금지). open up과 give는 will 뒤 원형 병렬, give는 4형식(give you their food).</w:t>
      </w:r>
    </w:p>
    <w:p>
      <w:pPr>
        <w:spacing w:before="0" w:after="20" w:line="259" w:lineRule="auto"/>
        <w:jc w:val="both"/>
        <w:snapToGrid w:val="0"/>
      </w:pPr>
      <w:r>
        <w:rPr>
          <w:rFonts w:ascii="맑은 고딕" w:hAnsi="맑은 고딕" w:eastAsia="맑은 고딕"/>
          <w:b/>
          <w:sz w:val="14"/>
          <w:u w:val="none"/>
        </w:rPr>
        <w:t>30-위치1</w:t>
      </w:r>
      <w:r>
        <w:rPr>
          <w:rFonts w:ascii="맑은 고딕" w:hAnsi="맑은 고딕" w:eastAsia="맑은 고딕"/>
          <w:b w:val="0"/>
          <w:sz w:val="14"/>
          <w:u w:val="none"/>
        </w:rPr>
        <w:t xml:space="preserve"> That generosity = ② 앞 문장의 환대. however로 '친절'을 부정한 뒤, ② 뒤 문장이 진짜 이유(giving protects them)를 제시해야 한다. ①은 아직 generosity의 지시 대상이 없고, ③ 이후는 이미 부유층으로 화제가 바뀐다.</w:t>
      </w:r>
    </w:p>
    <w:p>
      <w:pPr>
        <w:spacing w:before="0" w:after="20" w:line="259" w:lineRule="auto"/>
        <w:jc w:val="both"/>
        <w:snapToGrid w:val="0"/>
      </w:pPr>
      <w:r>
        <w:rPr>
          <w:rFonts w:ascii="맑은 고딕" w:hAnsi="맑은 고딕" w:eastAsia="맑은 고딕"/>
          <w:b/>
          <w:sz w:val="14"/>
          <w:u w:val="none"/>
        </w:rPr>
        <w:t>30-위치2</w:t>
      </w:r>
      <w:r>
        <w:rPr>
          <w:rFonts w:ascii="맑은 고딕" w:hAnsi="맑은 고딕" w:eastAsia="맑은 고딕"/>
          <w:b w:val="0"/>
          <w:sz w:val="14"/>
          <w:u w:val="none"/>
        </w:rPr>
        <w:t xml:space="preserve"> 주어진 글(결핍 시대의 본능) → (C) That is why로 결핍→나눔 규칙 → (B) the rule의 사례(유목민) → (A) that logic을 뒤집는 풍요의 역설로 마무리. (B)가 먼저 오면 (C)의 That is why가 받을 원인이 없다.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자원이 제한적이고 위험이 컸던 시기에 태어난 종에게, 나누고 협력하려는 우리의 타고난 성향은 자원이 풍부하고 외부 위험이 적을 때 복잡해진다. 우리가 덜 가질 때, 우리는 가진 것을 나누는 데 더 개방적인 경향이 있다. 특정 유목 부족은 많이 가지고 있지 않지만, 그렇게 하는 것이 자신들에게 이익이 되기 때문에 기꺼이 나눈다. 여행 중에 그들을 우연히 만나면 그들은 자신의 집을 열고 음식과 환대를 제공할 것이다. 이는 그들이 착한 사람이어서만이 아니라, 그들의 생존이 나눔에 달려 있기 때문인데, 자신들이 다른 날 음식과 거처가 필요한 여행자가 될 수 있음을 알기 때문이다. 아이러니하게도, 더 많이 가질수록 울타리는 더 커지고, 사람들을 멀리 두기 위한 보안은 더 정교해지며, 나누고 싶은 마음은 줄어든다. 더 많은 것에 대한 욕망은 '보통 사람들'과의 줄어든 실제 접촉과 결합하여 현실에 대한 단절이나 눈멂을 만들어내기 시작한다.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작은 마을의 이웃들도 흔히 같은 방식으로 행동한다. 겨울이 혹독하고 도움이 멀리 있는 곳에서 가족들은 부탁받지 않아도 연장을 빌려주고 서로의 아이들을 돌본다. 반면 부유한 교외에서는 필요한 모든 것을 가진 사람들이 이름조차 알지 못하는 이웃 옆에서 수년을 살기도 한다. 더 많이 가진다는 것은 나눔을 덜 필요하게 느끼게 만드는 것 같다.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