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H1MOGO25-09_31</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Pulled Back to Our Baseline · 2025년 고1 9월 학력평가 31번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___/44.3점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60" w:lineRule="auto"/>
        <w:jc w:val="both"/>
        <w:snapToGrid w:val="0"/>
      </w:pPr>
      <w:r>
        <w:rPr>
          <w:rFonts w:ascii="맑은 고딕" w:hAnsi="맑은 고딕" w:eastAsia="맑은 고딕"/>
          <w:b w:val="0"/>
          <w:sz w:val="17"/>
          <w:u w:val="none"/>
        </w:rPr>
        <w:t xml:space="preserve">Whether we feel happy or sad, content or discontent, </w:t>
      </w:r>
      <w:r>
        <w:rPr>
          <w:rFonts w:ascii="맑은 고딕" w:hAnsi="맑은 고딕" w:eastAsia="맑은 고딕"/>
          <w:b/>
          <w:color w:val="C01F1F"/>
          <w:sz w:val="17"/>
          <w:u w:val="none"/>
          <w:vertAlign w:val="superscript"/>
        </w:rPr>
        <w:t>1)</w:t>
      </w:r>
      <w:r>
        <w:rPr>
          <w:rFonts w:ascii="맑은 고딕" w:hAnsi="맑은 고딕" w:eastAsia="맑은 고딕"/>
          <w:b/>
          <w:sz w:val="17"/>
          <w:u w:val="none"/>
        </w:rPr>
        <w:t>[ is / are ]</w:t>
      </w:r>
      <w:r>
        <w:rPr>
          <w:rFonts w:ascii="맑은 고딕" w:hAnsi="맑은 고딕" w:eastAsia="맑은 고딕"/>
          <w:b w:val="0"/>
          <w:sz w:val="17"/>
          <w:u w:val="none"/>
        </w:rPr>
        <w:t xml:space="preserve"> not determined </w:t>
      </w:r>
      <w:r>
        <w:rPr>
          <w:rFonts w:ascii="맑은 고딕" w:hAnsi="맑은 고딕" w:eastAsia="맑은 고딕"/>
          <w:b/>
          <w:color w:val="C01F1F"/>
          <w:sz w:val="17"/>
          <w:u w:val="none"/>
          <w:vertAlign w:val="superscript"/>
        </w:rPr>
        <w:t>2)</w:t>
      </w:r>
      <w:r>
        <w:rPr>
          <w:rFonts w:ascii="맑은 고딕" w:hAnsi="맑은 고딕" w:eastAsia="맑은 고딕"/>
          <w:b w:val="0"/>
          <w:sz w:val="17"/>
          <w:u w:val="none"/>
        </w:rPr>
        <w:t xml:space="preserve">________(mere) by each individual </w:t>
      </w:r>
      <w:r>
        <w:rPr>
          <w:rFonts w:ascii="맑은 고딕" w:hAnsi="맑은 고딕" w:eastAsia="맑은 고딕"/>
          <w:b/>
          <w:color w:val="C01F1F"/>
          <w:sz w:val="17"/>
          <w:u w:val="none"/>
          <w:vertAlign w:val="superscript"/>
        </w:rPr>
        <w:t>3)</w:t>
      </w:r>
      <w:r>
        <w:rPr>
          <w:rFonts w:ascii="맑은 고딕" w:hAnsi="맑은 고딕" w:eastAsia="맑은 고딕"/>
          <w:b/>
          <w:sz w:val="17"/>
          <w:u w:val="none"/>
        </w:rPr>
        <w:t>[ successive / successful ]</w:t>
      </w:r>
      <w:r>
        <w:rPr>
          <w:rFonts w:ascii="맑은 고딕" w:hAnsi="맑은 고딕" w:eastAsia="맑은 고딕"/>
          <w:b w:val="0"/>
          <w:sz w:val="17"/>
          <w:u w:val="none"/>
        </w:rPr>
        <w:t xml:space="preserve"> moment of life experience — a good thing happens and I’m happy, a bad thing happens and I’m sad. While our experiences </w:t>
      </w:r>
      <w:r>
        <w:rPr>
          <w:rFonts w:ascii="맑은 고딕" w:hAnsi="맑은 고딕" w:eastAsia="맑은 고딕"/>
          <w:b/>
          <w:color w:val="C01F1F"/>
          <w:sz w:val="17"/>
          <w:u w:val="none"/>
          <w:vertAlign w:val="superscript"/>
        </w:rPr>
        <w:t>4)</w:t>
      </w:r>
      <w:r>
        <w:rPr>
          <w:rFonts w:ascii="맑은 고딕" w:hAnsi="맑은 고딕" w:eastAsia="맑은 고딕"/>
          <w:b/>
          <w:sz w:val="17"/>
          <w:u w:val="none"/>
        </w:rPr>
        <w:t>[ affect / effect ]</w:t>
      </w:r>
      <w:r>
        <w:rPr>
          <w:rFonts w:ascii="맑은 고딕" w:hAnsi="맑은 고딕" w:eastAsia="맑은 고딕"/>
          <w:b w:val="0"/>
          <w:sz w:val="17"/>
          <w:u w:val="none"/>
        </w:rPr>
        <w:t xml:space="preserve"> our mood, we are not </w:t>
      </w:r>
      <w:r>
        <w:rPr>
          <w:rFonts w:ascii="맑은 고딕" w:hAnsi="맑은 고딕" w:eastAsia="맑은 고딕"/>
          <w:b/>
          <w:color w:val="C01F1F"/>
          <w:sz w:val="17"/>
          <w:u w:val="none"/>
          <w:vertAlign w:val="superscript"/>
        </w:rPr>
        <w:t>5)</w:t>
      </w:r>
      <w:r>
        <w:rPr>
          <w:rFonts w:ascii="맑은 고딕" w:hAnsi="맑은 고딕" w:eastAsia="맑은 고딕"/>
          <w:b/>
          <w:sz w:val="17"/>
          <w:u w:val="none"/>
        </w:rPr>
        <w:t>[ blown / blowing ]</w:t>
      </w:r>
      <w:r>
        <w:rPr>
          <w:rFonts w:ascii="맑은 고딕" w:hAnsi="맑은 고딕" w:eastAsia="맑은 고딕"/>
          <w:b w:val="0"/>
          <w:sz w:val="17"/>
          <w:u w:val="none"/>
        </w:rPr>
        <w:t xml:space="preserve"> in a </w:t>
      </w:r>
      <w:r>
        <w:rPr>
          <w:rFonts w:ascii="맑은 고딕" w:hAnsi="맑은 고딕" w:eastAsia="맑은 고딕"/>
          <w:b/>
          <w:color w:val="C01F1F"/>
          <w:sz w:val="17"/>
          <w:u w:val="none"/>
          <w:vertAlign w:val="superscript"/>
        </w:rPr>
        <w:t>6)</w:t>
      </w:r>
      <w:r>
        <w:rPr>
          <w:rFonts w:ascii="맑은 고딕" w:hAnsi="맑은 고딕" w:eastAsia="맑은 고딕"/>
          <w:b w:val="0"/>
          <w:sz w:val="17"/>
          <w:u w:val="none"/>
        </w:rPr>
        <w:t xml:space="preserve">________(complete) new direction by each </w:t>
      </w:r>
      <w:r>
        <w:rPr>
          <w:rFonts w:ascii="맑은 고딕" w:hAnsi="맑은 고딕" w:eastAsia="맑은 고딕"/>
          <w:b/>
          <w:color w:val="C01F1F"/>
          <w:sz w:val="17"/>
          <w:u w:val="none"/>
          <w:vertAlign w:val="superscript"/>
        </w:rPr>
        <w:t>7)</w:t>
      </w:r>
      <w:r>
        <w:rPr>
          <w:rFonts w:ascii="맑은 고딕" w:hAnsi="맑은 고딕" w:eastAsia="맑은 고딕"/>
          <w:b w:val="0"/>
          <w:sz w:val="17"/>
          <w:u w:val="none"/>
        </w:rPr>
        <w:t xml:space="preserve">g________ of wind. As humans, we </w:t>
      </w:r>
      <w:r>
        <w:rPr>
          <w:rFonts w:ascii="맑은 고딕" w:hAnsi="맑은 고딕" w:eastAsia="맑은 고딕"/>
          <w:b/>
          <w:color w:val="C01F1F"/>
          <w:sz w:val="17"/>
          <w:u w:val="none"/>
          <w:vertAlign w:val="superscript"/>
        </w:rPr>
        <w:t>8)</w:t>
      </w:r>
      <w:r>
        <w:rPr>
          <w:rFonts w:ascii="맑은 고딕" w:hAnsi="맑은 고딕" w:eastAsia="맑은 고딕"/>
          <w:b w:val="0"/>
          <w:sz w:val="17"/>
          <w:u w:val="none"/>
        </w:rPr>
        <w:t xml:space="preserve">a________ — to new information and events both good and bad — and return to our personal </w:t>
      </w:r>
      <w:r>
        <w:rPr>
          <w:rFonts w:ascii="맑은 고딕" w:hAnsi="맑은 고딕" w:eastAsia="맑은 고딕"/>
          <w:b/>
          <w:color w:val="C01F1F"/>
          <w:sz w:val="17"/>
          <w:u w:val="none"/>
          <w:vertAlign w:val="superscript"/>
        </w:rPr>
        <w:t>9)</w:t>
      </w:r>
      <w:r>
        <w:rPr>
          <w:rFonts w:ascii="맑은 고딕" w:hAnsi="맑은 고딕" w:eastAsia="맑은 고딕"/>
          <w:b w:val="0"/>
          <w:sz w:val="17"/>
          <w:u w:val="none"/>
        </w:rPr>
        <w:t xml:space="preserve">d________ level of well-being. There will be highs and lows, but over time, like water </w:t>
      </w:r>
      <w:r>
        <w:rPr>
          <w:rFonts w:ascii="맑은 고딕" w:hAnsi="맑은 고딕" w:eastAsia="맑은 고딕"/>
          <w:b/>
          <w:color w:val="C01F1F"/>
          <w:sz w:val="17"/>
          <w:u w:val="none"/>
          <w:vertAlign w:val="superscript"/>
        </w:rPr>
        <w:t>10)</w:t>
      </w:r>
      <w:r>
        <w:rPr>
          <w:rFonts w:ascii="맑은 고딕" w:hAnsi="맑은 고딕" w:eastAsia="맑은 고딕"/>
          <w:b/>
          <w:sz w:val="17"/>
          <w:u w:val="none"/>
        </w:rPr>
        <w:t>[ seeking / sought ]</w:t>
      </w:r>
      <w:r>
        <w:rPr>
          <w:rFonts w:ascii="맑은 고딕" w:hAnsi="맑은 고딕" w:eastAsia="맑은 고딕"/>
          <w:b w:val="0"/>
          <w:sz w:val="17"/>
          <w:u w:val="none"/>
        </w:rPr>
        <w:t xml:space="preserve"> its own level, we are </w:t>
      </w:r>
      <w:r>
        <w:rPr>
          <w:rFonts w:ascii="맑은 고딕" w:hAnsi="맑은 고딕" w:eastAsia="맑은 고딕"/>
          <w:b/>
          <w:color w:val="C01F1F"/>
          <w:sz w:val="17"/>
          <w:u w:val="none"/>
          <w:vertAlign w:val="superscript"/>
        </w:rPr>
        <w:t>11)</w:t>
      </w:r>
      <w:r>
        <w:rPr>
          <w:rFonts w:ascii="맑은 고딕" w:hAnsi="맑은 고딕" w:eastAsia="맑은 고딕"/>
          <w:b/>
          <w:sz w:val="17"/>
          <w:u w:val="none"/>
        </w:rPr>
        <w:t>[ pulled / pulling ]</w:t>
      </w:r>
      <w:r>
        <w:rPr>
          <w:rFonts w:ascii="맑은 고딕" w:hAnsi="맑은 고딕" w:eastAsia="맑은 고딕"/>
          <w:b w:val="0"/>
          <w:sz w:val="17"/>
          <w:u w:val="none"/>
        </w:rPr>
        <w:t xml:space="preserve"> toward our </w:t>
      </w:r>
      <w:r>
        <w:rPr>
          <w:rFonts w:ascii="맑은 고딕" w:hAnsi="맑은 고딕" w:eastAsia="맑은 고딕"/>
          <w:b/>
          <w:color w:val="C01F1F"/>
          <w:sz w:val="17"/>
          <w:u w:val="none"/>
          <w:vertAlign w:val="superscript"/>
        </w:rPr>
        <w:t>12)</w:t>
      </w:r>
      <w:r>
        <w:rPr>
          <w:rFonts w:ascii="맑은 고딕" w:hAnsi="맑은 고딕" w:eastAsia="맑은 고딕"/>
          <w:b w:val="0"/>
          <w:sz w:val="17"/>
          <w:u w:val="none"/>
        </w:rPr>
        <w:t xml:space="preserve">b________ — back </w:t>
      </w:r>
      <w:r>
        <w:rPr>
          <w:rFonts w:ascii="맑은 고딕" w:hAnsi="맑은 고딕" w:eastAsia="맑은 고딕"/>
          <w:b/>
          <w:color w:val="C01F1F"/>
          <w:sz w:val="17"/>
          <w:u w:val="none"/>
          <w:vertAlign w:val="superscript"/>
        </w:rPr>
        <w:t>13)</w:t>
      </w:r>
      <w:r>
        <w:rPr>
          <w:rFonts w:ascii="맑은 고딕" w:hAnsi="맑은 고딕" w:eastAsia="맑은 고딕"/>
          <w:b/>
          <w:sz w:val="17"/>
          <w:u w:val="none"/>
        </w:rPr>
        <w:t>[ up / down ]</w:t>
      </w:r>
      <w:r>
        <w:rPr>
          <w:rFonts w:ascii="맑은 고딕" w:hAnsi="맑은 고딕" w:eastAsia="맑은 고딕"/>
          <w:b w:val="0"/>
          <w:sz w:val="17"/>
          <w:u w:val="none"/>
        </w:rPr>
        <w:t xml:space="preserve"> after bad news and back down after good. The </w:t>
      </w:r>
      <w:r>
        <w:rPr>
          <w:rFonts w:ascii="맑은 고딕" w:hAnsi="맑은 고딕" w:eastAsia="맑은 고딕"/>
          <w:b/>
          <w:color w:val="C01F1F"/>
          <w:sz w:val="17"/>
          <w:u w:val="none"/>
          <w:vertAlign w:val="superscript"/>
        </w:rPr>
        <w:t>14)</w:t>
      </w:r>
      <w:r>
        <w:rPr>
          <w:rFonts w:ascii="맑은 고딕" w:hAnsi="맑은 고딕" w:eastAsia="맑은 고딕"/>
          <w:b w:val="0"/>
          <w:sz w:val="17"/>
          <w:u w:val="none"/>
        </w:rPr>
        <w:t xml:space="preserve">e________ of first love fades, and so </w:t>
      </w:r>
      <w:r>
        <w:rPr>
          <w:rFonts w:ascii="맑은 고딕" w:hAnsi="맑은 고딕" w:eastAsia="맑은 고딕"/>
          <w:b/>
          <w:color w:val="C01F1F"/>
          <w:sz w:val="17"/>
          <w:u w:val="none"/>
          <w:vertAlign w:val="superscript"/>
        </w:rPr>
        <w:t>15)</w:t>
      </w:r>
      <w:r>
        <w:rPr>
          <w:rFonts w:ascii="맑은 고딕" w:hAnsi="맑은 고딕" w:eastAsia="맑은 고딕"/>
          <w:b/>
          <w:sz w:val="17"/>
          <w:u w:val="none"/>
        </w:rPr>
        <w:t>[ does / do ]</w:t>
      </w:r>
      <w:r>
        <w:rPr>
          <w:rFonts w:ascii="맑은 고딕" w:hAnsi="맑은 고딕" w:eastAsia="맑은 고딕"/>
          <w:b w:val="0"/>
          <w:sz w:val="17"/>
          <w:u w:val="none"/>
        </w:rPr>
        <w:t xml:space="preserve"> the despair of a break-up. This tendency is best </w:t>
      </w:r>
      <w:r>
        <w:rPr>
          <w:rFonts w:ascii="맑은 고딕" w:hAnsi="맑은 고딕" w:eastAsia="맑은 고딕"/>
          <w:b/>
          <w:color w:val="C01F1F"/>
          <w:sz w:val="17"/>
          <w:u w:val="none"/>
          <w:vertAlign w:val="superscript"/>
        </w:rPr>
        <w:t>16)</w:t>
      </w:r>
      <w:r>
        <w:rPr>
          <w:rFonts w:ascii="맑은 고딕" w:hAnsi="맑은 고딕" w:eastAsia="맑은 고딕"/>
          <w:b/>
          <w:sz w:val="17"/>
          <w:u w:val="none"/>
        </w:rPr>
        <w:t>[ seen / seeing ]</w:t>
      </w:r>
      <w:r>
        <w:rPr>
          <w:rFonts w:ascii="맑은 고딕" w:hAnsi="맑은 고딕" w:eastAsia="맑은 고딕"/>
          <w:b w:val="0"/>
          <w:sz w:val="17"/>
          <w:u w:val="none"/>
        </w:rPr>
        <w:t xml:space="preserve"> with little kids and their toy joy: When they get </w:t>
      </w:r>
      <w:r>
        <w:rPr>
          <w:rFonts w:ascii="맑은 고딕" w:hAnsi="맑은 고딕" w:eastAsia="맑은 고딕"/>
          <w:b/>
          <w:color w:val="C01F1F"/>
          <w:sz w:val="17"/>
          <w:u w:val="none"/>
          <w:vertAlign w:val="superscript"/>
        </w:rPr>
        <w:t>17)</w:t>
      </w:r>
      <w:r>
        <w:rPr>
          <w:rFonts w:ascii="맑은 고딕" w:hAnsi="맑은 고딕" w:eastAsia="맑은 고딕"/>
          <w:b/>
          <w:sz w:val="17"/>
          <w:u w:val="none"/>
        </w:rPr>
        <w:t>[ what / that ]</w:t>
      </w:r>
      <w:r>
        <w:rPr>
          <w:rFonts w:ascii="맑은 고딕" w:hAnsi="맑은 고딕" w:eastAsia="맑은 고딕"/>
          <w:b w:val="0"/>
          <w:sz w:val="17"/>
          <w:u w:val="none"/>
        </w:rPr>
        <w:t xml:space="preserve"> they’ve </w:t>
      </w:r>
      <w:r>
        <w:rPr>
          <w:rFonts w:ascii="맑은 고딕" w:hAnsi="맑은 고딕" w:eastAsia="맑은 고딕"/>
          <w:b/>
          <w:color w:val="C01F1F"/>
          <w:sz w:val="17"/>
          <w:u w:val="none"/>
          <w:vertAlign w:val="superscript"/>
        </w:rPr>
        <w:t>18)</w:t>
      </w:r>
      <w:r>
        <w:rPr>
          <w:rFonts w:ascii="맑은 고딕" w:hAnsi="맑은 고딕" w:eastAsia="맑은 고딕"/>
          <w:b w:val="0"/>
          <w:sz w:val="17"/>
          <w:u w:val="none"/>
        </w:rPr>
        <w:t xml:space="preserve">________(long) for, they believe they </w:t>
      </w:r>
      <w:r>
        <w:rPr>
          <w:rFonts w:ascii="맑은 고딕" w:hAnsi="맑은 고딕" w:eastAsia="맑은 고딕"/>
          <w:b/>
          <w:color w:val="C01F1F"/>
          <w:sz w:val="17"/>
          <w:u w:val="none"/>
          <w:vertAlign w:val="superscript"/>
        </w:rPr>
        <w:t>19)</w:t>
      </w:r>
      <w:r>
        <w:rPr>
          <w:rFonts w:ascii="맑은 고딕" w:hAnsi="맑은 고딕" w:eastAsia="맑은 고딕"/>
          <w:b/>
          <w:sz w:val="17"/>
          <w:u w:val="none"/>
        </w:rPr>
        <w:t>[ will / would ]</w:t>
      </w:r>
      <w:r>
        <w:rPr>
          <w:rFonts w:ascii="맑은 고딕" w:hAnsi="맑은 고딕" w:eastAsia="맑은 고딕"/>
          <w:b w:val="0"/>
          <w:sz w:val="17"/>
          <w:u w:val="none"/>
        </w:rPr>
        <w:t xml:space="preserve"> be happy for the rest of their </w:t>
      </w:r>
      <w:r>
        <w:rPr>
          <w:rFonts w:ascii="맑은 고딕" w:hAnsi="맑은 고딕" w:eastAsia="맑은 고딕"/>
          <w:b/>
          <w:color w:val="C01F1F"/>
          <w:sz w:val="17"/>
          <w:u w:val="none"/>
          <w:vertAlign w:val="superscript"/>
        </w:rPr>
        <w:t>20)</w:t>
      </w:r>
      <w:r>
        <w:rPr>
          <w:rFonts w:ascii="맑은 고딕" w:hAnsi="맑은 고딕" w:eastAsia="맑은 고딕"/>
          <w:b w:val="0"/>
          <w:sz w:val="17"/>
          <w:u w:val="none"/>
        </w:rPr>
        <w:t xml:space="preserve">________(life). And for the first few minutes of the rest of their lives, they </w:t>
      </w:r>
      <w:r>
        <w:rPr>
          <w:rFonts w:ascii="맑은 고딕" w:hAnsi="맑은 고딕" w:eastAsia="맑은 고딕"/>
          <w:b/>
          <w:color w:val="C01F1F"/>
          <w:sz w:val="17"/>
          <w:u w:val="none"/>
          <w:vertAlign w:val="superscript"/>
        </w:rPr>
        <w:t>21)</w:t>
      </w:r>
      <w:r>
        <w:rPr>
          <w:rFonts w:ascii="맑은 고딕" w:hAnsi="맑은 고딕" w:eastAsia="맑은 고딕"/>
          <w:b/>
          <w:sz w:val="17"/>
          <w:u w:val="none"/>
        </w:rPr>
        <w:t>[ are / do ]</w:t>
      </w:r>
      <w:r>
        <w:rPr>
          <w:rFonts w:ascii="맑은 고딕" w:hAnsi="맑은 고딕" w:eastAsia="맑은 고딕"/>
          <w:b w:val="0"/>
          <w:sz w:val="17"/>
          <w:u w:val="none"/>
        </w:rPr>
        <w:t>. But then the kids — like adults — adapt.</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single"/>
        </w:rPr>
        <w:t>Whether</w:t>
      </w:r>
      <w:r>
        <w:rPr>
          <w:rFonts w:ascii="맑은 고딕" w:hAnsi="맑은 고딕" w:eastAsia="맑은 고딕"/>
          <w:b w:val="0"/>
          <w:sz w:val="17"/>
          <w:u w:val="none"/>
        </w:rPr>
        <w:t xml:space="preserve"> we feel happy or sad, content or discontent, is not determined merely by …  → 제시 교정: </w:t>
      </w:r>
      <w:r>
        <w:rPr>
          <w:rFonts w:ascii="맑은 고딕" w:hAnsi="맑은 고딕" w:eastAsia="맑은 고딕"/>
          <w:b/>
          <w:sz w:val="17"/>
          <w:u w:val="none"/>
        </w:rPr>
        <w:t>If</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The euphoria of first love fades, and </w:t>
      </w:r>
      <w:r>
        <w:rPr>
          <w:rFonts w:ascii="맑은 고딕" w:hAnsi="맑은 고딕" w:eastAsia="맑은 고딕"/>
          <w:b w:val="0"/>
          <w:sz w:val="17"/>
          <w:u w:val="single"/>
        </w:rPr>
        <w:t>so does the despair</w:t>
      </w:r>
      <w:r>
        <w:rPr>
          <w:rFonts w:ascii="맑은 고딕" w:hAnsi="맑은 고딕" w:eastAsia="맑은 고딕"/>
          <w:b w:val="0"/>
          <w:sz w:val="17"/>
          <w:u w:val="none"/>
        </w:rPr>
        <w:t xml:space="preserve"> of a break-up.  → 제시 교정: </w:t>
      </w:r>
      <w:r>
        <w:rPr>
          <w:rFonts w:ascii="맑은 고딕" w:hAnsi="맑은 고딕" w:eastAsia="맑은 고딕"/>
          <w:b/>
          <w:sz w:val="17"/>
          <w:u w:val="none"/>
        </w:rPr>
        <w:t>the despair … fades, too</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 back up after bad news and back down </w:t>
      </w:r>
      <w:r>
        <w:rPr>
          <w:rFonts w:ascii="맑은 고딕" w:hAnsi="맑은 고딕" w:eastAsia="맑은 고딕"/>
          <w:b w:val="0"/>
          <w:sz w:val="17"/>
          <w:u w:val="single"/>
        </w:rPr>
        <w:t>after good</w:t>
      </w:r>
      <w:r>
        <w:rPr>
          <w:rFonts w:ascii="맑은 고딕" w:hAnsi="맑은 고딕" w:eastAsia="맑은 고딕"/>
          <w:b w:val="0"/>
          <w:sz w:val="17"/>
          <w:u w:val="none"/>
        </w:rPr>
        <w:t xml:space="preserve">.  → 제시 교정: </w:t>
      </w:r>
      <w:r>
        <w:rPr>
          <w:rFonts w:ascii="맑은 고딕" w:hAnsi="맑은 고딕" w:eastAsia="맑은 고딕"/>
          <w:b/>
          <w:sz w:val="17"/>
          <w:u w:val="none"/>
        </w:rPr>
        <w:t>after good news</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우리의 경험이 기분에 영향을 주기는 하지만, 우리는 바람 한 줄기마다 완전히 새로운 방향으로 날려가지는 않는다.</w:t>
      </w:r>
    </w:p>
    <w:p>
      <w:pPr>
        <w:spacing w:before="0" w:after="0" w:line="264" w:lineRule="auto"/>
        <w:ind w:left="160"/>
        <w:snapToGrid w:val="0"/>
        <w:shd w:val="clear" w:color="auto" w:fill="F3F3F3"/>
      </w:pPr>
      <w:r>
        <w:rPr>
          <w:rFonts w:ascii="맑은 고딕" w:hAnsi="맑은 고딕" w:eastAsia="맑은 고딕"/>
          <w:b w:val="0"/>
          <w:sz w:val="17"/>
          <w:u w:val="none"/>
        </w:rPr>
        <w:t>while / our experiences / affect / our mood / we / are not / blow / in / a / complete / new direction / each gust of wind / effect</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인간으로서 우리는 적응하고 개인의 기본 행복 수준으로 돌아간다.</w:t>
      </w:r>
    </w:p>
    <w:p>
      <w:pPr>
        <w:spacing w:before="0" w:after="0" w:line="264" w:lineRule="auto"/>
        <w:ind w:left="160"/>
        <w:snapToGrid w:val="0"/>
        <w:shd w:val="clear" w:color="auto" w:fill="F3F3F3"/>
      </w:pPr>
      <w:r>
        <w:rPr>
          <w:rFonts w:ascii="맑은 고딕" w:hAnsi="맑은 고딕" w:eastAsia="맑은 고딕"/>
          <w:b w:val="0"/>
          <w:sz w:val="17"/>
          <w:u w:val="none"/>
        </w:rPr>
        <w:t>as / humans / we / adjust / and / return / our personal default level / of well-being / adjustment</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이 경향은 어린아이들과 그들의 장난감 기쁨에서 가장 잘 볼 수 있다.</w:t>
      </w:r>
    </w:p>
    <w:p>
      <w:pPr>
        <w:spacing w:before="0" w:after="0" w:line="264" w:lineRule="auto"/>
        <w:ind w:left="160"/>
        <w:snapToGrid w:val="0"/>
        <w:shd w:val="clear" w:color="auto" w:fill="F3F3F3"/>
      </w:pPr>
      <w:r>
        <w:rPr>
          <w:rFonts w:ascii="맑은 고딕" w:hAnsi="맑은 고딕" w:eastAsia="맑은 고딕"/>
          <w:b w:val="0"/>
          <w:sz w:val="17"/>
          <w:u w:val="none"/>
        </w:rPr>
        <w:t>this tendency / is / best / see / with / little kids / and / their toy joy</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val="0"/>
          <w:sz w:val="17"/>
          <w:u w:val="none"/>
        </w:rPr>
        <w:t xml:space="preserve">and </w:t>
      </w:r>
      <w:r>
        <w:rPr>
          <w:rFonts w:ascii="맑은 고딕" w:hAnsi="맑은 고딕" w:eastAsia="맑은 고딕"/>
          <w:b/>
          <w:sz w:val="17"/>
          <w:u w:val="none"/>
        </w:rPr>
        <w:t>so does</w:t>
      </w:r>
      <w:r>
        <w:rPr>
          <w:rFonts w:ascii="맑은 고딕" w:hAnsi="맑은 고딕" w:eastAsia="맑은 고딕"/>
          <w:b w:val="0"/>
          <w:sz w:val="17"/>
          <w:u w:val="none"/>
        </w:rPr>
        <w:t xml:space="preserve"> the despair of a break-up — so does 뒤에 생략된 동사(1단어): 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sz w:val="17"/>
          <w:u w:val="none"/>
        </w:rPr>
        <w:t>This tendency</w:t>
      </w:r>
      <w:r>
        <w:rPr>
          <w:rFonts w:ascii="맑은 고딕" w:hAnsi="맑은 고딕" w:eastAsia="맑은 고딕"/>
          <w:b w:val="0"/>
          <w:sz w:val="17"/>
          <w:u w:val="none"/>
        </w:rPr>
        <w:t xml:space="preserve"> is best seen — 가리키는 내용을 우리말로: 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they believe </w:t>
      </w:r>
      <w:r>
        <w:rPr>
          <w:rFonts w:ascii="맑은 고딕" w:hAnsi="맑은 고딕" w:eastAsia="맑은 고딕"/>
          <w:b/>
          <w:sz w:val="17"/>
          <w:u w:val="none"/>
        </w:rPr>
        <w:t>they</w:t>
      </w:r>
      <w:r>
        <w:rPr>
          <w:rFonts w:ascii="맑은 고딕" w:hAnsi="맑은 고딕" w:eastAsia="맑은 고딕"/>
          <w:b w:val="0"/>
          <w:sz w:val="17"/>
          <w:u w:val="none"/>
        </w:rPr>
        <w:t xml:space="preserve"> will be happy — they가 가리키는 말(2단어): 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 xml:space="preserve">for the first few minutes …, </w:t>
      </w:r>
      <w:r>
        <w:rPr>
          <w:rFonts w:ascii="맑은 고딕" w:hAnsi="맑은 고딕" w:eastAsia="맑은 고딕"/>
          <w:b/>
          <w:sz w:val="17"/>
          <w:u w:val="none"/>
        </w:rPr>
        <w:t>they are</w:t>
      </w:r>
      <w:r>
        <w:rPr>
          <w:rFonts w:ascii="맑은 고딕" w:hAnsi="맑은 고딕" w:eastAsia="맑은 고딕"/>
          <w:b w:val="0"/>
          <w:sz w:val="17"/>
          <w:u w:val="none"/>
        </w:rPr>
        <w:t xml:space="preserve"> — are 뒤에 생략된 말(1단어): 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60" w:lineRule="auto"/>
        <w:jc w:val="both"/>
        <w:snapToGrid w:val="0"/>
      </w:pPr>
      <w:r>
        <w:rPr>
          <w:rFonts w:ascii="맑은 고딕" w:hAnsi="맑은 고딕" w:eastAsia="맑은 고딕"/>
          <w:b w:val="0"/>
          <w:sz w:val="17"/>
          <w:u w:val="none"/>
        </w:rPr>
        <w:t xml:space="preserve">Lottery winners offer a well-known example. In the first weeks after the prize, most of them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feel / feels ]</w:t>
      </w:r>
      <w:r>
        <w:rPr>
          <w:rFonts w:ascii="맑은 고딕" w:hAnsi="맑은 고딕" w:eastAsia="맑은 고딕"/>
          <w:b w:val="0"/>
          <w:sz w:val="17"/>
          <w:u w:val="none"/>
        </w:rPr>
        <w:t xml:space="preserve"> on top of the world. Within a year or two, however, many say they are about as happy as before, and the new house and car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become / becomes ]</w:t>
      </w:r>
      <w:r>
        <w:rPr>
          <w:rFonts w:ascii="맑은 고딕" w:hAnsi="맑은 고딕" w:eastAsia="맑은 고딕"/>
          <w:b w:val="0"/>
          <w:sz w:val="17"/>
          <w:u w:val="none"/>
        </w:rPr>
        <w:t xml:space="preserve"> simply part of ordinary life. Good fortune,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like / alike ]</w:t>
      </w:r>
      <w:r>
        <w:rPr>
          <w:rFonts w:ascii="맑은 고딕" w:hAnsi="맑은 고딕" w:eastAsia="맑은 고딕"/>
          <w:b w:val="0"/>
          <w:sz w:val="17"/>
          <w:u w:val="none"/>
        </w:rPr>
        <w:t xml:space="preserve"> bad, slowly fades into the background.</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Whatever happens, people tend to a____________ and return to their usual level of happiness.</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13 · 서답형 1 · 44.3점)</w:t>
      </w:r>
    </w:p>
    <w:p>
      <w:pPr>
        <w:keepNext/>
        <w:spacing w:before="80" w:after="20" w:line="276" w:lineRule="auto"/>
        <w:snapToGrid w:val="0"/>
      </w:pPr>
      <w:r>
        <w:rPr>
          <w:rFonts w:ascii="맑은 고딕" w:hAnsi="맑은 고딕" w:eastAsia="맑은 고딕"/>
          <w:b/>
          <w:sz w:val="17"/>
          <w:u w:val="none"/>
        </w:rPr>
        <w:t>31-1.</w:t>
      </w:r>
      <w:r>
        <w:rPr>
          <w:rFonts w:ascii="맑은 고딕" w:hAnsi="맑은 고딕" w:eastAsia="맑은 고딕"/>
          <w:b w:val="0"/>
          <w:sz w:val="17"/>
          <w:u w:val="none"/>
        </w:rPr>
        <w:t xml:space="preserve"> 윗글의 내용과 일치하지 </w:t>
      </w:r>
      <w:r>
        <w:rPr>
          <w:rFonts w:ascii="맑은 고딕" w:hAnsi="맑은 고딕" w:eastAsia="맑은 고딕"/>
          <w:b/>
          <w:sz w:val="17"/>
          <w:u w:val="none"/>
        </w:rPr>
        <w:t>않는</w:t>
      </w:r>
      <w:r>
        <w:rPr>
          <w:rFonts w:ascii="맑은 고딕" w:hAnsi="맑은 고딕" w:eastAsia="맑은 고딕"/>
          <w:b w:val="0"/>
          <w:sz w:val="17"/>
          <w:u w:val="none"/>
        </w:rPr>
        <w:t xml:space="preserve"> 것은? [2.7점]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How we feel over the long run is not simply a running total of pleasant and unpleasant moments. A good event lifts the mood and a bad one lowers it, yet neither pushes us onto a permanently new course. Human beings absorb news of both kinds and then drift back to the level of contentment that is normally theirs. Peaks and dips come and go, but time, like water settling to its own surface, pulls us toward that level: upward after a loss, downward after a gain. The glow of a first romance fades, and so does the misery of a break-up. Small children show the pattern most clearly: the toy they have been begging for convinces them of lifelong happiness, and the conviction lasts a few minutes before they, like the grown-ups around them, get used to it.</w:t>
      </w:r>
    </w:p>
    <w:p>
      <w:pPr>
        <w:keepNext/>
        <w:spacing w:before="80" w:after="20" w:line="276" w:lineRule="auto"/>
        <w:snapToGrid w:val="0"/>
      </w:pPr>
      <w:r>
        <w:rPr>
          <w:rFonts w:ascii="맑은 고딕" w:hAnsi="맑은 고딕" w:eastAsia="맑은 고딕"/>
          <w:b/>
          <w:sz w:val="17"/>
          <w:u w:val="none"/>
        </w:rPr>
        <w:t>31-2.</w:t>
      </w:r>
      <w:r>
        <w:rPr>
          <w:rFonts w:ascii="맑은 고딕" w:hAnsi="맑은 고딕" w:eastAsia="맑은 고딕"/>
          <w:b w:val="0"/>
          <w:sz w:val="17"/>
          <w:u w:val="none"/>
        </w:rPr>
        <w:t xml:space="preserve"> 윗글의 내용과 일치하지 </w:t>
      </w:r>
      <w:r>
        <w:rPr>
          <w:rFonts w:ascii="맑은 고딕" w:hAnsi="맑은 고딕" w:eastAsia="맑은 고딕"/>
          <w:b/>
          <w:sz w:val="17"/>
          <w:u w:val="none"/>
        </w:rPr>
        <w:t>않는</w:t>
      </w:r>
      <w:r>
        <w:rPr>
          <w:rFonts w:ascii="맑은 고딕" w:hAnsi="맑은 고딕" w:eastAsia="맑은 고딕"/>
          <w:b w:val="0"/>
          <w:sz w:val="17"/>
          <w:u w:val="none"/>
        </w:rPr>
        <w:t xml:space="preserve"> 것은? [2.6점]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Our sense of well-being is shaped by what happens to us, but it is not decided by it moment by moment. People take in good and bad news alike and settle back to a personal baseline, so that the swings of feeling, though real, are temporary. The excitement of a new love cools; the despair of losing it cools as well. Even a child's certainty that a long-wanted toy will keep him happy forever survives only for the first few minutes, after which the child adapts exactly as adults do.</w:t>
      </w:r>
    </w:p>
    <w:p>
      <w:pPr>
        <w:keepNext/>
        <w:spacing w:before="80" w:after="20" w:line="276" w:lineRule="auto"/>
        <w:snapToGrid w:val="0"/>
      </w:pPr>
      <w:r>
        <w:rPr>
          <w:rFonts w:ascii="맑은 고딕" w:hAnsi="맑은 고딕" w:eastAsia="맑은 고딕"/>
          <w:b/>
          <w:sz w:val="17"/>
          <w:u w:val="none"/>
        </w:rPr>
        <w:t>31-3.</w:t>
      </w:r>
      <w:r>
        <w:rPr>
          <w:rFonts w:ascii="맑은 고딕" w:hAnsi="맑은 고딕" w:eastAsia="맑은 고딕"/>
          <w:b w:val="0"/>
          <w:sz w:val="17"/>
          <w:u w:val="none"/>
        </w:rPr>
        <w:t xml:space="preserve"> 윗글의 밑줄 친 ①~⑤ 중, 문맥상 낱말의 쓰임이 적절하지 </w:t>
      </w:r>
      <w:r>
        <w:rPr>
          <w:rFonts w:ascii="맑은 고딕" w:hAnsi="맑은 고딕" w:eastAsia="맑은 고딕"/>
          <w:b/>
          <w:sz w:val="17"/>
          <w:u w:val="none"/>
        </w:rPr>
        <w:t>않은</w:t>
      </w:r>
      <w:r>
        <w:rPr>
          <w:rFonts w:ascii="맑은 고딕" w:hAnsi="맑은 고딕" w:eastAsia="맑은 고딕"/>
          <w:b w:val="0"/>
          <w:sz w:val="17"/>
          <w:u w:val="none"/>
        </w:rPr>
        <w:t xml:space="preserve"> 것은?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Whether we feel cheerful or gloomy is not fixed by each ①separate moment of experience. Events do color our mood, but no single gust of wind carries us onto a ②permanent new course. As humans we adjust to fresh news, welcome or unwelcome, and return to a personal default level of well-being. Highs and lows occur, yet over time we are pulled toward our baseline — back up after bad news and back down after good. The euphoria of first love fades, and so does the despair of a break-up. The pattern is ③clearest in small children: given the toy they have longed for, they are sure they will be happy for the rest of their lives, and for the first few minutes they are. Then they ④resist, just as adults do, and the ⑤ordinary level of feeling returns.</w:t>
      </w:r>
    </w:p>
    <w:p>
      <w:pPr>
        <w:keepNext/>
        <w:spacing w:before="80" w:after="20" w:line="276" w:lineRule="auto"/>
        <w:snapToGrid w:val="0"/>
      </w:pPr>
      <w:r>
        <w:rPr>
          <w:rFonts w:ascii="맑은 고딕" w:hAnsi="맑은 고딕" w:eastAsia="맑은 고딕"/>
          <w:b/>
          <w:sz w:val="17"/>
          <w:u w:val="none"/>
        </w:rPr>
        <w:t>31-4.</w:t>
      </w:r>
      <w:r>
        <w:rPr>
          <w:rFonts w:ascii="맑은 고딕" w:hAnsi="맑은 고딕" w:eastAsia="맑은 고딕"/>
          <w:b w:val="0"/>
          <w:sz w:val="17"/>
          <w:u w:val="none"/>
        </w:rPr>
        <w:t xml:space="preserve"> 윗글의 밑줄 친 ①~⑤ 중, 어법상 </w:t>
      </w:r>
      <w:r>
        <w:rPr>
          <w:rFonts w:ascii="맑은 고딕" w:hAnsi="맑은 고딕" w:eastAsia="맑은 고딕"/>
          <w:b/>
          <w:sz w:val="17"/>
          <w:u w:val="none"/>
        </w:rPr>
        <w:t>틀린</w:t>
      </w:r>
      <w:r>
        <w:rPr>
          <w:rFonts w:ascii="맑은 고딕" w:hAnsi="맑은 고딕" w:eastAsia="맑은 고딕"/>
          <w:b w:val="0"/>
          <w:sz w:val="17"/>
          <w:u w:val="none"/>
        </w:rPr>
        <w:t xml:space="preserve"> 것은?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Whether we feel happy or sad, content or discontent, ①is not determined merely by each individual successive moment of life experience — a good thing happens and I'm happy, a bad thing happens and I'm sad. ②While our experiences affect our mood, we are not ③blown in a ④complete new direction by each gust of wind. As humans, we adjust — to new information and events both good and bad — and return to our personal default level of ⑤well-being.</w:t>
      </w:r>
    </w:p>
    <w:p>
      <w:pPr>
        <w:keepNext/>
        <w:spacing w:before="80" w:after="20" w:line="276" w:lineRule="auto"/>
        <w:snapToGrid w:val="0"/>
      </w:pPr>
      <w:r>
        <w:rPr>
          <w:rFonts w:ascii="맑은 고딕" w:hAnsi="맑은 고딕" w:eastAsia="맑은 고딕"/>
          <w:b/>
          <w:sz w:val="17"/>
          <w:u w:val="none"/>
        </w:rPr>
        <w:t>31-5.</w:t>
      </w:r>
      <w:r>
        <w:rPr>
          <w:rFonts w:ascii="맑은 고딕" w:hAnsi="맑은 고딕" w:eastAsia="맑은 고딕"/>
          <w:b w:val="0"/>
          <w:sz w:val="17"/>
          <w:u w:val="none"/>
        </w:rPr>
        <w:t xml:space="preserve"> 윗글의 빈칸 (A)~(D) 중 </w:t>
      </w:r>
      <w:r>
        <w:rPr>
          <w:rFonts w:ascii="맑은 고딕" w:hAnsi="맑은 고딕" w:eastAsia="맑은 고딕"/>
          <w:b/>
          <w:sz w:val="17"/>
          <w:u w:val="none"/>
        </w:rPr>
        <w:t>어느 곳에도</w:t>
      </w:r>
      <w:r>
        <w:rPr>
          <w:rFonts w:ascii="맑은 고딕" w:hAnsi="맑은 고딕" w:eastAsia="맑은 고딕"/>
          <w:b w:val="0"/>
          <w:sz w:val="17"/>
          <w:u w:val="none"/>
        </w:rPr>
        <w:t xml:space="preserve"> 들어갈 수 </w:t>
      </w:r>
      <w:r>
        <w:rPr>
          <w:rFonts w:ascii="맑은 고딕" w:hAnsi="맑은 고딕" w:eastAsia="맑은 고딕"/>
          <w:b/>
          <w:sz w:val="17"/>
          <w:u w:val="none"/>
        </w:rPr>
        <w:t>없는</w:t>
      </w:r>
      <w:r>
        <w:rPr>
          <w:rFonts w:ascii="맑은 고딕" w:hAnsi="맑은 고딕" w:eastAsia="맑은 고딕"/>
          <w:b w:val="0"/>
          <w:sz w:val="17"/>
          <w:u w:val="none"/>
        </w:rPr>
        <w:t xml:space="preserve"> 것은?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Feelings rise and fall with events, but they do not stay where an event leaves them. (A)__________, a person who receives bad news sinks for a while and then climbs back toward his usual level. (B)__________, good news lifts him only to let him settle back down again. (C)__________, the thrill of a first romance and the pain of its ending both lose their edge with time. Children show the process most vividly: a long-wanted toy promises lifelong joy, and the promise holds for a few minutes. (D)__________, they adapt, exactly as adults do.</w:t>
      </w:r>
    </w:p>
    <w:p>
      <w:pPr>
        <w:keepNext/>
        <w:spacing w:before="80" w:after="20" w:line="276" w:lineRule="auto"/>
        <w:snapToGrid w:val="0"/>
      </w:pPr>
      <w:r>
        <w:rPr>
          <w:rFonts w:ascii="맑은 고딕" w:hAnsi="맑은 고딕" w:eastAsia="맑은 고딕"/>
          <w:b/>
          <w:sz w:val="17"/>
          <w:u w:val="none"/>
        </w:rPr>
        <w:t>31-6.</w:t>
      </w:r>
      <w:r>
        <w:rPr>
          <w:rFonts w:ascii="맑은 고딕" w:hAnsi="맑은 고딕" w:eastAsia="맑은 고딕"/>
          <w:b w:val="0"/>
          <w:sz w:val="17"/>
          <w:u w:val="none"/>
        </w:rPr>
        <w:t xml:space="preserve"> 윗글의 내용을 한 문장으로 요약하고자 한다. 빈칸 (A), (B)에 들어갈 말로 가장 적절한 것은?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single event can move our mood, but it cannot fix it. After good news or bad, people quietly return to the level of contentment that is theirs by default — rising again after a loss, sinking again after a gain. First love's glow fades; so does a break-up's misery. And a child who is sure a new toy has made him happy forever is, within minutes, an ordinary child once more.</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Although events (A)__________ shift our mood, we keep returning to a personal baseline, so that even intense feelings prove (B)__________ rather than lasting.</w:t>
      </w:r>
    </w:p>
    <w:p>
      <w:pPr>
        <w:keepNext/>
        <w:spacing w:before="80" w:after="20" w:line="276" w:lineRule="auto"/>
        <w:snapToGrid w:val="0"/>
      </w:pPr>
      <w:r>
        <w:rPr>
          <w:rFonts w:ascii="맑은 고딕" w:hAnsi="맑은 고딕" w:eastAsia="맑은 고딕"/>
          <w:b/>
          <w:sz w:val="17"/>
          <w:u w:val="none"/>
        </w:rPr>
        <w:t>31-7.</w:t>
      </w:r>
      <w:r>
        <w:rPr>
          <w:rFonts w:ascii="맑은 고딕" w:hAnsi="맑은 고딕" w:eastAsia="맑은 고딕"/>
          <w:b w:val="0"/>
          <w:sz w:val="17"/>
          <w:u w:val="none"/>
        </w:rPr>
        <w:t xml:space="preserve"> 윗글의 내용과 일치하는 것을 &lt;보기&gt;에서 </w:t>
      </w:r>
      <w:r>
        <w:rPr>
          <w:rFonts w:ascii="맑은 고딕" w:hAnsi="맑은 고딕" w:eastAsia="맑은 고딕"/>
          <w:b/>
          <w:sz w:val="17"/>
          <w:u w:val="none"/>
        </w:rPr>
        <w:t>있는 대로</w:t>
      </w:r>
      <w:r>
        <w:rPr>
          <w:rFonts w:ascii="맑은 고딕" w:hAnsi="맑은 고딕" w:eastAsia="맑은 고딕"/>
          <w:b w:val="0"/>
          <w:sz w:val="17"/>
          <w:u w:val="none"/>
        </w:rPr>
        <w:t xml:space="preserve"> 고른 것은? (부분 점수 없음)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Our mood responds to events, yet it is not determined moment by moment. We adjust to both good and bad news and return to a personal default level of well-being. Over time, like water finding its own level, we are pulled back toward that baseline. Strong feelings such as the euphoria of a first love or the despair of a break-up tend to fade. Small children, convinced that a long-wanted toy will keep them happy for the rest of their lives, stay convinced for the first few minutes — and then adapt, just as adults do.</w:t>
      </w:r>
    </w:p>
    <w:p>
      <w:pPr>
        <w:spacing w:before="0" w:after="40" w:line="360" w:lineRule="auto"/>
        <w:snapToGrid w:val="0"/>
      </w:pPr>
      <w:r>
        <w:rPr>
          <w:rFonts w:ascii="맑은 고딕" w:hAnsi="맑은 고딕" w:eastAsia="맑은 고딕"/>
          <w:b w:val="0"/>
          <w:sz w:val="17"/>
          <w:u w:val="none"/>
        </w:rPr>
        <w:t>ⓐ Our mood is completely determined by every event that happens to us.</w:t>
      </w:r>
    </w:p>
    <w:p>
      <w:pPr>
        <w:spacing w:before="0" w:after="40" w:line="360" w:lineRule="auto"/>
        <w:snapToGrid w:val="0"/>
      </w:pPr>
      <w:r>
        <w:rPr>
          <w:rFonts w:ascii="맑은 고딕" w:hAnsi="맑은 고딕" w:eastAsia="맑은 고딕"/>
          <w:b w:val="0"/>
          <w:sz w:val="17"/>
          <w:u w:val="none"/>
        </w:rPr>
        <w:t>ⓑ People tend to return to a personal baseline after good or bad events.</w:t>
      </w:r>
    </w:p>
    <w:p>
      <w:pPr>
        <w:spacing w:before="0" w:after="40" w:line="360" w:lineRule="auto"/>
        <w:snapToGrid w:val="0"/>
      </w:pPr>
      <w:r>
        <w:rPr>
          <w:rFonts w:ascii="맑은 고딕" w:hAnsi="맑은 고딕" w:eastAsia="맑은 고딕"/>
          <w:b w:val="0"/>
          <w:sz w:val="17"/>
          <w:u w:val="none"/>
        </w:rPr>
        <w:t>ⓒ The euphoria of a first love never fades.</w:t>
      </w:r>
    </w:p>
    <w:p>
      <w:pPr>
        <w:spacing w:before="0" w:after="40" w:line="360" w:lineRule="auto"/>
        <w:snapToGrid w:val="0"/>
      </w:pPr>
      <w:r>
        <w:rPr>
          <w:rFonts w:ascii="맑은 고딕" w:hAnsi="맑은 고딕" w:eastAsia="맑은 고딕"/>
          <w:b w:val="0"/>
          <w:sz w:val="17"/>
          <w:u w:val="none"/>
        </w:rPr>
        <w:t>ⓓ Children may become less excited about a new toy after a short while.</w:t>
      </w:r>
    </w:p>
    <w:p>
      <w:pPr>
        <w:spacing w:before="0" w:after="40" w:line="360" w:lineRule="auto"/>
        <w:snapToGrid w:val="0"/>
      </w:pPr>
      <w:r>
        <w:rPr>
          <w:rFonts w:ascii="맑은 고딕" w:hAnsi="맑은 고딕" w:eastAsia="맑은 고딕"/>
          <w:b w:val="0"/>
          <w:sz w:val="17"/>
          <w:u w:val="none"/>
        </w:rPr>
        <w:t>ⓔ Adults, unlike children, do not adapt to new circumstances.</w:t>
      </w:r>
    </w:p>
    <w:p>
      <w:pPr>
        <w:keepNext/>
        <w:spacing w:before="80" w:after="20" w:line="276" w:lineRule="auto"/>
        <w:snapToGrid w:val="0"/>
      </w:pPr>
      <w:r>
        <w:rPr>
          <w:rFonts w:ascii="맑은 고딕" w:hAnsi="맑은 고딕" w:eastAsia="맑은 고딕"/>
          <w:b/>
          <w:sz w:val="17"/>
          <w:u w:val="none"/>
        </w:rPr>
        <w:t>31-8.</w:t>
      </w:r>
      <w:r>
        <w:rPr>
          <w:rFonts w:ascii="맑은 고딕" w:hAnsi="맑은 고딕" w:eastAsia="맑은 고딕"/>
          <w:b w:val="0"/>
          <w:sz w:val="17"/>
          <w:u w:val="none"/>
        </w:rPr>
        <w:t xml:space="preserve"> 다음 대화의 내용을 표로 정리한 것으로 일치하지 </w:t>
      </w:r>
      <w:r>
        <w:rPr>
          <w:rFonts w:ascii="맑은 고딕" w:hAnsi="맑은 고딕" w:eastAsia="맑은 고딕"/>
          <w:b/>
          <w:sz w:val="17"/>
          <w:u w:val="none"/>
        </w:rPr>
        <w:t>않는</w:t>
      </w:r>
      <w:r>
        <w:rPr>
          <w:rFonts w:ascii="맑은 고딕" w:hAnsi="맑은 고딕" w:eastAsia="맑은 고딕"/>
          <w:b w:val="0"/>
          <w:sz w:val="17"/>
          <w:u w:val="none"/>
        </w:rPr>
        <w:t xml:space="preserve">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I finally got the concert tickets I'd wanted for months. I thought I'd be on cloud nine for weeks.</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 And how long did it actually last?</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Honestly? A couple of days. Then it just felt normal.</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 That's what happens. Good news lifts you, and then you settle back down to your usual level.</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Does bad news work the same way?</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 The same, in reverse. You sink for a while and then climb back up. The pain of a break-up fades just like the thrill of a first love does.</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So the swings are real but temporary.</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 Exactly. Kids are the best example — a new toy means lifelong joy for about five minutes.</w:t>
      </w:r>
    </w:p>
    <w:p>
      <w:pPr>
        <w:spacing w:before="0" w:after="40" w:line="360" w:lineRule="auto"/>
        <w:snapToGrid w:val="0"/>
      </w:pPr>
      <w:r>
        <w:rPr>
          <w:rFonts w:ascii="맑은 고딕" w:hAnsi="맑은 고딕" w:eastAsia="맑은 고딕"/>
          <w:b w:val="0"/>
          <w:sz w:val="17"/>
          <w:u w:val="none"/>
        </w:rPr>
        <w:t>① A의 예상 — 콘서트 표를 얻은 기쁨이 몇 주는 갈 것</w:t>
      </w:r>
    </w:p>
    <w:p>
      <w:pPr>
        <w:spacing w:before="0" w:after="40" w:line="360" w:lineRule="auto"/>
        <w:snapToGrid w:val="0"/>
      </w:pPr>
      <w:r>
        <w:rPr>
          <w:rFonts w:ascii="맑은 고딕" w:hAnsi="맑은 고딕" w:eastAsia="맑은 고딕"/>
          <w:b w:val="0"/>
          <w:sz w:val="17"/>
          <w:u w:val="none"/>
        </w:rPr>
        <w:t>② 실제 지속 기간 — 며칠</w:t>
      </w:r>
    </w:p>
    <w:p>
      <w:pPr>
        <w:spacing w:before="0" w:after="40" w:line="360" w:lineRule="auto"/>
        <w:snapToGrid w:val="0"/>
      </w:pPr>
      <w:r>
        <w:rPr>
          <w:rFonts w:ascii="맑은 고딕" w:hAnsi="맑은 고딕" w:eastAsia="맑은 고딕"/>
          <w:b w:val="0"/>
          <w:sz w:val="17"/>
          <w:u w:val="none"/>
        </w:rPr>
        <w:t>③ 좋은 소식의 작동 방식 — 기분을 올렸다가 평소 수준으로 되돌림</w:t>
      </w:r>
    </w:p>
    <w:p>
      <w:pPr>
        <w:spacing w:before="0" w:after="40" w:line="360" w:lineRule="auto"/>
        <w:snapToGrid w:val="0"/>
      </w:pPr>
      <w:r>
        <w:rPr>
          <w:rFonts w:ascii="맑은 고딕" w:hAnsi="맑은 고딕" w:eastAsia="맑은 고딕"/>
          <w:b w:val="0"/>
          <w:sz w:val="17"/>
          <w:u w:val="none"/>
        </w:rPr>
        <w:t>④ 나쁜 소식의 경우 — 한번 가라앉으면 평소 수준까지 회복되지 않음</w:t>
      </w:r>
    </w:p>
    <w:p>
      <w:pPr>
        <w:spacing w:before="0" w:after="40" w:line="360" w:lineRule="auto"/>
        <w:snapToGrid w:val="0"/>
      </w:pPr>
      <w:r>
        <w:rPr>
          <w:rFonts w:ascii="맑은 고딕" w:hAnsi="맑은 고딕" w:eastAsia="맑은 고딕"/>
          <w:b w:val="0"/>
          <w:sz w:val="17"/>
          <w:u w:val="none"/>
        </w:rPr>
        <w:t>⑤ B가 든 사례 — 새 장난감이 주는 기쁨은 약 5분간의 '평생 행복'</w:t>
      </w:r>
    </w:p>
    <w:p>
      <w:pPr>
        <w:keepNext/>
        <w:spacing w:before="80" w:after="20" w:line="276" w:lineRule="auto"/>
        <w:snapToGrid w:val="0"/>
      </w:pPr>
      <w:r>
        <w:rPr>
          <w:rFonts w:ascii="맑은 고딕" w:hAnsi="맑은 고딕" w:eastAsia="맑은 고딕"/>
          <w:b/>
          <w:sz w:val="17"/>
          <w:u w:val="none"/>
        </w:rPr>
        <w:t>31-추1.</w:t>
      </w:r>
      <w:r>
        <w:rPr>
          <w:rFonts w:ascii="맑은 고딕" w:hAnsi="맑은 고딕" w:eastAsia="맑은 고딕"/>
          <w:b w:val="0"/>
          <w:sz w:val="17"/>
          <w:u w:val="none"/>
        </w:rPr>
        <w:t xml:space="preserve"> 윗글의 요약문을 완성하시오. &lt;보기&gt;에서 알맞은 단어를 골라 </w:t>
      </w:r>
      <w:r>
        <w:rPr>
          <w:rFonts w:ascii="맑은 고딕" w:hAnsi="맑은 고딕" w:eastAsia="맑은 고딕"/>
          <w:b/>
          <w:sz w:val="17"/>
          <w:u w:val="none"/>
        </w:rPr>
        <w:t>필요시 어형을 바꾸어</w:t>
      </w:r>
      <w:r>
        <w:rPr>
          <w:rFonts w:ascii="맑은 고딕" w:hAnsi="맑은 고딕" w:eastAsia="맑은 고딕"/>
          <w:b w:val="0"/>
          <w:sz w:val="17"/>
          <w:u w:val="none"/>
        </w:rPr>
        <w:t xml:space="preserve"> 쓸 것. (각 한 단어 · 중복 사용 불가) [4.0점]</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Our mood is not (A)__________ merely by each event; instead we keep (B)__________ to a personal default level. Strong feelings, whether joy or (C)__________, gradually (D)__________, and even children soon adapt to a new toy.</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&lt;보기&gt; determine / return / despair / fade / adapt / excite / blow / pull</w:t>
      </w:r>
    </w:p>
    <w:p>
      <w:pPr>
        <w:spacing w:before="0" w:after="40" w:line="360" w:lineRule="auto"/>
        <w:snapToGrid w:val="0"/>
      </w:pPr>
      <w:r>
        <w:rPr>
          <w:rFonts w:ascii="맑은 고딕" w:hAnsi="맑은 고딕" w:eastAsia="맑은 고딕"/>
          <w:b w:val="0"/>
          <w:sz w:val="17"/>
          <w:u w:val="none"/>
        </w:rPr>
        <w:t>(A) ________  (B) ________  (C) ________  (D) ________</w:t>
      </w:r>
    </w:p>
    <w:p>
      <w:pPr>
        <w:keepNext/>
        <w:spacing w:before="80" w:after="20" w:line="276" w:lineRule="auto"/>
        <w:snapToGrid w:val="0"/>
      </w:pPr>
      <w:r>
        <w:rPr>
          <w:rFonts w:ascii="맑은 고딕" w:hAnsi="맑은 고딕" w:eastAsia="맑은 고딕"/>
          <w:b/>
          <w:sz w:val="17"/>
          <w:u w:val="none"/>
        </w:rPr>
        <w:t>31-추2.</w:t>
      </w:r>
      <w:r>
        <w:rPr>
          <w:rFonts w:ascii="맑은 고딕" w:hAnsi="맑은 고딕" w:eastAsia="맑은 고딕"/>
          <w:b w:val="0"/>
          <w:sz w:val="17"/>
          <w:u w:val="none"/>
        </w:rPr>
        <w:t xml:space="preserve"> 우리말 뜻에 맞게 빈칸에 알맞은 </w:t>
      </w:r>
      <w:r>
        <w:rPr>
          <w:rFonts w:ascii="맑은 고딕" w:hAnsi="맑은 고딕" w:eastAsia="맑은 고딕"/>
          <w:b/>
          <w:sz w:val="17"/>
          <w:u w:val="none"/>
        </w:rPr>
        <w:t>한 단어</w:t>
      </w:r>
      <w:r>
        <w:rPr>
          <w:rFonts w:ascii="맑은 고딕" w:hAnsi="맑은 고딕" w:eastAsia="맑은 고딕"/>
          <w:b w:val="0"/>
          <w:sz w:val="17"/>
          <w:u w:val="none"/>
        </w:rPr>
        <w:t>를 쓰시오. (주어진 철자로 시작할 것) [4.0점]</w:t>
      </w:r>
    </w:p>
    <w:p>
      <w:pPr>
        <w:spacing w:before="0" w:after="40" w:line="360" w:lineRule="auto"/>
        <w:snapToGrid w:val="0"/>
      </w:pPr>
      <w:r>
        <w:rPr>
          <w:rFonts w:ascii="맑은 고딕" w:hAnsi="맑은 고딕" w:eastAsia="맑은 고딕"/>
          <w:b w:val="0"/>
          <w:sz w:val="17"/>
          <w:u w:val="none"/>
        </w:rPr>
        <w:t>(1) 특정 방향으로 날려 가다 →  to be b______ in a certain direction</w:t>
      </w:r>
    </w:p>
    <w:p>
      <w:pPr>
        <w:spacing w:before="0" w:after="40" w:line="360" w:lineRule="auto"/>
        <w:snapToGrid w:val="0"/>
      </w:pPr>
      <w:r>
        <w:rPr>
          <w:rFonts w:ascii="맑은 고딕" w:hAnsi="맑은 고딕" w:eastAsia="맑은 고딕"/>
          <w:b w:val="0"/>
          <w:sz w:val="17"/>
          <w:u w:val="none"/>
        </w:rPr>
        <w:t>(2) 각각의 돌풍에 의해 →  by each g______ of wind</w:t>
      </w:r>
    </w:p>
    <w:p>
      <w:pPr>
        <w:spacing w:before="0" w:after="40" w:line="360" w:lineRule="auto"/>
        <w:snapToGrid w:val="0"/>
      </w:pPr>
      <w:r>
        <w:rPr>
          <w:rFonts w:ascii="맑은 고딕" w:hAnsi="맑은 고딕" w:eastAsia="맑은 고딕"/>
          <w:b w:val="0"/>
          <w:sz w:val="17"/>
          <w:u w:val="none"/>
        </w:rPr>
        <w:t>(3) 우리의 기준선 쪽으로 끌려가다 →  to be p______ toward our baseline</w:t>
      </w:r>
    </w:p>
    <w:p>
      <w:pPr>
        <w:spacing w:before="0" w:after="40" w:line="360" w:lineRule="auto"/>
        <w:snapToGrid w:val="0"/>
      </w:pPr>
      <w:r>
        <w:rPr>
          <w:rFonts w:ascii="맑은 고딕" w:hAnsi="맑은 고딕" w:eastAsia="맑은 고딕"/>
          <w:b w:val="0"/>
          <w:sz w:val="17"/>
          <w:u w:val="none"/>
        </w:rPr>
        <w:t>(4) 나쁜 소식 뒤에 다시 위로 →  b______ up after bad news</w:t>
      </w:r>
    </w:p>
    <w:p>
      <w:pPr>
        <w:spacing w:before="0" w:after="40" w:line="360" w:lineRule="auto"/>
        <w:snapToGrid w:val="0"/>
      </w:pPr>
      <w:r>
        <w:rPr>
          <w:rFonts w:ascii="맑은 고딕" w:hAnsi="맑은 고딕" w:eastAsia="맑은 고딕"/>
          <w:b w:val="0"/>
          <w:sz w:val="17"/>
          <w:u w:val="none"/>
        </w:rPr>
        <w:t>(1) ________  (2) ________  (3) ________  (4) ________</w:t>
      </w:r>
    </w:p>
    <w:p>
      <w:pPr>
        <w:keepNext/>
        <w:spacing w:before="80" w:after="20" w:line="276" w:lineRule="auto"/>
        <w:snapToGrid w:val="0"/>
      </w:pPr>
      <w:r>
        <w:rPr>
          <w:rFonts w:ascii="맑은 고딕" w:hAnsi="맑은 고딕" w:eastAsia="맑은 고딕"/>
          <w:b/>
          <w:sz w:val="17"/>
          <w:u w:val="none"/>
        </w:rPr>
        <w:t>31-추3.</w:t>
      </w:r>
      <w:r>
        <w:rPr>
          <w:rFonts w:ascii="맑은 고딕" w:hAnsi="맑은 고딕" w:eastAsia="맑은 고딕"/>
          <w:b w:val="0"/>
          <w:sz w:val="17"/>
          <w:u w:val="none"/>
        </w:rPr>
        <w:t xml:space="preserve"> 우리말과 같은 뜻이 되도록 &lt;조건&gt;에 맞게 영작하시오. [4.0점]</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우리말: 기복은 있겠지만, 시간이 지나면서 우리는 자기 수위를 찾는 물처럼 우리의 기준선 쪽으로 끌려간다.</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&lt;보기&gt;</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there will be / highs and lows / but / over time / like water / seek / its own level / we / be / pull / toward our baseline</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&lt;조건&gt;</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1. There will be ~ 구문으로 시작할 것</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2. like water 뒤에 현재분사구를 써서 물을 수식할 것</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3. 주절은 수동태로 쓸 것 · &lt;보기&gt;의 어구를 모두 사용하되, 어형 변형이 필요한 것은 알맞게 바꿀 것</w:t>
      </w:r>
    </w:p>
    <w:p>
      <w:pPr>
        <w:spacing w:before="0" w:after="40" w:line="360" w:lineRule="auto"/>
        <w:snapToGrid w:val="0"/>
      </w:pPr>
      <w:r>
        <w:rPr>
          <w:rFonts w:ascii="맑은 고딕" w:hAnsi="맑은 고딕" w:eastAsia="맑은 고딕"/>
          <w:b w:val="0"/>
          <w:sz w:val="17"/>
          <w:u w:val="none"/>
        </w:rPr>
        <w:t>→ ______________________________________________________________</w:t>
      </w:r>
    </w:p>
    <w:p>
      <w:pPr>
        <w:spacing w:before="0" w:after="40" w:line="360" w:lineRule="auto"/>
        <w:snapToGrid w:val="0"/>
      </w:pPr>
      <w:r>
        <w:rPr>
          <w:rFonts w:ascii="맑은 고딕" w:hAnsi="맑은 고딕" w:eastAsia="맑은 고딕"/>
          <w:b w:val="0"/>
          <w:sz w:val="17"/>
          <w:u w:val="none"/>
        </w:rPr>
        <w:t>______________________________________________________________</w:t>
      </w:r>
    </w:p>
    <w:p>
      <w:pPr>
        <w:keepNext/>
        <w:spacing w:before="80" w:after="40" w:line="276" w:lineRule="auto"/>
        <w:snapToGrid w:val="0"/>
        <w:shd w:val="clear" w:color="auto" w:fill="8A3A12"/>
      </w:pPr>
      <w:r>
        <w:rPr>
          <w:rFonts w:ascii="맑은 고딕" w:hAnsi="맑은 고딕" w:eastAsia="맑은 고딕"/>
          <w:b/>
          <w:color w:val="FFFFFF"/>
          <w:sz w:val="17"/>
          <w:u w:val="none"/>
        </w:rPr>
        <w:t>서답형  31-서1 ~ 31-서1</w:t>
      </w:r>
    </w:p>
    <w:p>
      <w:pPr>
        <w:keepNext/>
        <w:spacing w:before="80" w:after="20" w:line="276" w:lineRule="auto"/>
        <w:snapToGrid w:val="0"/>
      </w:pPr>
      <w:r>
        <w:rPr>
          <w:rFonts w:ascii="맑은 고딕" w:hAnsi="맑은 고딕" w:eastAsia="맑은 고딕"/>
          <w:b/>
          <w:sz w:val="17"/>
          <w:u w:val="none"/>
        </w:rPr>
        <w:t>31-서1.</w:t>
      </w:r>
      <w:r>
        <w:rPr>
          <w:rFonts w:ascii="맑은 고딕" w:hAnsi="맑은 고딕" w:eastAsia="맑은 고딕"/>
          <w:b w:val="0"/>
          <w:sz w:val="17"/>
          <w:u w:val="none"/>
        </w:rPr>
        <w:t xml:space="preserve"> 다음 글의 밑줄 친 ⓐ~ⓕ 중 어법상 </w:t>
      </w:r>
      <w:r>
        <w:rPr>
          <w:rFonts w:ascii="맑은 고딕" w:hAnsi="맑은 고딕" w:eastAsia="맑은 고딕"/>
          <w:b/>
          <w:sz w:val="17"/>
          <w:u w:val="none"/>
        </w:rPr>
        <w:t>틀린 것 2개</w:t>
      </w:r>
      <w:r>
        <w:rPr>
          <w:rFonts w:ascii="맑은 고딕" w:hAnsi="맑은 고딕" w:eastAsia="맑은 고딕"/>
          <w:b w:val="0"/>
          <w:sz w:val="17"/>
          <w:u w:val="none"/>
        </w:rPr>
        <w:t xml:space="preserve">를 찾아, 각각 </w:t>
      </w:r>
      <w:r>
        <w:rPr>
          <w:rFonts w:ascii="맑은 고딕" w:hAnsi="맑은 고딕" w:eastAsia="맑은 고딕"/>
          <w:b/>
          <w:sz w:val="17"/>
          <w:u w:val="none"/>
        </w:rPr>
        <w:t>한 단어</w:t>
      </w:r>
      <w:r>
        <w:rPr>
          <w:rFonts w:ascii="맑은 고딕" w:hAnsi="맑은 고딕" w:eastAsia="맑은 고딕"/>
          <w:b w:val="0"/>
          <w:sz w:val="17"/>
          <w:u w:val="none"/>
        </w:rPr>
        <w:t>로 고쳐 쓰시오. [4.0점]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This tendency ⓐis best seen with little kids and their toy joy: When they get ⓑthat they've longed for, they believe they will be happy for the rest of their lives. And for the first few minutes of the rest of their lives, they ⓒare. But then the kids — like adults — ⓓadapts. The euphoria of first love ⓔfades, and so ⓕdoes the despair of a break-up.</w:t>
      </w:r>
    </w:p>
    <w:p>
      <w:pPr>
        <w:spacing w:before="0" w:after="40" w:line="360" w:lineRule="auto"/>
        <w:snapToGrid w:val="0"/>
      </w:pPr>
      <w:r>
        <w:rPr>
          <w:rFonts w:ascii="맑은 고딕" w:hAnsi="맑은 고딕" w:eastAsia="맑은 고딕"/>
          <w:b w:val="0"/>
          <w:sz w:val="17"/>
          <w:u w:val="none"/>
        </w:rPr>
        <w:t>(1) 기호 ______  →  ______________</w:t>
      </w:r>
    </w:p>
    <w:p>
      <w:pPr>
        <w:spacing w:before="0" w:after="40" w:line="360" w:lineRule="auto"/>
        <w:snapToGrid w:val="0"/>
      </w:pPr>
      <w:r>
        <w:rPr>
          <w:rFonts w:ascii="맑은 고딕" w:hAnsi="맑은 고딕" w:eastAsia="맑은 고딕"/>
          <w:b w:val="0"/>
          <w:sz w:val="17"/>
          <w:u w:val="none"/>
        </w:rPr>
        <w:t>(2) 기호 ______  →  ______________</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31-위치1.</w:t>
      </w:r>
      <w:r>
        <w:rPr>
          <w:rFonts w:ascii="맑은 고딕" w:hAnsi="맑은 고딕" w:eastAsia="맑은 고딕"/>
          <w:b w:val="0"/>
          <w:sz w:val="17"/>
          <w:u w:val="none"/>
        </w:rPr>
        <w:t xml:space="preserve"> 글의 흐름으로 보아, 주어진 문장이 들어가기에 가장 적절한 곳은? [2.9점]</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The same is true of the low points.</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Happiness is not a running total of separate moments. ( ① ) Good news lifts us, but the lift does not hold; within days we settle back to the level of contentment that is usually ours. ( ② ) A loss drags us down for a while, and then we climb back to that same level. ( ③ ) This is why the glow of a first romance cools and the misery of a break-up cools with it. ( ④ ) Small children make the process obvious: the toy they begged for guarantees lifelong joy for roughly five minutes. ( ⑤ ) After that, they adapt, exactly as their parents do.</w:t>
      </w:r>
    </w:p>
    <w:p>
      <w:pPr>
        <w:keepNext/>
        <w:spacing w:before="80" w:after="20" w:line="276" w:lineRule="auto"/>
        <w:snapToGrid w:val="0"/>
      </w:pPr>
      <w:r>
        <w:rPr>
          <w:rFonts w:ascii="맑은 고딕" w:hAnsi="맑은 고딕" w:eastAsia="맑은 고딕"/>
          <w:b/>
          <w:sz w:val="17"/>
          <w:u w:val="none"/>
        </w:rPr>
        <w:t>31-위치2.</w:t>
      </w:r>
      <w:r>
        <w:rPr>
          <w:rFonts w:ascii="맑은 고딕" w:hAnsi="맑은 고딕" w:eastAsia="맑은 고딕"/>
          <w:b w:val="0"/>
          <w:sz w:val="17"/>
          <w:u w:val="none"/>
        </w:rPr>
        <w:t xml:space="preserve"> 주어진 글 다음에 이어질 글의 순서로 가장 적절한 것은? [2.8점]</w:t>
      </w:r>
    </w:p>
    <w:p>
      <w:pPr>
        <w:spacing w:before="0" w:after="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sz w:val="17"/>
          <w:u w:val="none"/>
        </w:rPr>
        <w:t>조건 · 보기</w:t>
      </w:r>
    </w:p>
    <w:p>
      <w:pPr>
        <w:spacing w:before="0" w:after="60" w:line="336"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Whether life feels good or bad is not decided one moment at a time.</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That is why even the strongest feelings — the thrill of a first love, the grief of losing it — wear off, and why a child sure that a new toy means lifelong joy is an ordinary child again within minutes.</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 Events certainly move the mood: welcome news raises it and unwelcome news lowers it.</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 Yet the movement never lasts. People absorb what happens and drift back to the level of well-being that belongs to them, up after a loss and down after a gain.</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H1MOGO25-09_31</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★is (Whether절 주어 → 단수)</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merely (분사 determined 수식 → 부사)</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successive (연속적인 ↔ successful 성공적인 — 형태 유사 함정)</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affect (동사 ‘영향을 주다’ — effect는 명사 ‘결과’)</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★blown (우리가 바람에 ‘날려지는’ 수동)</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completely (형용사 new 수식 → 부사)</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gust</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adjust</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default</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★seeking (물이 수평을 ‘찾는’ 능동)</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★pulled (우리가 ‘끌어당겨지는’ 수동)</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baseline</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up (나쁜 소식 뒤엔 ‘위로’ 되돌아감)</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euphoria</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★does (so + do + 주어 — despair 단수)</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★seen (경향이 ‘보이는’ 수동)</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★what (선행사 없음 + long for의 목적어 빠짐)</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longed (have + p.p.)</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★will (현재 believe → 미래 will)</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lives (life의 복수)</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★are (they are (happy) — be동사 대동사)</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 바른 형태: Whether (주어 자리 명사절은 if 불가)</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(so does + 주어 = 주어 + 동사, too)</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(after good = after good news 생략 복원)</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While our experiences affect our mood, we are not blown in a completely new direction by each gust of wind. (보충 by / 제외 effect / blow→blown · complete→completely)</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As humans, we adjust and return to our personal default level of well-being. (보충 to / 제외 adjustment)</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This tendency is best seen with little kids and their toy joy. (see→seen)</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fade (fades)</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좋은 일이든 나쁜 일이든 시간이 지나면 개인의 기본 행복 수준으로 되돌아가는 경향</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little kids</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happy</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★feel (주어 most of them 복수)</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★become (주어 the new house and car 복수)</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★like (전치사 ‘~처럼’ — alike는 서술 형용사·부사)</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adapt</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31-1</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31-2</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31-3</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31-4</w:t>
      </w:r>
      <w:r>
        <w:rPr>
          <w:rFonts w:ascii="맑은 고딕" w:hAnsi="맑은 고딕" w:eastAsia="맑은 고딕"/>
          <w:b w:val="0"/>
          <w:sz w:val="15"/>
          <w:u w:val="none"/>
        </w:rPr>
        <w:t xml:space="preserve"> ④ complete → completely</w:t>
      </w:r>
    </w:p>
    <w:p>
      <w:pPr>
        <w:spacing w:before="0" w:after="0" w:line="259" w:lineRule="auto"/>
        <w:ind w:left="160" w:hanging="160"/>
        <w:snapToGrid w:val="0"/>
      </w:pPr>
      <w:r>
        <w:rPr>
          <w:rFonts w:ascii="맑은 고딕" w:hAnsi="맑은 고딕" w:eastAsia="맑은 고딕"/>
          <w:b/>
          <w:sz w:val="15"/>
          <w:u w:val="none"/>
        </w:rPr>
        <w:t>31-5</w:t>
      </w:r>
      <w:r>
        <w:rPr>
          <w:rFonts w:ascii="맑은 고딕" w:hAnsi="맑은 고딕" w:eastAsia="맑은 고딕"/>
          <w:b w:val="0"/>
          <w:sz w:val="15"/>
          <w:u w:val="none"/>
        </w:rPr>
        <w:t xml:space="preserve"> 정답 ⑤</w:t>
      </w:r>
    </w:p>
    <w:p>
      <w:pPr>
        <w:spacing w:before="0" w:after="0" w:line="259" w:lineRule="auto"/>
        <w:ind w:left="160" w:hanging="160"/>
        <w:snapToGrid w:val="0"/>
      </w:pPr>
      <w:r>
        <w:rPr>
          <w:rFonts w:ascii="맑은 고딕" w:hAnsi="맑은 고딕" w:eastAsia="맑은 고딕"/>
          <w:b/>
          <w:sz w:val="15"/>
          <w:u w:val="none"/>
        </w:rPr>
        <w:t>31-6</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31-7</w:t>
      </w:r>
      <w:r>
        <w:rPr>
          <w:rFonts w:ascii="맑은 고딕" w:hAnsi="맑은 고딕" w:eastAsia="맑은 고딕"/>
          <w:b w:val="0"/>
          <w:sz w:val="15"/>
          <w:u w:val="none"/>
        </w:rPr>
        <w:t xml:space="preserve"> ② (ⓑ, ⓓ)</w:t>
      </w:r>
    </w:p>
    <w:p>
      <w:pPr>
        <w:spacing w:before="0" w:after="0" w:line="259" w:lineRule="auto"/>
        <w:ind w:left="160" w:hanging="160"/>
        <w:snapToGrid w:val="0"/>
      </w:pPr>
      <w:r>
        <w:rPr>
          <w:rFonts w:ascii="맑은 고딕" w:hAnsi="맑은 고딕" w:eastAsia="맑은 고딕"/>
          <w:b/>
          <w:sz w:val="15"/>
          <w:u w:val="none"/>
        </w:rPr>
        <w:t>31-8</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31-서1</w:t>
      </w:r>
      <w:r>
        <w:rPr>
          <w:rFonts w:ascii="맑은 고딕" w:hAnsi="맑은 고딕" w:eastAsia="맑은 고딕"/>
          <w:b w:val="0"/>
          <w:sz w:val="15"/>
          <w:u w:val="none"/>
        </w:rPr>
        <w:t xml:space="preserve"> ⓑ that → what / ⓓ adapts → adapt</w:t>
      </w:r>
    </w:p>
    <w:p>
      <w:pPr>
        <w:spacing w:before="0" w:after="0" w:line="259" w:lineRule="auto"/>
        <w:ind w:left="160" w:hanging="160"/>
        <w:snapToGrid w:val="0"/>
      </w:pPr>
      <w:r>
        <w:rPr>
          <w:rFonts w:ascii="맑은 고딕" w:hAnsi="맑은 고딕" w:eastAsia="맑은 고딕"/>
          <w:b/>
          <w:sz w:val="15"/>
          <w:u w:val="none"/>
        </w:rPr>
        <w:t>31-추1</w:t>
      </w:r>
      <w:r>
        <w:rPr>
          <w:rFonts w:ascii="맑은 고딕" w:hAnsi="맑은 고딕" w:eastAsia="맑은 고딕"/>
          <w:b w:val="0"/>
          <w:sz w:val="15"/>
          <w:u w:val="none"/>
        </w:rPr>
        <w:t xml:space="preserve"> (A) determined  (B) returning  (C) despair  (D) fade</w:t>
      </w:r>
    </w:p>
    <w:p>
      <w:pPr>
        <w:spacing w:before="0" w:after="0" w:line="259" w:lineRule="auto"/>
        <w:ind w:left="160" w:hanging="160"/>
        <w:snapToGrid w:val="0"/>
      </w:pPr>
      <w:r>
        <w:rPr>
          <w:rFonts w:ascii="맑은 고딕" w:hAnsi="맑은 고딕" w:eastAsia="맑은 고딕"/>
          <w:b/>
          <w:sz w:val="15"/>
          <w:u w:val="none"/>
        </w:rPr>
        <w:t>31-추2</w:t>
      </w:r>
      <w:r>
        <w:rPr>
          <w:rFonts w:ascii="맑은 고딕" w:hAnsi="맑은 고딕" w:eastAsia="맑은 고딕"/>
          <w:b w:val="0"/>
          <w:sz w:val="15"/>
          <w:u w:val="none"/>
        </w:rPr>
        <w:t xml:space="preserve"> (1) blown  (2) gust  (3) pulled  (4) back</w:t>
      </w:r>
    </w:p>
    <w:p>
      <w:pPr>
        <w:spacing w:before="0" w:after="0" w:line="259" w:lineRule="auto"/>
        <w:ind w:left="160" w:hanging="160"/>
        <w:snapToGrid w:val="0"/>
      </w:pPr>
      <w:r>
        <w:rPr>
          <w:rFonts w:ascii="맑은 고딕" w:hAnsi="맑은 고딕" w:eastAsia="맑은 고딕"/>
          <w:b/>
          <w:sz w:val="15"/>
          <w:u w:val="none"/>
        </w:rPr>
        <w:t>31-추3</w:t>
      </w:r>
      <w:r>
        <w:rPr>
          <w:rFonts w:ascii="맑은 고딕" w:hAnsi="맑은 고딕" w:eastAsia="맑은 고딕"/>
          <w:b w:val="0"/>
          <w:sz w:val="15"/>
          <w:u w:val="none"/>
        </w:rPr>
        <w:t xml:space="preserve"> There will be highs and lows, but over time, like water seeking its own level, we are pulled toward our baseline.</w:t>
      </w:r>
    </w:p>
    <w:p>
      <w:pPr>
        <w:spacing w:before="0" w:after="0" w:line="259" w:lineRule="auto"/>
        <w:ind w:left="160" w:hanging="160"/>
        <w:snapToGrid w:val="0"/>
      </w:pPr>
      <w:r>
        <w:rPr>
          <w:rFonts w:ascii="맑은 고딕" w:hAnsi="맑은 고딕" w:eastAsia="맑은 고딕"/>
          <w:b/>
          <w:sz w:val="15"/>
          <w:u w:val="none"/>
        </w:rPr>
        <w:t>31-위치1</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31-위치2</w:t>
      </w:r>
      <w:r>
        <w:rPr>
          <w:rFonts w:ascii="맑은 고딕" w:hAnsi="맑은 고딕" w:eastAsia="맑은 고딕"/>
          <w:b w:val="0"/>
          <w:sz w:val="15"/>
          <w:u w:val="none"/>
        </w:rPr>
        <w:t xml:space="preserve"> 정답 ③</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31-1</w:t>
      </w:r>
      <w:r>
        <w:rPr>
          <w:rFonts w:ascii="맑은 고딕" w:hAnsi="맑은 고딕" w:eastAsia="맑은 고딕"/>
          <w:b w:val="0"/>
          <w:sz w:val="14"/>
          <w:u w:val="none"/>
        </w:rPr>
        <w:t xml:space="preserve"> 본문은 첫사랑의 빛도 </w:t>
      </w:r>
      <w:r>
        <w:rPr>
          <w:rFonts w:ascii="맑은 고딕" w:hAnsi="맑은 고딕" w:eastAsia="맑은 고딕"/>
          <w:b/>
          <w:sz w:val="14"/>
          <w:u w:val="none"/>
        </w:rPr>
        <w:t>사라지고</w:t>
      </w:r>
      <w:r>
        <w:rPr>
          <w:rFonts w:ascii="맑은 고딕" w:hAnsi="맑은 고딕" w:eastAsia="맑은 고딕"/>
          <w:b w:val="0"/>
          <w:sz w:val="14"/>
          <w:u w:val="none"/>
        </w:rPr>
        <w:t>(fades), 이별의 괴로움도 그렇다(so does)고 했다. ④은 두 감정 중 하나만 사라진다고 갈라 놓은 한 끗 오답. ③의 '양방향'(상실 뒤 상승·이득 뒤 하강)은 방향이 뒤집히기 쉬우나 일치.</w:t>
      </w:r>
    </w:p>
    <w:p>
      <w:pPr>
        <w:spacing w:before="0" w:after="20" w:line="259" w:lineRule="auto"/>
        <w:jc w:val="both"/>
        <w:snapToGrid w:val="0"/>
      </w:pPr>
      <w:r>
        <w:rPr>
          <w:rFonts w:ascii="맑은 고딕" w:hAnsi="맑은 고딕" w:eastAsia="맑은 고딕"/>
          <w:b/>
          <w:sz w:val="14"/>
          <w:u w:val="none"/>
        </w:rPr>
        <w:t>31-2</w:t>
      </w:r>
      <w:r>
        <w:rPr>
          <w:rFonts w:ascii="맑은 고딕" w:hAnsi="맑은 고딕" w:eastAsia="맑은 고딕"/>
          <w:b w:val="0"/>
          <w:sz w:val="14"/>
          <w:u w:val="none"/>
        </w:rPr>
        <w:t xml:space="preserve"> 절망도 '</w:t>
      </w:r>
      <w:r>
        <w:rPr>
          <w:rFonts w:ascii="맑은 고딕" w:hAnsi="맑은 고딕" w:eastAsia="맑은 고딕"/>
          <w:b/>
          <w:sz w:val="14"/>
          <w:u w:val="none"/>
        </w:rPr>
        <w:t>마찬가지로</w:t>
      </w:r>
      <w:r>
        <w:rPr>
          <w:rFonts w:ascii="맑은 고딕" w:hAnsi="맑은 고딕" w:eastAsia="맑은 고딕"/>
          <w:b w:val="0"/>
          <w:sz w:val="14"/>
          <w:u w:val="none"/>
        </w:rPr>
        <w:t xml:space="preserve"> 식는다(cools as well)'. ④은 프린트 T/F 3번(첫사랑 행복이 영원히 유지)의 거울상 오답으로, 한쪽 감정만 예외로 두었다. ③는 '실제(real)'와 '일시적(temporary)'을 동시에 담아 일치.</w:t>
      </w:r>
    </w:p>
    <w:p>
      <w:pPr>
        <w:spacing w:before="0" w:after="20" w:line="259" w:lineRule="auto"/>
        <w:jc w:val="both"/>
        <w:snapToGrid w:val="0"/>
      </w:pPr>
      <w:r>
        <w:rPr>
          <w:rFonts w:ascii="맑은 고딕" w:hAnsi="맑은 고딕" w:eastAsia="맑은 고딕"/>
          <w:b/>
          <w:sz w:val="14"/>
          <w:u w:val="none"/>
        </w:rPr>
        <w:t>31-3</w:t>
      </w:r>
      <w:r>
        <w:rPr>
          <w:rFonts w:ascii="맑은 고딕" w:hAnsi="맑은 고딕" w:eastAsia="맑은 고딕"/>
          <w:b w:val="0"/>
          <w:sz w:val="14"/>
          <w:u w:val="none"/>
        </w:rPr>
        <w:t xml:space="preserve"> 아이들은 처음 몇 분이 지나면 어른처럼 </w:t>
      </w:r>
      <w:r>
        <w:rPr>
          <w:rFonts w:ascii="맑은 고딕" w:hAnsi="맑은 고딕" w:eastAsia="맑은 고딕"/>
          <w:b/>
          <w:sz w:val="14"/>
          <w:u w:val="none"/>
        </w:rPr>
        <w:t>적응한다</w:t>
      </w:r>
      <w:r>
        <w:rPr>
          <w:rFonts w:ascii="맑은 고딕" w:hAnsi="맑은 고딕" w:eastAsia="맑은 고딕"/>
          <w:b w:val="0"/>
          <w:sz w:val="14"/>
          <w:u w:val="none"/>
        </w:rPr>
        <w:t>(원본 정답 adapt). resist(저항하다)는 약한 반의어 오염이며, 단서는 다음 절 '평소 감정 수준이 돌아온다'. ② permanent는 부정문(no single gust ... permanent) 안에서 옳고, ③ clearest는 원문 best seen의 치환.</w:t>
      </w:r>
    </w:p>
    <w:p>
      <w:pPr>
        <w:spacing w:before="0" w:after="20" w:line="259" w:lineRule="auto"/>
        <w:jc w:val="both"/>
        <w:snapToGrid w:val="0"/>
      </w:pPr>
      <w:r>
        <w:rPr>
          <w:rFonts w:ascii="맑은 고딕" w:hAnsi="맑은 고딕" w:eastAsia="맑은 고딕"/>
          <w:b/>
          <w:sz w:val="14"/>
          <w:u w:val="none"/>
        </w:rPr>
        <w:t>31-4</w:t>
      </w:r>
      <w:r>
        <w:rPr>
          <w:rFonts w:ascii="맑은 고딕" w:hAnsi="맑은 고딕" w:eastAsia="맑은 고딕"/>
          <w:b w:val="0"/>
          <w:sz w:val="14"/>
          <w:u w:val="none"/>
        </w:rPr>
        <w:t xml:space="preserve"> 형용사 new를 수식하므로 </w:t>
      </w:r>
      <w:r>
        <w:rPr>
          <w:rFonts w:ascii="맑은 고딕" w:hAnsi="맑은 고딕" w:eastAsia="맑은 고딕"/>
          <w:b/>
          <w:sz w:val="14"/>
          <w:u w:val="none"/>
        </w:rPr>
        <w:t>부사</w:t>
      </w:r>
      <w:r>
        <w:rPr>
          <w:rFonts w:ascii="맑은 고딕" w:hAnsi="맑은 고딕" w:eastAsia="맑은 고딕"/>
          <w:b w:val="0"/>
          <w:sz w:val="14"/>
          <w:u w:val="none"/>
        </w:rPr>
        <w:t xml:space="preserve"> completely. ① 주어는 Whether절(단수)이라 is, ② 절을 이끄는 접속사 While, ③ are not blown(수동: 우리가 '날려 가는'), ⑤ level of + 명사 well-being은 모두 옳다.</w:t>
      </w:r>
    </w:p>
    <w:p>
      <w:pPr>
        <w:spacing w:before="0" w:after="20" w:line="259" w:lineRule="auto"/>
        <w:jc w:val="both"/>
        <w:snapToGrid w:val="0"/>
      </w:pPr>
      <w:r>
        <w:rPr>
          <w:rFonts w:ascii="맑은 고딕" w:hAnsi="맑은 고딕" w:eastAsia="맑은 고딕"/>
          <w:b/>
          <w:sz w:val="14"/>
          <w:u w:val="none"/>
        </w:rPr>
        <w:t>31-5</w:t>
      </w:r>
      <w:r>
        <w:rPr>
          <w:rFonts w:ascii="맑은 고딕" w:hAnsi="맑은 고딕" w:eastAsia="맑은 고딕"/>
          <w:b w:val="0"/>
          <w:sz w:val="14"/>
          <w:u w:val="none"/>
        </w:rPr>
        <w:t xml:space="preserve"> (A) For example(예시) (B) Similarly(같은 방향의 사례 추가) (C) In the same way(동일 원리 확장) (D) Eventually(시간 순 귀결). Nevertheless(그럼에도)는 앞 문장을 </w:t>
      </w:r>
      <w:r>
        <w:rPr>
          <w:rFonts w:ascii="맑은 고딕" w:hAnsi="맑은 고딕" w:eastAsia="맑은 고딕"/>
          <w:b/>
          <w:sz w:val="14"/>
          <w:u w:val="none"/>
        </w:rPr>
        <w:t>꺾는</w:t>
      </w:r>
      <w:r>
        <w:rPr>
          <w:rFonts w:ascii="맑은 고딕" w:hAnsi="맑은 고딕" w:eastAsia="맑은 고딕"/>
          <w:b w:val="0"/>
          <w:sz w:val="14"/>
          <w:u w:val="none"/>
        </w:rPr>
        <w:t xml:space="preserve"> 자리에만 쓰이는데, 네 자리 모두 앞 문장을 이어받거나 확장하므로 어디에도 들어갈 수 없다. ②과 ③는 서로 교환 가능해 (B)(C)를 채우는 데 순서가 갈리지 않는다.</w:t>
      </w:r>
    </w:p>
    <w:p>
      <w:pPr>
        <w:spacing w:before="0" w:after="20" w:line="259" w:lineRule="auto"/>
        <w:jc w:val="both"/>
        <w:snapToGrid w:val="0"/>
      </w:pPr>
      <w:r>
        <w:rPr>
          <w:rFonts w:ascii="맑은 고딕" w:hAnsi="맑은 고딕" w:eastAsia="맑은 고딕"/>
          <w:b/>
          <w:sz w:val="14"/>
          <w:u w:val="none"/>
        </w:rPr>
        <w:t>31-6</w:t>
      </w:r>
      <w:r>
        <w:rPr>
          <w:rFonts w:ascii="맑은 고딕" w:hAnsi="맑은 고딕" w:eastAsia="맑은 고딕"/>
          <w:b w:val="0"/>
          <w:sz w:val="14"/>
          <w:u w:val="none"/>
        </w:rPr>
        <w:t xml:space="preserve"> (A) 사건은 기분을 움직이되 </w:t>
      </w:r>
      <w:r>
        <w:rPr>
          <w:rFonts w:ascii="맑은 고딕" w:hAnsi="맑은 고딕" w:eastAsia="맑은 고딕"/>
          <w:b/>
          <w:sz w:val="14"/>
          <w:u w:val="none"/>
        </w:rPr>
        <w:t>고정하지 못한다</w:t>
      </w:r>
      <w:r>
        <w:rPr>
          <w:rFonts w:ascii="맑은 고딕" w:hAnsi="맑은 고딕" w:eastAsia="맑은 고딕"/>
          <w:b w:val="0"/>
          <w:sz w:val="14"/>
          <w:u w:val="none"/>
        </w:rPr>
        <w:t>(cannot fix it) → temporarily. (B) 강렬한 감정도 사라진다 → fleeting. ④ rarely는 '기분이 움직인다'는 전제 자체를 부정하는 한 끗 오답, ② cumulative는 첫 문장이 부정하는 '합산' 개념.</w:t>
      </w:r>
    </w:p>
    <w:p>
      <w:pPr>
        <w:spacing w:before="0" w:after="20" w:line="259" w:lineRule="auto"/>
        <w:jc w:val="both"/>
        <w:snapToGrid w:val="0"/>
      </w:pPr>
      <w:r>
        <w:rPr>
          <w:rFonts w:ascii="맑은 고딕" w:hAnsi="맑은 고딕" w:eastAsia="맑은 고딕"/>
          <w:b/>
          <w:sz w:val="14"/>
          <w:u w:val="none"/>
        </w:rPr>
        <w:t>31-7</w:t>
      </w:r>
      <w:r>
        <w:rPr>
          <w:rFonts w:ascii="맑은 고딕" w:hAnsi="맑은 고딕" w:eastAsia="맑은 고딕"/>
          <w:b w:val="0"/>
          <w:sz w:val="14"/>
          <w:u w:val="none"/>
        </w:rPr>
        <w:t xml:space="preserve"> 프린트 T/F 4문 확장. ⓐ completely/every: 첫 문장이 부정. ⓒ never: 본문 tend to fade. ⓔ unlike: 본문은 '어른과 </w:t>
      </w:r>
      <w:r>
        <w:rPr>
          <w:rFonts w:ascii="맑은 고딕" w:hAnsi="맑은 고딕" w:eastAsia="맑은 고딕"/>
          <w:b/>
          <w:sz w:val="14"/>
          <w:u w:val="none"/>
        </w:rPr>
        <w:t>똑같이</w:t>
      </w:r>
      <w:r>
        <w:rPr>
          <w:rFonts w:ascii="맑은 고딕" w:hAnsi="맑은 고딕" w:eastAsia="맑은 고딕"/>
          <w:b w:val="0"/>
          <w:sz w:val="14"/>
          <w:u w:val="none"/>
        </w:rPr>
        <w:t>' 적응한다. ⓑ tend to, ⓓ may의 강도가 본문과 일치.</w:t>
      </w:r>
    </w:p>
    <w:p>
      <w:pPr>
        <w:spacing w:before="0" w:after="20" w:line="259" w:lineRule="auto"/>
        <w:jc w:val="both"/>
        <w:snapToGrid w:val="0"/>
      </w:pPr>
      <w:r>
        <w:rPr>
          <w:rFonts w:ascii="맑은 고딕" w:hAnsi="맑은 고딕" w:eastAsia="맑은 고딕"/>
          <w:b/>
          <w:sz w:val="14"/>
          <w:u w:val="none"/>
        </w:rPr>
        <w:t>31-8</w:t>
      </w:r>
      <w:r>
        <w:rPr>
          <w:rFonts w:ascii="맑은 고딕" w:hAnsi="맑은 고딕" w:eastAsia="맑은 고딕"/>
          <w:b w:val="0"/>
          <w:sz w:val="14"/>
          <w:u w:val="none"/>
        </w:rPr>
        <w:t xml:space="preserve"> B는 나쁜 소식도 '같은 방식의 역방향(The same, in reverse)' — 가라앉았다가 </w:t>
      </w:r>
      <w:r>
        <w:rPr>
          <w:rFonts w:ascii="맑은 고딕" w:hAnsi="맑은 고딕" w:eastAsia="맑은 고딕"/>
          <w:b/>
          <w:sz w:val="14"/>
          <w:u w:val="none"/>
        </w:rPr>
        <w:t>다시 올라온다</w:t>
      </w:r>
      <w:r>
        <w:rPr>
          <w:rFonts w:ascii="맑은 고딕" w:hAnsi="맑은 고딕" w:eastAsia="맑은 고딕"/>
          <w:b w:val="0"/>
          <w:sz w:val="14"/>
          <w:u w:val="none"/>
        </w:rPr>
        <w:t>고 했다. ②은 'A couple of days'를 '며칠'로 옮긴 것으로 일치.</w:t>
      </w:r>
    </w:p>
    <w:p>
      <w:pPr>
        <w:spacing w:before="0" w:after="20" w:line="259" w:lineRule="auto"/>
        <w:jc w:val="both"/>
        <w:snapToGrid w:val="0"/>
      </w:pPr>
      <w:r>
        <w:rPr>
          <w:rFonts w:ascii="맑은 고딕" w:hAnsi="맑은 고딕" w:eastAsia="맑은 고딕"/>
          <w:b/>
          <w:sz w:val="14"/>
          <w:u w:val="none"/>
        </w:rPr>
        <w:t>31-서1</w:t>
      </w:r>
      <w:r>
        <w:rPr>
          <w:rFonts w:ascii="맑은 고딕" w:hAnsi="맑은 고딕" w:eastAsia="맑은 고딕"/>
          <w:b w:val="0"/>
          <w:sz w:val="14"/>
          <w:u w:val="none"/>
        </w:rPr>
        <w:t xml:space="preserve"> ⓑ get의 목적어절에 선행사가 없으므로 </w:t>
      </w:r>
      <w:r>
        <w:rPr>
          <w:rFonts w:ascii="맑은 고딕" w:hAnsi="맑은 고딕" w:eastAsia="맑은 고딕"/>
          <w:b/>
          <w:sz w:val="14"/>
          <w:u w:val="none"/>
        </w:rPr>
        <w:t>what</w:t>
      </w:r>
      <w:r>
        <w:rPr>
          <w:rFonts w:ascii="맑은 고딕" w:hAnsi="맑은 고딕" w:eastAsia="맑은 고딕"/>
          <w:b w:val="0"/>
          <w:sz w:val="14"/>
          <w:u w:val="none"/>
        </w:rPr>
        <w:t>(they've longed for의 목적어 겸). ⓓ 주어 the kids(복수), —like adults—는 삽입구 → adapt. ⓒ they are (happy) 대동사, ⓔ 주어 The euphoria 단수, ⓕ so + 대동사 does + 주어 도치는 옳다.</w:t>
      </w:r>
    </w:p>
    <w:p>
      <w:pPr>
        <w:spacing w:before="0" w:after="20" w:line="259" w:lineRule="auto"/>
        <w:jc w:val="both"/>
        <w:snapToGrid w:val="0"/>
      </w:pPr>
      <w:r>
        <w:rPr>
          <w:rFonts w:ascii="맑은 고딕" w:hAnsi="맑은 고딕" w:eastAsia="맑은 고딕"/>
          <w:b/>
          <w:sz w:val="14"/>
          <w:u w:val="none"/>
        </w:rPr>
        <w:t>31-추1</w:t>
      </w:r>
      <w:r>
        <w:rPr>
          <w:rFonts w:ascii="맑은 고딕" w:hAnsi="맑은 고딕" w:eastAsia="맑은 고딕"/>
          <w:b w:val="0"/>
          <w:sz w:val="14"/>
          <w:u w:val="none"/>
        </w:rPr>
        <w:t xml:space="preserve"> (A) is not determined 수동(과거분사). (B) keep + </w:t>
      </w:r>
      <w:r>
        <w:rPr>
          <w:rFonts w:ascii="맑은 고딕" w:hAnsi="맑은 고딕" w:eastAsia="맑은 고딕"/>
          <w:b/>
          <w:sz w:val="14"/>
          <w:u w:val="none"/>
        </w:rPr>
        <w:t>동명사</w:t>
      </w:r>
      <w:r>
        <w:rPr>
          <w:rFonts w:ascii="맑은 고딕" w:hAnsi="맑은 고딕" w:eastAsia="맑은 고딕"/>
          <w:b w:val="0"/>
          <w:sz w:val="14"/>
          <w:u w:val="none"/>
        </w:rPr>
        <w:t xml:space="preserve"> returning. (C) joy와 짝을 이루는 명사 despair(프린트 우리말 빈칸 표적). (D) 주어 Strong feelings 복수 → 원형 fade. adapt·excite는 프린트 요약 정답어(adapt·excitement)를 연상시키는 미끼.</w:t>
      </w:r>
    </w:p>
    <w:p>
      <w:pPr>
        <w:spacing w:before="0" w:after="20" w:line="259" w:lineRule="auto"/>
        <w:jc w:val="both"/>
        <w:snapToGrid w:val="0"/>
      </w:pPr>
      <w:r>
        <w:rPr>
          <w:rFonts w:ascii="맑은 고딕" w:hAnsi="맑은 고딕" w:eastAsia="맑은 고딕"/>
          <w:b/>
          <w:sz w:val="14"/>
          <w:u w:val="none"/>
        </w:rPr>
        <w:t>31-추2</w:t>
      </w:r>
      <w:r>
        <w:rPr>
          <w:rFonts w:ascii="맑은 고딕" w:hAnsi="맑은 고딕" w:eastAsia="맑은 고딕"/>
          <w:b w:val="0"/>
          <w:sz w:val="14"/>
          <w:u w:val="none"/>
        </w:rPr>
        <w:t xml:space="preserve"> 프린트 A 표적 4행. (1)(3)은 be + </w:t>
      </w:r>
      <w:r>
        <w:rPr>
          <w:rFonts w:ascii="맑은 고딕" w:hAnsi="맑은 고딕" w:eastAsia="맑은 고딕"/>
          <w:b/>
          <w:sz w:val="14"/>
          <w:u w:val="none"/>
        </w:rPr>
        <w:t>과거분사</w:t>
      </w:r>
      <w:r>
        <w:rPr>
          <w:rFonts w:ascii="맑은 고딕" w:hAnsi="맑은 고딕" w:eastAsia="맑은 고딕"/>
          <w:b w:val="0"/>
          <w:sz w:val="14"/>
          <w:u w:val="none"/>
        </w:rPr>
        <w:t>(blown / pulled) — 원형(blow / pull)을 쓰면 오답. (4) back up = 다시 올라가다.</w:t>
      </w:r>
    </w:p>
    <w:p>
      <w:pPr>
        <w:spacing w:before="0" w:after="20" w:line="259" w:lineRule="auto"/>
        <w:jc w:val="both"/>
        <w:snapToGrid w:val="0"/>
      </w:pPr>
      <w:r>
        <w:rPr>
          <w:rFonts w:ascii="맑은 고딕" w:hAnsi="맑은 고딕" w:eastAsia="맑은 고딕"/>
          <w:b/>
          <w:sz w:val="14"/>
          <w:u w:val="none"/>
        </w:rPr>
        <w:t>31-추3</w:t>
      </w:r>
      <w:r>
        <w:rPr>
          <w:rFonts w:ascii="맑은 고딕" w:hAnsi="맑은 고딕" w:eastAsia="맑은 고딕"/>
          <w:b w:val="0"/>
          <w:sz w:val="14"/>
          <w:u w:val="none"/>
        </w:rPr>
        <w:t xml:space="preserve"> </w:t>
      </w:r>
      <w:r>
        <w:rPr>
          <w:rFonts w:ascii="맑은 고딕" w:hAnsi="맑은 고딕" w:eastAsia="맑은 고딕"/>
          <w:b/>
          <w:sz w:val="14"/>
          <w:u w:val="none"/>
        </w:rPr>
        <w:t>조성 지점 2곳</w:t>
      </w:r>
      <w:r>
        <w:rPr>
          <w:rFonts w:ascii="맑은 고딕" w:hAnsi="맑은 고딕" w:eastAsia="맑은 고딕"/>
          <w:b w:val="0"/>
          <w:sz w:val="14"/>
          <w:u w:val="none"/>
        </w:rPr>
        <w:t xml:space="preserve"> — seek → seeking(water를 수식하는 현재분사), be + pull → are pulled(현재 수동, 주어 we). like water seeking its own level은 삽입구이므로 콤마로 분리.</w:t>
      </w:r>
    </w:p>
    <w:p>
      <w:pPr>
        <w:spacing w:before="0" w:after="20" w:line="259" w:lineRule="auto"/>
        <w:jc w:val="both"/>
        <w:snapToGrid w:val="0"/>
      </w:pPr>
      <w:r>
        <w:rPr>
          <w:rFonts w:ascii="맑은 고딕" w:hAnsi="맑은 고딕" w:eastAsia="맑은 고딕"/>
          <w:b/>
          <w:sz w:val="14"/>
          <w:u w:val="none"/>
        </w:rPr>
        <w:t>31-위치1</w:t>
      </w:r>
      <w:r>
        <w:rPr>
          <w:rFonts w:ascii="맑은 고딕" w:hAnsi="맑은 고딕" w:eastAsia="맑은 고딕"/>
          <w:b w:val="0"/>
          <w:sz w:val="14"/>
          <w:u w:val="none"/>
        </w:rPr>
        <w:t xml:space="preserve"> The same은 ② 앞 문장의 '상승 후 복귀'를 받고, the low points는 ② 뒤 문장(A loss drags us down ... climb back)으로 구체화된다. ①은 아직 '올라감'이 서술되지 않아 The same의 지시 대상이 없다.</w:t>
      </w:r>
    </w:p>
    <w:p>
      <w:pPr>
        <w:spacing w:before="0" w:after="20" w:line="259" w:lineRule="auto"/>
        <w:jc w:val="both"/>
        <w:snapToGrid w:val="0"/>
      </w:pPr>
      <w:r>
        <w:rPr>
          <w:rFonts w:ascii="맑은 고딕" w:hAnsi="맑은 고딕" w:eastAsia="맑은 고딕"/>
          <w:b/>
          <w:sz w:val="14"/>
          <w:u w:val="none"/>
        </w:rPr>
        <w:t>31-위치2</w:t>
      </w:r>
      <w:r>
        <w:rPr>
          <w:rFonts w:ascii="맑은 고딕" w:hAnsi="맑은 고딕" w:eastAsia="맑은 고딕"/>
          <w:b w:val="0"/>
          <w:sz w:val="14"/>
          <w:u w:val="none"/>
        </w:rPr>
        <w:t xml:space="preserve"> 주어진 글(순간이 결정하지 않음) → (B) 인정: 사건은 기분을 움직인다 → (C) Yet으로 꺾어 the movement가 지속되지 않음 → (A) That is why로 귀결(감정 소멸·아이 사례). (C)의 the movement는 (B)의 move를 받는다.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우리가 행복한지 슬픈지, 만족스러운지 불만족스러운지는 삶의 경험의 각각의 개별적이고 연속적인 순간—좋은 일이 일어나면 행복하고 나쁜 일이 일어나면 슬픈 것—에 의해서만 결정되지 않는다. 우리의 경험이 기분에 영향을 주기는 하지만, 우리는 매번의 돌풍에 의해 완전히 새로운 방향으로 날려 가지는 않는다. 인간으로서 우리는 좋은 것이든 나쁜 것이든 새로운 정보와 사건에 적응하고, 개인적인 기본 행복 수준으로 되돌아간다. 기복은 있겠지만, 시간이 지나면서 자기 수위를 찾는 물처럼 우리는 기준선으로 끌려간다—나쁜 소식 뒤에는 다시 올라가고 좋은 소식 뒤에는 다시 내려간다. 첫사랑의 행복감은 사라지고, 이별의 절망도 그렇다. 이 경향은 어린아이들과 장난감의 기쁨에서 가장 잘 보인다. 간절히 바라던 것을 얻으면 그들은 남은 평생 행복할 것이라 믿는다. 그리고 남은 인생의 처음 몇 분 동안은 정말 그렇다. 하지만 그다음, 아이들은—어른들처럼—적응한다.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복권 당첨자들은 잘 알려진 예를 보여 준다. 당첨 후 처음 몇 주 동안 그들 대부분은 세상을 다 가진 듯한 기분을 느낀다. 그러나 1~2년 안에 많은 이들이 이전과 거의 비슷하게 행복하다고 말하고, 새집과 새 차는 그저 일상의 일부가 된다. 행운은 불운과 마찬가지로 서서히 배경 속으로 사라진다.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