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H1MOGO25-09_39</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Intention and Effect in Moral Goodness · 2025년 고1 9월 학력평가 39번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___/44.3점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Being morally good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is / are ]</w:t>
      </w:r>
      <w:r>
        <w:rPr>
          <w:rFonts w:ascii="맑은 고딕" w:hAnsi="맑은 고딕" w:eastAsia="맑은 고딕"/>
          <w:b w:val="0"/>
          <w:sz w:val="17"/>
          <w:u w:val="none"/>
        </w:rPr>
        <w:t xml:space="preserve"> not simply a matter of getting things right. Someone who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tries / try ]</w:t>
      </w:r>
      <w:r>
        <w:rPr>
          <w:rFonts w:ascii="맑은 고딕" w:hAnsi="맑은 고딕" w:eastAsia="맑은 고딕"/>
          <w:b w:val="0"/>
          <w:sz w:val="17"/>
          <w:u w:val="none"/>
        </w:rPr>
        <w:t xml:space="preserve"> to help others but who ends up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making / to make ]</w:t>
      </w:r>
      <w:r>
        <w:rPr>
          <w:rFonts w:ascii="맑은 고딕" w:hAnsi="맑은 고딕" w:eastAsia="맑은 고딕"/>
          <w:b w:val="0"/>
          <w:sz w:val="17"/>
          <w:u w:val="none"/>
        </w:rPr>
        <w:t xml:space="preserve"> things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worse / better ]</w:t>
      </w:r>
      <w:r>
        <w:rPr>
          <w:rFonts w:ascii="맑은 고딕" w:hAnsi="맑은 고딕" w:eastAsia="맑은 고딕"/>
          <w:b w:val="0"/>
          <w:sz w:val="17"/>
          <w:u w:val="none"/>
        </w:rPr>
        <w:t xml:space="preserve"> for them, may still be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________(moral) good. Being morally good is a matter of doing the right thing ‘because it is the right thing’ but it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does / do ]</w:t>
      </w:r>
      <w:r>
        <w:rPr>
          <w:rFonts w:ascii="맑은 고딕" w:hAnsi="맑은 고딕" w:eastAsia="맑은 고딕"/>
          <w:b w:val="0"/>
          <w:sz w:val="17"/>
          <w:u w:val="none"/>
        </w:rPr>
        <w:t xml:space="preserve"> not depend on being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effective / ineffective ]</w:t>
      </w:r>
      <w:r>
        <w:rPr>
          <w:rFonts w:ascii="맑은 고딕" w:hAnsi="맑은 고딕" w:eastAsia="맑은 고딕"/>
          <w:b w:val="0"/>
          <w:sz w:val="17"/>
          <w:u w:val="none"/>
        </w:rPr>
        <w:t xml:space="preserve">. Perhaps someone who tries but fails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to relieve / relieving ]</w:t>
      </w:r>
      <w:r>
        <w:rPr>
          <w:rFonts w:ascii="맑은 고딕" w:hAnsi="맑은 고딕" w:eastAsia="맑은 고딕"/>
          <w:b w:val="0"/>
          <w:sz w:val="17"/>
          <w:u w:val="none"/>
        </w:rPr>
        <w:t xml:space="preserve"> pain may still be morally good, although not as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good / bad ]</w:t>
      </w:r>
      <w:r>
        <w:rPr>
          <w:rFonts w:ascii="맑은 고딕" w:hAnsi="맑은 고딕" w:eastAsia="맑은 고딕"/>
          <w:b w:val="0"/>
          <w:sz w:val="17"/>
          <w:u w:val="none"/>
        </w:rPr>
        <w:t xml:space="preserve"> as someone who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has tried / tried ]</w:t>
      </w:r>
      <w:r>
        <w:rPr>
          <w:rFonts w:ascii="맑은 고딕" w:hAnsi="맑은 고딕" w:eastAsia="맑은 고딕"/>
          <w:b w:val="0"/>
          <w:sz w:val="17"/>
          <w:u w:val="none"/>
        </w:rPr>
        <w:t xml:space="preserve"> and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________(succeed). Nevertheless, being morally good is not simply a matter of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trying / try ]</w:t>
      </w:r>
      <w:r>
        <w:rPr>
          <w:rFonts w:ascii="맑은 고딕" w:hAnsi="맑은 고딕" w:eastAsia="맑은 고딕"/>
          <w:b w:val="0"/>
          <w:sz w:val="17"/>
          <w:u w:val="none"/>
        </w:rPr>
        <w:t xml:space="preserve"> to do the right thing. A person who always tries to prevent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h________ but never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does / do ]</w:t>
      </w:r>
      <w:r>
        <w:rPr>
          <w:rFonts w:ascii="맑은 고딕" w:hAnsi="맑은 고딕" w:eastAsia="맑은 고딕"/>
          <w:b w:val="0"/>
          <w:sz w:val="17"/>
          <w:u w:val="none"/>
        </w:rPr>
        <w:t xml:space="preserve">, is not generally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thought / thinking ]</w:t>
      </w:r>
      <w:r>
        <w:rPr>
          <w:rFonts w:ascii="맑은 고딕" w:hAnsi="맑은 고딕" w:eastAsia="맑은 고딕"/>
          <w:b w:val="0"/>
          <w:sz w:val="17"/>
          <w:u w:val="none"/>
        </w:rPr>
        <w:t xml:space="preserve"> of as morally good. Doing the right thing should lead to some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r________, at least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________(eventual). In short, moral goodness is a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m________ of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i________ and effect. It is a matter of trying to do the right thing but it is also a matter of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________(get) things right to some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d________.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Someone who tries to help others but who ends up making things worse for them, may still be </w:t>
      </w:r>
      <w:r>
        <w:rPr>
          <w:rFonts w:ascii="맑은 고딕" w:hAnsi="맑은 고딕" w:eastAsia="맑은 고딕"/>
          <w:b w:val="0"/>
          <w:sz w:val="17"/>
          <w:u w:val="single"/>
        </w:rPr>
        <w:t>morally good</w:t>
      </w:r>
      <w:r>
        <w:rPr>
          <w:rFonts w:ascii="맑은 고딕" w:hAnsi="맑은 고딕" w:eastAsia="맑은 고딕"/>
          <w:b w:val="0"/>
          <w:sz w:val="17"/>
          <w:u w:val="none"/>
        </w:rPr>
        <w:t xml:space="preserve">.  → 제시 교정: </w:t>
      </w:r>
      <w:r>
        <w:rPr>
          <w:rFonts w:ascii="맑은 고딕" w:hAnsi="맑은 고딕" w:eastAsia="맑은 고딕"/>
          <w:b/>
          <w:sz w:val="17"/>
          <w:u w:val="none"/>
        </w:rPr>
        <w:t>good in a moral sense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may still be morally good, </w:t>
      </w:r>
      <w:r>
        <w:rPr>
          <w:rFonts w:ascii="맑은 고딕" w:hAnsi="맑은 고딕" w:eastAsia="맑은 고딕"/>
          <w:b w:val="0"/>
          <w:sz w:val="17"/>
          <w:u w:val="single"/>
        </w:rPr>
        <w:t>although</w:t>
      </w:r>
      <w:r>
        <w:rPr>
          <w:rFonts w:ascii="맑은 고딕" w:hAnsi="맑은 고딕" w:eastAsia="맑은 고딕"/>
          <w:b w:val="0"/>
          <w:sz w:val="17"/>
          <w:u w:val="none"/>
        </w:rPr>
        <w:t xml:space="preserve"> not as good as someone who has tried and succeeded.  → 제시 교정: </w:t>
      </w:r>
      <w:r>
        <w:rPr>
          <w:rFonts w:ascii="맑은 고딕" w:hAnsi="맑은 고딕" w:eastAsia="맑은 고딕"/>
          <w:b/>
          <w:sz w:val="17"/>
          <w:u w:val="none"/>
        </w:rPr>
        <w:t>despite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In short, moral goodness is a mixture of </w:t>
      </w:r>
      <w:r>
        <w:rPr>
          <w:rFonts w:ascii="맑은 고딕" w:hAnsi="맑은 고딕" w:eastAsia="맑은 고딕"/>
          <w:b w:val="0"/>
          <w:sz w:val="17"/>
          <w:u w:val="single"/>
        </w:rPr>
        <w:t>intention and effect</w:t>
      </w:r>
      <w:r>
        <w:rPr>
          <w:rFonts w:ascii="맑은 고딕" w:hAnsi="맑은 고딕" w:eastAsia="맑은 고딕"/>
          <w:b w:val="0"/>
          <w:sz w:val="17"/>
          <w:u w:val="none"/>
        </w:rPr>
        <w:t xml:space="preserve">.  → 제시 교정: </w:t>
      </w:r>
      <w:r>
        <w:rPr>
          <w:rFonts w:ascii="맑은 고딕" w:hAnsi="맑은 고딕" w:eastAsia="맑은 고딕"/>
          <w:b/>
          <w:sz w:val="17"/>
          <w:u w:val="none"/>
        </w:rPr>
        <w:t>trying and succeeding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도덕적으로 선하다는 것은 단순히 일을 제대로 해내는 문제가 아니다.</w:t>
      </w:r>
    </w:p>
    <w:p>
      <w:pPr>
        <w:spacing w:before="0" w:after="0" w:line="264" w:lineRule="auto"/>
        <w:ind w:left="160"/>
        <w:snapToGrid w:val="0"/>
        <w:shd w:val="clear" w:color="auto" w:fill="F3F3F3"/>
      </w:pPr>
      <w:r>
        <w:rPr>
          <w:rFonts w:ascii="맑은 고딕" w:hAnsi="맑은 고딕" w:eastAsia="맑은 고딕"/>
          <w:b w:val="0"/>
          <w:sz w:val="17"/>
          <w:u w:val="none"/>
        </w:rPr>
        <w:t>be / morally good / is / not / simply / a matter / getting / things / right / simple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올바른 일을 하는 것은 적어도 결국에는 어떤 결과로 이어져야 한다.</w:t>
      </w:r>
    </w:p>
    <w:p>
      <w:pPr>
        <w:spacing w:before="0" w:after="0" w:line="264" w:lineRule="auto"/>
        <w:ind w:left="160"/>
        <w:snapToGrid w:val="0"/>
        <w:shd w:val="clear" w:color="auto" w:fill="F3F3F3"/>
      </w:pPr>
      <w:r>
        <w:rPr>
          <w:rFonts w:ascii="맑은 고딕" w:hAnsi="맑은 고딕" w:eastAsia="맑은 고딕"/>
          <w:b w:val="0"/>
          <w:sz w:val="17"/>
          <w:u w:val="none"/>
        </w:rPr>
        <w:t>do / the right thing / should / lead / to / some results / at / eventually / eventual</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그것은 또한 어느 정도 일을 제대로 해내는 문제이기도 하다.</w:t>
      </w:r>
    </w:p>
    <w:p>
      <w:pPr>
        <w:spacing w:before="0" w:after="0" w:line="264" w:lineRule="auto"/>
        <w:ind w:left="160"/>
        <w:snapToGrid w:val="0"/>
        <w:shd w:val="clear" w:color="auto" w:fill="F3F3F3"/>
      </w:pPr>
      <w:r>
        <w:rPr>
          <w:rFonts w:ascii="맑은 고딕" w:hAnsi="맑은 고딕" w:eastAsia="맑은 고딕"/>
          <w:b w:val="0"/>
          <w:sz w:val="17"/>
          <w:u w:val="none"/>
        </w:rPr>
        <w:t>it / is / also / a matter of / get / things / right / to some degree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making things worse for </w:t>
      </w:r>
      <w:r>
        <w:rPr>
          <w:rFonts w:ascii="맑은 고딕" w:hAnsi="맑은 고딕" w:eastAsia="맑은 고딕"/>
          <w:b/>
          <w:sz w:val="17"/>
          <w:u w:val="none"/>
        </w:rPr>
        <w:t>them</w:t>
      </w:r>
      <w:r>
        <w:rPr>
          <w:rFonts w:ascii="맑은 고딕" w:hAnsi="맑은 고딕" w:eastAsia="맑은 고딕"/>
          <w:b w:val="0"/>
          <w:sz w:val="17"/>
          <w:u w:val="none"/>
        </w:rPr>
        <w:t xml:space="preserve"> — them이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but </w:t>
      </w:r>
      <w:r>
        <w:rPr>
          <w:rFonts w:ascii="맑은 고딕" w:hAnsi="맑은 고딕" w:eastAsia="맑은 고딕"/>
          <w:b/>
          <w:sz w:val="17"/>
          <w:u w:val="none"/>
        </w:rPr>
        <w:t>it</w:t>
      </w:r>
      <w:r>
        <w:rPr>
          <w:rFonts w:ascii="맑은 고딕" w:hAnsi="맑은 고딕" w:eastAsia="맑은 고딕"/>
          <w:b w:val="0"/>
          <w:sz w:val="17"/>
          <w:u w:val="none"/>
        </w:rPr>
        <w:t xml:space="preserve"> does not depend on being effective — it이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tries to prevent harm but never </w:t>
      </w:r>
      <w:r>
        <w:rPr>
          <w:rFonts w:ascii="맑은 고딕" w:hAnsi="맑은 고딕" w:eastAsia="맑은 고딕"/>
          <w:b/>
          <w:sz w:val="17"/>
          <w:u w:val="none"/>
        </w:rPr>
        <w:t>does</w:t>
      </w:r>
      <w:r>
        <w:rPr>
          <w:rFonts w:ascii="맑은 고딕" w:hAnsi="맑은 고딕" w:eastAsia="맑은 고딕"/>
          <w:b w:val="0"/>
          <w:sz w:val="17"/>
          <w:u w:val="none"/>
        </w:rPr>
        <w:t xml:space="preserve"> — does가 대신하는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a mixture of </w:t>
      </w:r>
      <w:r>
        <w:rPr>
          <w:rFonts w:ascii="맑은 고딕" w:hAnsi="맑은 고딕" w:eastAsia="맑은 고딕"/>
          <w:b/>
          <w:sz w:val="17"/>
          <w:u w:val="none"/>
        </w:rPr>
        <w:t>intention</w:t>
      </w:r>
      <w:r>
        <w:rPr>
          <w:rFonts w:ascii="맑은 고딕" w:hAnsi="맑은 고딕" w:eastAsia="맑은 고딕"/>
          <w:b w:val="0"/>
          <w:sz w:val="17"/>
          <w:u w:val="none"/>
        </w:rPr>
        <w:t xml:space="preserve"> and </w:t>
      </w:r>
      <w:r>
        <w:rPr>
          <w:rFonts w:ascii="맑은 고딕" w:hAnsi="맑은 고딕" w:eastAsia="맑은 고딕"/>
          <w:b/>
          <w:sz w:val="17"/>
          <w:u w:val="none"/>
        </w:rPr>
        <w:t>effect</w:t>
      </w:r>
      <w:r>
        <w:rPr>
          <w:rFonts w:ascii="맑은 고딕" w:hAnsi="맑은 고딕" w:eastAsia="맑은 고딕"/>
          <w:b w:val="0"/>
          <w:sz w:val="17"/>
          <w:u w:val="none"/>
        </w:rPr>
        <w:t xml:space="preserve"> — 각각에 해당하는 표현을 마지막 문장에서: ______________________ /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A good doctor is judged in a similar way. A doctor who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cares / care ]</w:t>
      </w:r>
      <w:r>
        <w:rPr>
          <w:rFonts w:ascii="맑은 고딕" w:hAnsi="맑은 고딕" w:eastAsia="맑은 고딕"/>
          <w:b w:val="0"/>
          <w:sz w:val="17"/>
          <w:u w:val="none"/>
        </w:rPr>
        <w:t xml:space="preserve"> deeply but keeps giving the wrong treatment is not considered a good doctor, however kind she is. Yet a doctor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whose / who ]</w:t>
      </w:r>
      <w:r>
        <w:rPr>
          <w:rFonts w:ascii="맑은 고딕" w:hAnsi="맑은 고딕" w:eastAsia="맑은 고딕"/>
          <w:b w:val="0"/>
          <w:sz w:val="17"/>
          <w:u w:val="none"/>
        </w:rPr>
        <w:t xml:space="preserve"> treatments happen to work while she ignores her patients is not admired either. Good medicine, like good character,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needs / need ]</w:t>
      </w:r>
      <w:r>
        <w:rPr>
          <w:rFonts w:ascii="맑은 고딕" w:hAnsi="맑은 고딕" w:eastAsia="맑은 고딕"/>
          <w:b w:val="0"/>
          <w:sz w:val="17"/>
          <w:u w:val="none"/>
        </w:rPr>
        <w:t xml:space="preserve"> both the will to help and the skill to succeed.</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Moral goodness requires both good i____________ and some real success.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13 · 서답형 1 · 44.3점)</w:t>
      </w:r>
    </w:p>
    <w:p>
      <w:pPr>
        <w:keepNext/>
        <w:spacing w:before="80" w:after="20" w:line="276" w:lineRule="auto"/>
        <w:snapToGrid w:val="0"/>
      </w:pPr>
      <w:r>
        <w:rPr>
          <w:rFonts w:ascii="맑은 고딕" w:hAnsi="맑은 고딕" w:eastAsia="맑은 고딕"/>
          <w:b/>
          <w:sz w:val="17"/>
          <w:u w:val="none"/>
        </w:rPr>
        <w:t>39-1.</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Moral goodness is not the same as getting the right result. A person who sets out to help and ends up doing harm may still be good, because what matters is doing the right thing for the sake of its rightness, not whether it works. Someone who tries and fails to ease another's pain can be good — though less good than someone who tries and succeeds. Still, good intentions are not the whole story either. A person who is forever trying to prevent harm and never once manages it is not, as a rule, called good; right action is expected to produce something, sooner or later. Goodness, then, is a blend: the will to do right, plus some measure of actually getting it right.</w:t>
      </w:r>
    </w:p>
    <w:p>
      <w:pPr>
        <w:keepNext/>
        <w:spacing w:before="80" w:after="20" w:line="276" w:lineRule="auto"/>
        <w:snapToGrid w:val="0"/>
      </w:pPr>
      <w:r>
        <w:rPr>
          <w:rFonts w:ascii="맑은 고딕" w:hAnsi="맑은 고딕" w:eastAsia="맑은 고딕"/>
          <w:b/>
          <w:sz w:val="17"/>
          <w:u w:val="none"/>
        </w:rPr>
        <w:t>39-2.</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[2.6점]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be morally good is neither simply to succeed nor simply to try. It is not simply to succeed, because a person whose help backfires can still be good; the goodness lies in doing the right thing because it is right. Yet it is not simply to try, because someone who always tries to prevent harm and never does is not generally regarded as good; doing the right thing should bring results in the end. Good intentions count, but a person who fails to relieve pain is still less good than one who succeeds. Moral goodness combines intention and effect.</w:t>
      </w:r>
    </w:p>
    <w:p>
      <w:pPr>
        <w:keepNext/>
        <w:spacing w:before="80" w:after="20" w:line="276" w:lineRule="auto"/>
        <w:snapToGrid w:val="0"/>
      </w:pPr>
      <w:r>
        <w:rPr>
          <w:rFonts w:ascii="맑은 고딕" w:hAnsi="맑은 고딕" w:eastAsia="맑은 고딕"/>
          <w:b/>
          <w:sz w:val="17"/>
          <w:u w:val="none"/>
        </w:rPr>
        <w:t>39-3.</w:t>
      </w:r>
      <w:r>
        <w:rPr>
          <w:rFonts w:ascii="맑은 고딕" w:hAnsi="맑은 고딕" w:eastAsia="맑은 고딕"/>
          <w:b w:val="0"/>
          <w:sz w:val="17"/>
          <w:u w:val="none"/>
        </w:rPr>
        <w:t xml:space="preserve"> 윗글의 밑줄 친 ①~⑤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Being morally good is not simply a matter of getting things ①right. Someone who tries to help others but ends up making things ②better for them may still be morally good, because goodness lies in doing the right thing because it is right, not in being ③effective. Someone who tries but fails to ④relieve pain may still be good, though not as good as someone who succeeds. Yet trying is not enough either: a person who always tries to prevent harm but never does is not generally thought of as good. Moral goodness is a ⑤mixture of intention and effect.</w:t>
      </w:r>
    </w:p>
    <w:p>
      <w:pPr>
        <w:keepNext/>
        <w:spacing w:before="80" w:after="20" w:line="276" w:lineRule="auto"/>
        <w:snapToGrid w:val="0"/>
      </w:pPr>
      <w:r>
        <w:rPr>
          <w:rFonts w:ascii="맑은 고딕" w:hAnsi="맑은 고딕" w:eastAsia="맑은 고딕"/>
          <w:b/>
          <w:sz w:val="17"/>
          <w:u w:val="none"/>
        </w:rPr>
        <w:t>39-4.</w:t>
      </w:r>
      <w:r>
        <w:rPr>
          <w:rFonts w:ascii="맑은 고딕" w:hAnsi="맑은 고딕" w:eastAsia="맑은 고딕"/>
          <w:b w:val="0"/>
          <w:sz w:val="17"/>
          <w:u w:val="none"/>
        </w:rPr>
        <w:t xml:space="preserve"> 윗글의 밑줄 친 ①~⑤ 중, 어법상 </w:t>
      </w:r>
      <w:r>
        <w:rPr>
          <w:rFonts w:ascii="맑은 고딕" w:hAnsi="맑은 고딕" w:eastAsia="맑은 고딕"/>
          <w:b/>
          <w:sz w:val="17"/>
          <w:u w:val="none"/>
        </w:rPr>
        <w:t>틀린</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Being morally good is not simply a matter of ①getting things right. Someone who tries to help others but ②who ends up ③making things worse for them, may still be morally good. Being morally good is a matter of doing the right thing ‘because it is the right thing’ but it does not depend on ④being ⑤effectively.</w:t>
      </w:r>
    </w:p>
    <w:p>
      <w:pPr>
        <w:keepNext/>
        <w:spacing w:before="80" w:after="20" w:line="276" w:lineRule="auto"/>
        <w:snapToGrid w:val="0"/>
      </w:pPr>
      <w:r>
        <w:rPr>
          <w:rFonts w:ascii="맑은 고딕" w:hAnsi="맑은 고딕" w:eastAsia="맑은 고딕"/>
          <w:b/>
          <w:sz w:val="17"/>
          <w:u w:val="none"/>
        </w:rPr>
        <w:t>39-5.</w:t>
      </w:r>
      <w:r>
        <w:rPr>
          <w:rFonts w:ascii="맑은 고딕" w:hAnsi="맑은 고딕" w:eastAsia="맑은 고딕"/>
          <w:b w:val="0"/>
          <w:sz w:val="17"/>
          <w:u w:val="none"/>
        </w:rPr>
        <w:t xml:space="preserve"> 윗글의 빈칸에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person whose attempt to help goes wrong can still be good, since goodness lies in doing right for its own sake rather than in succeeding. But a person who never manages to do any good at all is not usually called good either; right action is expected to bear fruit eventually. In short, moral goodness is ______________________________________ — it asks that we try to do right and that, to some degree, we get it right.</w:t>
      </w:r>
    </w:p>
    <w:p>
      <w:pPr>
        <w:keepNext/>
        <w:spacing w:before="80" w:after="20" w:line="276" w:lineRule="auto"/>
        <w:snapToGrid w:val="0"/>
      </w:pPr>
      <w:r>
        <w:rPr>
          <w:rFonts w:ascii="맑은 고딕" w:hAnsi="맑은 고딕" w:eastAsia="맑은 고딕"/>
          <w:b/>
          <w:sz w:val="17"/>
          <w:u w:val="none"/>
        </w:rPr>
        <w:t>39-6.</w:t>
      </w:r>
      <w:r>
        <w:rPr>
          <w:rFonts w:ascii="맑은 고딕" w:hAnsi="맑은 고딕" w:eastAsia="맑은 고딕"/>
          <w:b w:val="0"/>
          <w:sz w:val="17"/>
          <w:u w:val="none"/>
        </w:rPr>
        <w:t xml:space="preserve"> 윗글의 내용을 한 문장으로 요약하고자 한다. 빈칸 (A), (B)에 들어갈 말로 가장 적절한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Trying to do right is what makes a person good, even when the attempt fails, and even though a successful attempt makes a person better still. But someone whose efforts never come to anything is not usually considered good; right action should bear fruit in the end. Goodness therefore asks two things — the right intention and, in some measure, the right result.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Moral goodness requires both trying to do the right thing for its own sake and, (A)__________, actually producing (B)__________ results.</w:t>
      </w:r>
    </w:p>
    <w:p>
      <w:pPr>
        <w:keepNext/>
        <w:spacing w:before="80" w:after="20" w:line="276" w:lineRule="auto"/>
        <w:snapToGrid w:val="0"/>
      </w:pPr>
      <w:r>
        <w:rPr>
          <w:rFonts w:ascii="맑은 고딕" w:hAnsi="맑은 고딕" w:eastAsia="맑은 고딕"/>
          <w:b/>
          <w:sz w:val="17"/>
          <w:u w:val="none"/>
        </w:rPr>
        <w:t>39-7.</w:t>
      </w:r>
      <w:r>
        <w:rPr>
          <w:rFonts w:ascii="맑은 고딕" w:hAnsi="맑은 고딕" w:eastAsia="맑은 고딕"/>
          <w:b w:val="0"/>
          <w:sz w:val="17"/>
          <w:u w:val="none"/>
        </w:rPr>
        <w:t xml:space="preserve"> 윗글의 내용과 일치하는 것을 &lt;보기&gt;에서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(부분 점수 없음)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person who tries to help others but ends up making things worse may still be morally good, since being good is a matter of doing the right thing because it is right, not of being effective. Someone who tries but fails to relieve pain may still be good, though not as good as someone who has succeeded. On the other hand, a person who always tries to prevent harm but never does is not generally thought of as morally good; doing the right thing should eventually lead to some results.</w:t>
      </w:r>
    </w:p>
    <w:p>
      <w:pPr>
        <w:spacing w:before="0" w:after="40" w:line="360" w:lineRule="auto"/>
        <w:snapToGrid w:val="0"/>
      </w:pPr>
      <w:r>
        <w:rPr>
          <w:rFonts w:ascii="맑은 고딕" w:hAnsi="맑은 고딕" w:eastAsia="맑은 고딕"/>
          <w:b w:val="0"/>
          <w:sz w:val="17"/>
          <w:u w:val="none"/>
        </w:rPr>
        <w:t>ⓐ A person who tries to help but makes things worse may still be morally good.</w:t>
      </w:r>
    </w:p>
    <w:p>
      <w:pPr>
        <w:spacing w:before="0" w:after="40" w:line="360" w:lineRule="auto"/>
        <w:snapToGrid w:val="0"/>
      </w:pPr>
      <w:r>
        <w:rPr>
          <w:rFonts w:ascii="맑은 고딕" w:hAnsi="맑은 고딕" w:eastAsia="맑은 고딕"/>
          <w:b w:val="0"/>
          <w:sz w:val="17"/>
          <w:u w:val="none"/>
        </w:rPr>
        <w:t>ⓑ Moral goodness depends entirely on being effective.</w:t>
      </w:r>
    </w:p>
    <w:p>
      <w:pPr>
        <w:spacing w:before="0" w:after="40" w:line="360" w:lineRule="auto"/>
        <w:snapToGrid w:val="0"/>
      </w:pPr>
      <w:r>
        <w:rPr>
          <w:rFonts w:ascii="맑은 고딕" w:hAnsi="맑은 고딕" w:eastAsia="맑은 고딕"/>
          <w:b w:val="0"/>
          <w:sz w:val="17"/>
          <w:u w:val="none"/>
        </w:rPr>
        <w:t>ⓒ Someone who fails to relieve pain is not as good as someone who succeeds.</w:t>
      </w:r>
    </w:p>
    <w:p>
      <w:pPr>
        <w:spacing w:before="0" w:after="40" w:line="360" w:lineRule="auto"/>
        <w:snapToGrid w:val="0"/>
      </w:pPr>
      <w:r>
        <w:rPr>
          <w:rFonts w:ascii="맑은 고딕" w:hAnsi="맑은 고딕" w:eastAsia="맑은 고딕"/>
          <w:b w:val="0"/>
          <w:sz w:val="17"/>
          <w:u w:val="none"/>
        </w:rPr>
        <w:t>ⓓ A person who never actually prevents harm is generally considered morally good.</w:t>
      </w:r>
    </w:p>
    <w:p>
      <w:pPr>
        <w:spacing w:before="0" w:after="40" w:line="360" w:lineRule="auto"/>
        <w:snapToGrid w:val="0"/>
      </w:pPr>
      <w:r>
        <w:rPr>
          <w:rFonts w:ascii="맑은 고딕" w:hAnsi="맑은 고딕" w:eastAsia="맑은 고딕"/>
          <w:b w:val="0"/>
          <w:sz w:val="17"/>
          <w:u w:val="none"/>
        </w:rPr>
        <w:t>ⓔ Doing the right thing should eventually lead to some results.</w:t>
      </w:r>
    </w:p>
    <w:p>
      <w:pPr>
        <w:keepNext/>
        <w:spacing w:before="80" w:after="20" w:line="276" w:lineRule="auto"/>
        <w:snapToGrid w:val="0"/>
      </w:pPr>
      <w:r>
        <w:rPr>
          <w:rFonts w:ascii="맑은 고딕" w:hAnsi="맑은 고딕" w:eastAsia="맑은 고딕"/>
          <w:b/>
          <w:sz w:val="17"/>
          <w:u w:val="none"/>
        </w:rPr>
        <w:t>39-8.</w:t>
      </w:r>
      <w:r>
        <w:rPr>
          <w:rFonts w:ascii="맑은 고딕" w:hAnsi="맑은 고딕" w:eastAsia="맑은 고딕"/>
          <w:b w:val="0"/>
          <w:sz w:val="17"/>
          <w:u w:val="none"/>
        </w:rPr>
        <w:t xml:space="preserve"> 다음 대화의 내용을 표로 정리한 것으로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My cousin tried to cheer up a sick friend and accidentally upset her instead. Does that make him a bad person?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Not at all. He was doing the right thing because it was right. That's what goodness is about, not whether it worked.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So results don't matter?</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They matter some. Someone who tries and succeeds is better than someone who tries and fails.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What about a person who always tries but never actually helps anyone?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Most people wouldn't call that person good. Trying is supposed to lead to something, at least eventually.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So it's both.</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Right — intention first, but some real effect too.</w:t>
      </w:r>
    </w:p>
    <w:p>
      <w:pPr>
        <w:spacing w:before="0" w:after="40" w:line="360" w:lineRule="auto"/>
        <w:snapToGrid w:val="0"/>
      </w:pPr>
      <w:r>
        <w:rPr>
          <w:rFonts w:ascii="맑은 고딕" w:hAnsi="맑은 고딕" w:eastAsia="맑은 고딕"/>
          <w:b w:val="0"/>
          <w:sz w:val="17"/>
          <w:u w:val="none"/>
        </w:rPr>
        <w:t>① 사촌의 사례 — 위로하려다 오히려 친구를 속상하게 함</w:t>
      </w:r>
    </w:p>
    <w:p>
      <w:pPr>
        <w:spacing w:before="0" w:after="40" w:line="360" w:lineRule="auto"/>
        <w:snapToGrid w:val="0"/>
      </w:pPr>
      <w:r>
        <w:rPr>
          <w:rFonts w:ascii="맑은 고딕" w:hAnsi="맑은 고딕" w:eastAsia="맑은 고딕"/>
          <w:b w:val="0"/>
          <w:sz w:val="17"/>
          <w:u w:val="none"/>
        </w:rPr>
        <w:t>② B의 판정 — 옳기 때문에 옳은 일을 했으므로 나쁜 사람이 아님</w:t>
      </w:r>
    </w:p>
    <w:p>
      <w:pPr>
        <w:spacing w:before="0" w:after="40" w:line="360" w:lineRule="auto"/>
        <w:snapToGrid w:val="0"/>
      </w:pPr>
      <w:r>
        <w:rPr>
          <w:rFonts w:ascii="맑은 고딕" w:hAnsi="맑은 고딕" w:eastAsia="맑은 고딕"/>
          <w:b w:val="0"/>
          <w:sz w:val="17"/>
          <w:u w:val="none"/>
        </w:rPr>
        <w:t>③ 결과의 비중 — 어느 정도 중요하며, 성공한 사람이 실패한 사람보다 나음</w:t>
      </w:r>
    </w:p>
    <w:p>
      <w:pPr>
        <w:spacing w:before="0" w:after="40" w:line="360" w:lineRule="auto"/>
        <w:snapToGrid w:val="0"/>
      </w:pPr>
      <w:r>
        <w:rPr>
          <w:rFonts w:ascii="맑은 고딕" w:hAnsi="맑은 고딕" w:eastAsia="맑은 고딕"/>
          <w:b w:val="0"/>
          <w:sz w:val="17"/>
          <w:u w:val="none"/>
        </w:rPr>
        <w:t>④ 늘 애쓰지만 아무도 돕지 못하는 사람 — 대부분의 사람이 선하다고 부름</w:t>
      </w:r>
    </w:p>
    <w:p>
      <w:pPr>
        <w:spacing w:before="0" w:after="40" w:line="360" w:lineRule="auto"/>
        <w:snapToGrid w:val="0"/>
      </w:pPr>
      <w:r>
        <w:rPr>
          <w:rFonts w:ascii="맑은 고딕" w:hAnsi="맑은 고딕" w:eastAsia="맑은 고딕"/>
          <w:b w:val="0"/>
          <w:sz w:val="17"/>
          <w:u w:val="none"/>
        </w:rPr>
        <w:t>⑤ B의 결론 — 의도가 우선이지만 실제 효과도 어느 정도 필요</w:t>
      </w:r>
    </w:p>
    <w:p>
      <w:pPr>
        <w:keepNext/>
        <w:spacing w:before="80" w:after="20" w:line="276" w:lineRule="auto"/>
        <w:snapToGrid w:val="0"/>
      </w:pPr>
      <w:r>
        <w:rPr>
          <w:rFonts w:ascii="맑은 고딕" w:hAnsi="맑은 고딕" w:eastAsia="맑은 고딕"/>
          <w:b/>
          <w:sz w:val="17"/>
          <w:u w:val="none"/>
        </w:rPr>
        <w:t>39-추1.</w:t>
      </w:r>
      <w:r>
        <w:rPr>
          <w:rFonts w:ascii="맑은 고딕" w:hAnsi="맑은 고딕" w:eastAsia="맑은 고딕"/>
          <w:b w:val="0"/>
          <w:sz w:val="17"/>
          <w:u w:val="none"/>
        </w:rPr>
        <w:t xml:space="preserve"> 윗글의 요약문을 완성하시오. &lt;보기&gt;에서 알맞은 단어를 골라 </w:t>
      </w:r>
      <w:r>
        <w:rPr>
          <w:rFonts w:ascii="맑은 고딕" w:hAnsi="맑은 고딕" w:eastAsia="맑은 고딕"/>
          <w:b/>
          <w:sz w:val="17"/>
          <w:u w:val="none"/>
        </w:rPr>
        <w:t>필요시 어형을 바꾸어</w:t>
      </w:r>
      <w:r>
        <w:rPr>
          <w:rFonts w:ascii="맑은 고딕" w:hAnsi="맑은 고딕" w:eastAsia="맑은 고딕"/>
          <w:b w:val="0"/>
          <w:sz w:val="17"/>
          <w:u w:val="none"/>
        </w:rPr>
        <w:t xml:space="preserve"> 쓸 것. (각 한 단어 · 중복 사용 불가)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Being morally good means doing the right thing because it is right, so a person who tries to help but (A)__________ may still be good. Yet trying is not enough: someone who never (B)__________ harm is not (C)__________ as good. Moral goodness is thus a (D)__________ of intention and effect.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 fail / prevent / regard / mix / succeed / relieve / intend / depend</w:t>
      </w:r>
    </w:p>
    <w:p>
      <w:pPr>
        <w:spacing w:before="0" w:after="40" w:line="360" w:lineRule="auto"/>
        <w:snapToGrid w:val="0"/>
      </w:pPr>
      <w:r>
        <w:rPr>
          <w:rFonts w:ascii="맑은 고딕" w:hAnsi="맑은 고딕" w:eastAsia="맑은 고딕"/>
          <w:b w:val="0"/>
          <w:sz w:val="17"/>
          <w:u w:val="none"/>
        </w:rPr>
        <w:t>(A) ________  (B) ________  (C) ________  (D) ________</w:t>
      </w:r>
    </w:p>
    <w:p>
      <w:pPr>
        <w:keepNext/>
        <w:spacing w:before="80" w:after="20" w:line="276" w:lineRule="auto"/>
        <w:snapToGrid w:val="0"/>
      </w:pPr>
      <w:r>
        <w:rPr>
          <w:rFonts w:ascii="맑은 고딕" w:hAnsi="맑은 고딕" w:eastAsia="맑은 고딕"/>
          <w:b/>
          <w:sz w:val="17"/>
          <w:u w:val="none"/>
        </w:rPr>
        <w:t>39-추2.</w:t>
      </w:r>
      <w:r>
        <w:rPr>
          <w:rFonts w:ascii="맑은 고딕" w:hAnsi="맑은 고딕" w:eastAsia="맑은 고딕"/>
          <w:b w:val="0"/>
          <w:sz w:val="17"/>
          <w:u w:val="none"/>
        </w:rPr>
        <w:t xml:space="preserve"> 우리말 뜻에 맞게 빈칸에 알맞은 </w:t>
      </w:r>
      <w:r>
        <w:rPr>
          <w:rFonts w:ascii="맑은 고딕" w:hAnsi="맑은 고딕" w:eastAsia="맑은 고딕"/>
          <w:b/>
          <w:sz w:val="17"/>
          <w:u w:val="none"/>
        </w:rPr>
        <w:t>한 단어</w:t>
      </w:r>
      <w:r>
        <w:rPr>
          <w:rFonts w:ascii="맑은 고딕" w:hAnsi="맑은 고딕" w:eastAsia="맑은 고딕"/>
          <w:b w:val="0"/>
          <w:sz w:val="17"/>
          <w:u w:val="none"/>
        </w:rPr>
        <w:t>를 쓰시오. (주어진 철자로 시작할 것) [4.0점]</w:t>
      </w:r>
    </w:p>
    <w:p>
      <w:pPr>
        <w:spacing w:before="0" w:after="40" w:line="360" w:lineRule="auto"/>
        <w:snapToGrid w:val="0"/>
      </w:pPr>
      <w:r>
        <w:rPr>
          <w:rFonts w:ascii="맑은 고딕" w:hAnsi="맑은 고딕" w:eastAsia="맑은 고딕"/>
          <w:b w:val="0"/>
          <w:sz w:val="17"/>
          <w:u w:val="none"/>
        </w:rPr>
        <w:t>(1) 일을 제대로 해내다 →  to get things r______</w:t>
      </w:r>
    </w:p>
    <w:p>
      <w:pPr>
        <w:spacing w:before="0" w:after="40" w:line="360" w:lineRule="auto"/>
        <w:snapToGrid w:val="0"/>
      </w:pPr>
      <w:r>
        <w:rPr>
          <w:rFonts w:ascii="맑은 고딕" w:hAnsi="맑은 고딕" w:eastAsia="맑은 고딕"/>
          <w:b w:val="0"/>
          <w:sz w:val="17"/>
          <w:u w:val="none"/>
        </w:rPr>
        <w:t>(2) 결국 ~하게 되다 →  to e______ up -ing</w:t>
      </w:r>
    </w:p>
    <w:p>
      <w:pPr>
        <w:spacing w:before="0" w:after="40" w:line="360" w:lineRule="auto"/>
        <w:snapToGrid w:val="0"/>
      </w:pPr>
      <w:r>
        <w:rPr>
          <w:rFonts w:ascii="맑은 고딕" w:hAnsi="맑은 고딕" w:eastAsia="맑은 고딕"/>
          <w:b w:val="0"/>
          <w:sz w:val="17"/>
          <w:u w:val="none"/>
        </w:rPr>
        <w:t>(3) 고통을 덜어 주다 →  to r______ pain</w:t>
      </w:r>
    </w:p>
    <w:p>
      <w:pPr>
        <w:spacing w:before="0" w:after="40" w:line="360" w:lineRule="auto"/>
        <w:snapToGrid w:val="0"/>
      </w:pPr>
      <w:r>
        <w:rPr>
          <w:rFonts w:ascii="맑은 고딕" w:hAnsi="맑은 고딕" w:eastAsia="맑은 고딕"/>
          <w:b w:val="0"/>
          <w:sz w:val="17"/>
          <w:u w:val="none"/>
        </w:rPr>
        <w:t>(4) 어느 정도 →  to some d______</w:t>
      </w:r>
    </w:p>
    <w:p>
      <w:pPr>
        <w:spacing w:before="0" w:after="40" w:line="360" w:lineRule="auto"/>
        <w:snapToGrid w:val="0"/>
      </w:pPr>
      <w:r>
        <w:rPr>
          <w:rFonts w:ascii="맑은 고딕" w:hAnsi="맑은 고딕" w:eastAsia="맑은 고딕"/>
          <w:b w:val="0"/>
          <w:sz w:val="17"/>
          <w:u w:val="none"/>
        </w:rPr>
        <w:t>(1) ________  (2) ________  (3) ________  (4) ________</w:t>
      </w:r>
    </w:p>
    <w:p>
      <w:pPr>
        <w:keepNext/>
        <w:spacing w:before="80" w:after="20" w:line="276" w:lineRule="auto"/>
        <w:snapToGrid w:val="0"/>
      </w:pPr>
      <w:r>
        <w:rPr>
          <w:rFonts w:ascii="맑은 고딕" w:hAnsi="맑은 고딕" w:eastAsia="맑은 고딕"/>
          <w:b/>
          <w:sz w:val="17"/>
          <w:u w:val="none"/>
        </w:rPr>
        <w:t>39-추3.</w:t>
      </w:r>
      <w:r>
        <w:rPr>
          <w:rFonts w:ascii="맑은 고딕" w:hAnsi="맑은 고딕" w:eastAsia="맑은 고딕"/>
          <w:b w:val="0"/>
          <w:sz w:val="17"/>
          <w:u w:val="none"/>
        </w:rPr>
        <w:t xml:space="preserve"> 우리말과 같은 뜻이 되도록 &lt;조건&gt;에 맞게 영작하시오.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우리말: 그것은 옳은 일을 하려고 애쓰는 문제이지만, 또한 어느 정도는 일을 제대로 해내는 문제이기도 하다.</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it / be / a matter of / try / do the right thing / but / it / be also / a matter of / get things right / to some degree</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'a matter of + 동명사' 구조를 두 번 사용할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&lt;보기&gt;의 어구를 모두 사용하되, 어형 변형이 필요한 것은 알맞게 바꿀 것</w:t>
      </w:r>
    </w:p>
    <w:p>
      <w:pPr>
        <w:spacing w:before="0" w:after="40" w:line="360" w:lineRule="auto"/>
        <w:snapToGrid w:val="0"/>
      </w:pPr>
      <w:r>
        <w:rPr>
          <w:rFonts w:ascii="맑은 고딕" w:hAnsi="맑은 고딕" w:eastAsia="맑은 고딕"/>
          <w:b w:val="0"/>
          <w:sz w:val="17"/>
          <w:u w:val="none"/>
        </w:rPr>
        <w:t>→ ______________________________________________________________</w:t>
      </w:r>
    </w:p>
    <w:p>
      <w:pPr>
        <w:spacing w:before="0" w:after="40" w:line="360" w:lineRule="auto"/>
        <w:snapToGrid w:val="0"/>
      </w:pPr>
      <w:r>
        <w:rPr>
          <w:rFonts w:ascii="맑은 고딕" w:hAnsi="맑은 고딕" w:eastAsia="맑은 고딕"/>
          <w:b w:val="0"/>
          <w:sz w:val="17"/>
          <w:u w:val="none"/>
        </w:rPr>
        <w:t>______________________________________________________________</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39-서1 ~ 39-서1</w:t>
      </w:r>
    </w:p>
    <w:p>
      <w:pPr>
        <w:keepNext/>
        <w:spacing w:before="80" w:after="20" w:line="276" w:lineRule="auto"/>
        <w:snapToGrid w:val="0"/>
      </w:pPr>
      <w:r>
        <w:rPr>
          <w:rFonts w:ascii="맑은 고딕" w:hAnsi="맑은 고딕" w:eastAsia="맑은 고딕"/>
          <w:b/>
          <w:sz w:val="17"/>
          <w:u w:val="none"/>
        </w:rPr>
        <w:t>39-서1.</w:t>
      </w:r>
      <w:r>
        <w:rPr>
          <w:rFonts w:ascii="맑은 고딕" w:hAnsi="맑은 고딕" w:eastAsia="맑은 고딕"/>
          <w:b w:val="0"/>
          <w:sz w:val="17"/>
          <w:u w:val="none"/>
        </w:rPr>
        <w:t xml:space="preserve"> 다음 글의 밑줄 친 ⓐ~ⓕ 중 어법상 </w:t>
      </w:r>
      <w:r>
        <w:rPr>
          <w:rFonts w:ascii="맑은 고딕" w:hAnsi="맑은 고딕" w:eastAsia="맑은 고딕"/>
          <w:b/>
          <w:sz w:val="17"/>
          <w:u w:val="none"/>
        </w:rPr>
        <w:t>틀린 것 2개</w:t>
      </w:r>
      <w:r>
        <w:rPr>
          <w:rFonts w:ascii="맑은 고딕" w:hAnsi="맑은 고딕" w:eastAsia="맑은 고딕"/>
          <w:b w:val="0"/>
          <w:sz w:val="17"/>
          <w:u w:val="none"/>
        </w:rPr>
        <w:t xml:space="preserve">를 찾아, 각각 </w:t>
      </w:r>
      <w:r>
        <w:rPr>
          <w:rFonts w:ascii="맑은 고딕" w:hAnsi="맑은 고딕" w:eastAsia="맑은 고딕"/>
          <w:b/>
          <w:sz w:val="17"/>
          <w:u w:val="none"/>
        </w:rPr>
        <w:t>한 단어</w:t>
      </w:r>
      <w:r>
        <w:rPr>
          <w:rFonts w:ascii="맑은 고딕" w:hAnsi="맑은 고딕" w:eastAsia="맑은 고딕"/>
          <w:b w:val="0"/>
          <w:sz w:val="17"/>
          <w:u w:val="none"/>
        </w:rPr>
        <w:t>로 고쳐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Perhaps someone who tries but ⓐfails to relieve pain may still be morally good, although not as good ⓑthan someone who has tried and succeeded. ⓒNevertheless, being morally good is not simply a matter of ⓓtry to do the right thing. A person who always tries to prevent harm but never ⓔdoes, ⓕis not generally thought of as morally good.</w:t>
      </w:r>
    </w:p>
    <w:p>
      <w:pPr>
        <w:spacing w:before="0" w:after="40" w:line="360" w:lineRule="auto"/>
        <w:snapToGrid w:val="0"/>
      </w:pPr>
      <w:r>
        <w:rPr>
          <w:rFonts w:ascii="맑은 고딕" w:hAnsi="맑은 고딕" w:eastAsia="맑은 고딕"/>
          <w:b w:val="0"/>
          <w:sz w:val="17"/>
          <w:u w:val="none"/>
        </w:rPr>
        <w:t>(1) 기호 ______  →  ______________</w:t>
      </w:r>
    </w:p>
    <w:p>
      <w:pPr>
        <w:spacing w:before="0" w:after="40" w:line="360" w:lineRule="auto"/>
        <w:snapToGrid w:val="0"/>
      </w:pPr>
      <w:r>
        <w:rPr>
          <w:rFonts w:ascii="맑은 고딕" w:hAnsi="맑은 고딕" w:eastAsia="맑은 고딕"/>
          <w:b w:val="0"/>
          <w:sz w:val="17"/>
          <w:u w:val="none"/>
        </w:rPr>
        <w:t>(2) 기호 ______  →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39-위치1.</w:t>
      </w:r>
      <w:r>
        <w:rPr>
          <w:rFonts w:ascii="맑은 고딕" w:hAnsi="맑은 고딕" w:eastAsia="맑은 고딕"/>
          <w:b w:val="0"/>
          <w:sz w:val="17"/>
          <w:u w:val="none"/>
        </w:rPr>
        <w:t xml:space="preserve"> 글의 흐름으로 보아, 주어진 문장이 들어가기에 가장 적절한 곳은? [2.9점]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Yet intention alone is not enough either.</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Being good is not the same as getting the right result. ( ① ) Someone whose attempt to help makes things worse can still be good, because goodness lies in doing right because it is right, not in being effective. ( ② ) Someone who tries and fails to ease pain may be good, though less good than someone who succeeds. ( ③ ) A person who always tries to prevent harm and never does is not usually called good; right action ought to bear fruit in the end. ( ④ ) Goodness, then, is a blend of intention and effect. ( ⑤ ) It means trying to do right and, in some measure, getting it right.</w:t>
      </w:r>
    </w:p>
    <w:p>
      <w:pPr>
        <w:keepNext/>
        <w:spacing w:before="80" w:after="20" w:line="276" w:lineRule="auto"/>
        <w:snapToGrid w:val="0"/>
      </w:pPr>
      <w:r>
        <w:rPr>
          <w:rFonts w:ascii="맑은 고딕" w:hAnsi="맑은 고딕" w:eastAsia="맑은 고딕"/>
          <w:b/>
          <w:sz w:val="17"/>
          <w:u w:val="none"/>
        </w:rPr>
        <w:t>39-위치2.</w:t>
      </w:r>
      <w:r>
        <w:rPr>
          <w:rFonts w:ascii="맑은 고딕" w:hAnsi="맑은 고딕" w:eastAsia="맑은 고딕"/>
          <w:b w:val="0"/>
          <w:sz w:val="17"/>
          <w:u w:val="none"/>
        </w:rPr>
        <w:t xml:space="preserve"> 주어진 글 다음에 이어질 글의 순서로 가장 적절한 것은? [2.8점]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What makes a person morally good?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Neither answer is enough on its own. Goodness is a blend of intention and effect: trying to do right, and to some degree getting it right.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Not simply getting things right: a person who tries to help and makes things worse can still be good, because goodness lies in doing right for its own sake.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But not simply trying, either: a person who always tries to prevent harm and never does is not generally called good, since right action should bear fruit eventually.</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H1MOGO25-09_39</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★is (동명사 주어 Being morally good 단수)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★tries (선행사 Someone 단수)</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★making (end up + -ing)</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worse (더 나쁘게 ↔ better — but과 호응)</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morally (형용사 good 수식 → 부사)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★does (주어 it 단수)</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effective (효과적인 — 효과와 무관하다는 주장)</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★to relieve (fail + to-v)</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good (as good as — 시도해 성공한 사람만큼 선하지는 않다)</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★has tried (succeeded와 병렬 현재완료 — 경험의 결과)</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succeeded (has tried and succeeded — p.p.)</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★trying (전치사 of + 동명사)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harm</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★does (주어 A person 단수 — never does = never prevents harm)</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★thought (be thought of as ~로 여겨지다 — 수동)</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results</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eventually (문장 끝 부사 — at least eventually)</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mixture</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intention</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getting (전치사 of + 동명사)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degree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(morally good = good in a moral sense)</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although (뒤에 (he is) not as good … 절 축약 — despite는 전치사)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(intention = trying, effect = getting things right)</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Being morally good is not simply a matter of getting things right. (보충 of / 제외 simple / be→Being)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Doing the right thing should lead to some results, at least eventually. (보충 least / 제외 eventual / do→Doing)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It is also a matter of getting things right to some degree. (get→getting)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others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being morally good</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prevent harm</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trying to do the right thing / getting things right</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★cares (선행사 A doctor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★whose (선행사 a doctor + treatments — 소유격 관계대명사)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★needs (주어 Good medicine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intentions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39-1</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39-2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39-3</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39-4</w:t>
      </w:r>
      <w:r>
        <w:rPr>
          <w:rFonts w:ascii="맑은 고딕" w:hAnsi="맑은 고딕" w:eastAsia="맑은 고딕"/>
          <w:b w:val="0"/>
          <w:sz w:val="15"/>
          <w:u w:val="none"/>
        </w:rPr>
        <w:t xml:space="preserve"> ⑤ effectively → effective</w:t>
      </w:r>
    </w:p>
    <w:p>
      <w:pPr>
        <w:spacing w:before="0" w:after="0" w:line="259" w:lineRule="auto"/>
        <w:ind w:left="160" w:hanging="160"/>
        <w:snapToGrid w:val="0"/>
      </w:pPr>
      <w:r>
        <w:rPr>
          <w:rFonts w:ascii="맑은 고딕" w:hAnsi="맑은 고딕" w:eastAsia="맑은 고딕"/>
          <w:b/>
          <w:sz w:val="15"/>
          <w:u w:val="none"/>
        </w:rPr>
        <w:t>39-5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39-6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39-7</w:t>
      </w:r>
      <w:r>
        <w:rPr>
          <w:rFonts w:ascii="맑은 고딕" w:hAnsi="맑은 고딕" w:eastAsia="맑은 고딕"/>
          <w:b w:val="0"/>
          <w:sz w:val="15"/>
          <w:u w:val="none"/>
        </w:rPr>
        <w:t xml:space="preserve"> ② (ⓐ, ⓒ, ⓔ)</w:t>
      </w:r>
    </w:p>
    <w:p>
      <w:pPr>
        <w:spacing w:before="0" w:after="0" w:line="259" w:lineRule="auto"/>
        <w:ind w:left="160" w:hanging="160"/>
        <w:snapToGrid w:val="0"/>
      </w:pPr>
      <w:r>
        <w:rPr>
          <w:rFonts w:ascii="맑은 고딕" w:hAnsi="맑은 고딕" w:eastAsia="맑은 고딕"/>
          <w:b/>
          <w:sz w:val="15"/>
          <w:u w:val="none"/>
        </w:rPr>
        <w:t>39-8</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39-서1</w:t>
      </w:r>
      <w:r>
        <w:rPr>
          <w:rFonts w:ascii="맑은 고딕" w:hAnsi="맑은 고딕" w:eastAsia="맑은 고딕"/>
          <w:b w:val="0"/>
          <w:sz w:val="15"/>
          <w:u w:val="none"/>
        </w:rPr>
        <w:t xml:space="preserve"> ⓑ than → as / ⓓ try → trying</w:t>
      </w:r>
    </w:p>
    <w:p>
      <w:pPr>
        <w:spacing w:before="0" w:after="0" w:line="259" w:lineRule="auto"/>
        <w:ind w:left="160" w:hanging="160"/>
        <w:snapToGrid w:val="0"/>
      </w:pPr>
      <w:r>
        <w:rPr>
          <w:rFonts w:ascii="맑은 고딕" w:hAnsi="맑은 고딕" w:eastAsia="맑은 고딕"/>
          <w:b/>
          <w:sz w:val="15"/>
          <w:u w:val="none"/>
        </w:rPr>
        <w:t>39-추1</w:t>
      </w:r>
      <w:r>
        <w:rPr>
          <w:rFonts w:ascii="맑은 고딕" w:hAnsi="맑은 고딕" w:eastAsia="맑은 고딕"/>
          <w:b w:val="0"/>
          <w:sz w:val="15"/>
          <w:u w:val="none"/>
        </w:rPr>
        <w:t xml:space="preserve"> (A) fails  (B) prevents  (C) regarded  (D) mixture</w:t>
      </w:r>
    </w:p>
    <w:p>
      <w:pPr>
        <w:spacing w:before="0" w:after="0" w:line="259" w:lineRule="auto"/>
        <w:ind w:left="160" w:hanging="160"/>
        <w:snapToGrid w:val="0"/>
      </w:pPr>
      <w:r>
        <w:rPr>
          <w:rFonts w:ascii="맑은 고딕" w:hAnsi="맑은 고딕" w:eastAsia="맑은 고딕"/>
          <w:b/>
          <w:sz w:val="15"/>
          <w:u w:val="none"/>
        </w:rPr>
        <w:t>39-추2</w:t>
      </w:r>
      <w:r>
        <w:rPr>
          <w:rFonts w:ascii="맑은 고딕" w:hAnsi="맑은 고딕" w:eastAsia="맑은 고딕"/>
          <w:b w:val="0"/>
          <w:sz w:val="15"/>
          <w:u w:val="none"/>
        </w:rPr>
        <w:t xml:space="preserve"> (1) right  (2) end  (3) relieve  (4) degree</w:t>
      </w:r>
    </w:p>
    <w:p>
      <w:pPr>
        <w:spacing w:before="0" w:after="0" w:line="259" w:lineRule="auto"/>
        <w:ind w:left="160" w:hanging="160"/>
        <w:snapToGrid w:val="0"/>
      </w:pPr>
      <w:r>
        <w:rPr>
          <w:rFonts w:ascii="맑은 고딕" w:hAnsi="맑은 고딕" w:eastAsia="맑은 고딕"/>
          <w:b/>
          <w:sz w:val="15"/>
          <w:u w:val="none"/>
        </w:rPr>
        <w:t>39-추3</w:t>
      </w:r>
      <w:r>
        <w:rPr>
          <w:rFonts w:ascii="맑은 고딕" w:hAnsi="맑은 고딕" w:eastAsia="맑은 고딕"/>
          <w:b w:val="0"/>
          <w:sz w:val="15"/>
          <w:u w:val="none"/>
        </w:rPr>
        <w:t xml:space="preserve"> It is a matter of trying to do the right thing but it is also a matter of getting things right to some degree.</w:t>
      </w:r>
    </w:p>
    <w:p>
      <w:pPr>
        <w:spacing w:before="0" w:after="0" w:line="259" w:lineRule="auto"/>
        <w:ind w:left="160" w:hanging="160"/>
        <w:snapToGrid w:val="0"/>
      </w:pPr>
      <w:r>
        <w:rPr>
          <w:rFonts w:ascii="맑은 고딕" w:hAnsi="맑은 고딕" w:eastAsia="맑은 고딕"/>
          <w:b/>
          <w:sz w:val="15"/>
          <w:u w:val="none"/>
        </w:rPr>
        <w:t>39-위치1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39-위치2</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39-1</w:t>
      </w:r>
      <w:r>
        <w:rPr>
          <w:rFonts w:ascii="맑은 고딕" w:hAnsi="맑은 고딕" w:eastAsia="맑은 고딕"/>
          <w:b w:val="0"/>
          <w:sz w:val="14"/>
          <w:u w:val="none"/>
        </w:rPr>
        <w:t xml:space="preserve"> 실패한 사람은 성공한 사람보다 '</w:t>
      </w:r>
      <w:r>
        <w:rPr>
          <w:rFonts w:ascii="맑은 고딕" w:hAnsi="맑은 고딕" w:eastAsia="맑은 고딕"/>
          <w:b/>
          <w:sz w:val="14"/>
          <w:u w:val="none"/>
        </w:rPr>
        <w:t>덜</w:t>
      </w:r>
      <w:r>
        <w:rPr>
          <w:rFonts w:ascii="맑은 고딕" w:hAnsi="맑은 고딕" w:eastAsia="맑은 고딕"/>
          <w:b w:val="0"/>
          <w:sz w:val="14"/>
          <w:u w:val="none"/>
        </w:rPr>
        <w:t xml:space="preserve"> 선하다(less good)'. ⑤의 just as good은 정도 격상 오답(프린트 T/F 3번 축). ③의 as a rule(일반적으로)은 원문 generally의 재진술.</w:t>
      </w:r>
    </w:p>
    <w:p>
      <w:pPr>
        <w:spacing w:before="0" w:after="20" w:line="259" w:lineRule="auto"/>
        <w:jc w:val="both"/>
        <w:snapToGrid w:val="0"/>
      </w:pPr>
      <w:r>
        <w:rPr>
          <w:rFonts w:ascii="맑은 고딕" w:hAnsi="맑은 고딕" w:eastAsia="맑은 고딕"/>
          <w:b/>
          <w:sz w:val="14"/>
          <w:u w:val="none"/>
        </w:rPr>
        <w:t>39-2</w:t>
      </w:r>
      <w:r>
        <w:rPr>
          <w:rFonts w:ascii="맑은 고딕" w:hAnsi="맑은 고딕" w:eastAsia="맑은 고딕"/>
          <w:b w:val="0"/>
          <w:sz w:val="14"/>
          <w:u w:val="none"/>
        </w:rPr>
        <w:t xml:space="preserve"> 본문은 의도와 </w:t>
      </w:r>
      <w:r>
        <w:rPr>
          <w:rFonts w:ascii="맑은 고딕" w:hAnsi="맑은 고딕" w:eastAsia="맑은 고딕"/>
          <w:b/>
          <w:sz w:val="14"/>
          <w:u w:val="none"/>
        </w:rPr>
        <w:t>결과를 결합</w:t>
      </w:r>
      <w:r>
        <w:rPr>
          <w:rFonts w:ascii="맑은 고딕" w:hAnsi="맑은 고딕" w:eastAsia="맑은 고딕"/>
          <w:b w:val="0"/>
          <w:sz w:val="14"/>
          <w:u w:val="none"/>
        </w:rPr>
        <w:t>(combines intention and effect)한다. ④은 '오직·전혀'의 절대어로 한쪽만 남긴 오답.</w:t>
      </w:r>
    </w:p>
    <w:p>
      <w:pPr>
        <w:spacing w:before="0" w:after="20" w:line="259" w:lineRule="auto"/>
        <w:jc w:val="both"/>
        <w:snapToGrid w:val="0"/>
      </w:pPr>
      <w:r>
        <w:rPr>
          <w:rFonts w:ascii="맑은 고딕" w:hAnsi="맑은 고딕" w:eastAsia="맑은 고딕"/>
          <w:b/>
          <w:sz w:val="14"/>
          <w:u w:val="none"/>
        </w:rPr>
        <w:t>39-3</w:t>
      </w:r>
      <w:r>
        <w:rPr>
          <w:rFonts w:ascii="맑은 고딕" w:hAnsi="맑은 고딕" w:eastAsia="맑은 고딕"/>
          <w:b w:val="0"/>
          <w:sz w:val="14"/>
          <w:u w:val="none"/>
        </w:rPr>
        <w:t xml:space="preserve"> 도우려 했지만 결국 상황을 </w:t>
      </w:r>
      <w:r>
        <w:rPr>
          <w:rFonts w:ascii="맑은 고딕" w:hAnsi="맑은 고딕" w:eastAsia="맑은 고딕"/>
          <w:b/>
          <w:sz w:val="14"/>
          <w:u w:val="none"/>
        </w:rPr>
        <w:t>더 나쁘게</w:t>
      </w:r>
      <w:r>
        <w:rPr>
          <w:rFonts w:ascii="맑은 고딕" w:hAnsi="맑은 고딕" w:eastAsia="맑은 고딕"/>
          <w:b w:val="0"/>
          <w:sz w:val="14"/>
          <w:u w:val="none"/>
        </w:rPr>
        <w:t>(원문 worse) 만든 사람이 '그래도(still)' 선할 수 있다는 논리다. better이면 still의 양보가 성립하지 않는다. ① right, ③ effective, ④ relieve, ⑤ mixture는 프린트 A 표적 표현으로 적절.</w:t>
      </w:r>
    </w:p>
    <w:p>
      <w:pPr>
        <w:spacing w:before="0" w:after="20" w:line="259" w:lineRule="auto"/>
        <w:jc w:val="both"/>
        <w:snapToGrid w:val="0"/>
      </w:pPr>
      <w:r>
        <w:rPr>
          <w:rFonts w:ascii="맑은 고딕" w:hAnsi="맑은 고딕" w:eastAsia="맑은 고딕"/>
          <w:b/>
          <w:sz w:val="14"/>
          <w:u w:val="none"/>
        </w:rPr>
        <w:t>39-4</w:t>
      </w:r>
      <w:r>
        <w:rPr>
          <w:rFonts w:ascii="맑은 고딕" w:hAnsi="맑은 고딕" w:eastAsia="맑은 고딕"/>
          <w:b w:val="0"/>
          <w:sz w:val="14"/>
          <w:u w:val="none"/>
        </w:rPr>
        <w:t xml:space="preserve"> being의 </w:t>
      </w:r>
      <w:r>
        <w:rPr>
          <w:rFonts w:ascii="맑은 고딕" w:hAnsi="맑은 고딕" w:eastAsia="맑은 고딕"/>
          <w:b/>
          <w:sz w:val="14"/>
          <w:u w:val="none"/>
        </w:rPr>
        <w:t>보어</w:t>
      </w:r>
      <w:r>
        <w:rPr>
          <w:rFonts w:ascii="맑은 고딕" w:hAnsi="맑은 고딕" w:eastAsia="맑은 고딕"/>
          <w:b w:val="0"/>
          <w:sz w:val="14"/>
          <w:u w:val="none"/>
        </w:rPr>
        <w:t>는 형용사 effective(프린트 A-2 표적). ① a matter of + 동명사, ② but으로 병렬된 두 번째 관계절의 who, ③ end up + 동명사, ④ depend on + 동명사는 옳다.</w:t>
      </w:r>
    </w:p>
    <w:p>
      <w:pPr>
        <w:spacing w:before="0" w:after="20" w:line="259" w:lineRule="auto"/>
        <w:jc w:val="both"/>
        <w:snapToGrid w:val="0"/>
      </w:pPr>
      <w:r>
        <w:rPr>
          <w:rFonts w:ascii="맑은 고딕" w:hAnsi="맑은 고딕" w:eastAsia="맑은 고딕"/>
          <w:b/>
          <w:sz w:val="14"/>
          <w:u w:val="none"/>
        </w:rPr>
        <w:t>39-5</w:t>
      </w:r>
      <w:r>
        <w:rPr>
          <w:rFonts w:ascii="맑은 고딕" w:hAnsi="맑은 고딕" w:eastAsia="맑은 고딕"/>
          <w:b w:val="0"/>
          <w:sz w:val="14"/>
          <w:u w:val="none"/>
        </w:rPr>
        <w:t xml:space="preserve"> 대시 뒤가 '옳은 일을 하려 애쓸 것 + 어느 정도 해낼 것'의 </w:t>
      </w:r>
      <w:r>
        <w:rPr>
          <w:rFonts w:ascii="맑은 고딕" w:hAnsi="맑은 고딕" w:eastAsia="맑은 고딕"/>
          <w:b/>
          <w:sz w:val="14"/>
          <w:u w:val="none"/>
        </w:rPr>
        <w:t>두 조건</w:t>
      </w:r>
      <w:r>
        <w:rPr>
          <w:rFonts w:ascii="맑은 고딕" w:hAnsi="맑은 고딕" w:eastAsia="맑은 고딕"/>
          <w:b w:val="0"/>
          <w:sz w:val="14"/>
          <w:u w:val="none"/>
        </w:rPr>
        <w:t>으로 2단계 재진술한다. ②·③는 각각 한 조건만 남긴 절대어(entirely·purely) 함정.</w:t>
      </w:r>
    </w:p>
    <w:p>
      <w:pPr>
        <w:spacing w:before="0" w:after="20" w:line="259" w:lineRule="auto"/>
        <w:jc w:val="both"/>
        <w:snapToGrid w:val="0"/>
      </w:pPr>
      <w:r>
        <w:rPr>
          <w:rFonts w:ascii="맑은 고딕" w:hAnsi="맑은 고딕" w:eastAsia="맑은 고딕"/>
          <w:b/>
          <w:sz w:val="14"/>
          <w:u w:val="none"/>
        </w:rPr>
        <w:t>39-6</w:t>
      </w:r>
      <w:r>
        <w:rPr>
          <w:rFonts w:ascii="맑은 고딕" w:hAnsi="맑은 고딕" w:eastAsia="맑은 고딕"/>
          <w:b w:val="0"/>
          <w:sz w:val="14"/>
          <w:u w:val="none"/>
        </w:rPr>
        <w:t xml:space="preserve"> (A) 결과는 '</w:t>
      </w:r>
      <w:r>
        <w:rPr>
          <w:rFonts w:ascii="맑은 고딕" w:hAnsi="맑은 고딕" w:eastAsia="맑은 고딕"/>
          <w:b/>
          <w:sz w:val="14"/>
          <w:u w:val="none"/>
        </w:rPr>
        <w:t>어느 정도</w:t>
      </w:r>
      <w:r>
        <w:rPr>
          <w:rFonts w:ascii="맑은 고딕" w:hAnsi="맑은 고딕" w:eastAsia="맑은 고딕"/>
          <w:b w:val="0"/>
          <w:sz w:val="14"/>
          <w:u w:val="none"/>
        </w:rPr>
        <w:t>(in some measure)' → to some degree(프린트 A-6 표적). (B) 옳은 행동의 열매 → good. ③ above all은 결과를 의도보다 앞세워 본문의 우선순위(intention first)를 뒤집은 한 끗 오답.</w:t>
      </w:r>
    </w:p>
    <w:p>
      <w:pPr>
        <w:spacing w:before="0" w:after="20" w:line="259" w:lineRule="auto"/>
        <w:jc w:val="both"/>
        <w:snapToGrid w:val="0"/>
      </w:pPr>
      <w:r>
        <w:rPr>
          <w:rFonts w:ascii="맑은 고딕" w:hAnsi="맑은 고딕" w:eastAsia="맑은 고딕"/>
          <w:b/>
          <w:sz w:val="14"/>
          <w:u w:val="none"/>
        </w:rPr>
        <w:t>39-7</w:t>
      </w:r>
      <w:r>
        <w:rPr>
          <w:rFonts w:ascii="맑은 고딕" w:hAnsi="맑은 고딕" w:eastAsia="맑은 고딕"/>
          <w:b w:val="0"/>
          <w:sz w:val="14"/>
          <w:u w:val="none"/>
        </w:rPr>
        <w:t xml:space="preserve"> 프린트 T/F 4문 확장. ⓑ entirely: not of being effective. ⓓ 방향 반전: not generally thought of as good. ⓒ는 though not as good as를 정확히 읽어야 하는 한 끗 선지.</w:t>
      </w:r>
    </w:p>
    <w:p>
      <w:pPr>
        <w:spacing w:before="0" w:after="20" w:line="259" w:lineRule="auto"/>
        <w:jc w:val="both"/>
        <w:snapToGrid w:val="0"/>
      </w:pPr>
      <w:r>
        <w:rPr>
          <w:rFonts w:ascii="맑은 고딕" w:hAnsi="맑은 고딕" w:eastAsia="맑은 고딕"/>
          <w:b/>
          <w:sz w:val="14"/>
          <w:u w:val="none"/>
        </w:rPr>
        <w:t>39-8</w:t>
      </w:r>
      <w:r>
        <w:rPr>
          <w:rFonts w:ascii="맑은 고딕" w:hAnsi="맑은 고딕" w:eastAsia="맑은 고딕"/>
          <w:b w:val="0"/>
          <w:sz w:val="14"/>
          <w:u w:val="none"/>
        </w:rPr>
        <w:t xml:space="preserve"> B는 '대부분의 사람은 그런 사람을 선하다고 부르지 </w:t>
      </w:r>
      <w:r>
        <w:rPr>
          <w:rFonts w:ascii="맑은 고딕" w:hAnsi="맑은 고딕" w:eastAsia="맑은 고딕"/>
          <w:b/>
          <w:sz w:val="14"/>
          <w:u w:val="none"/>
        </w:rPr>
        <w:t>않을</w:t>
      </w:r>
      <w:r>
        <w:rPr>
          <w:rFonts w:ascii="맑은 고딕" w:hAnsi="맑은 고딕" w:eastAsia="맑은 고딕"/>
          <w:b w:val="0"/>
          <w:sz w:val="14"/>
          <w:u w:val="none"/>
        </w:rPr>
        <w:t xml:space="preserve"> 것'이라 했다. ④은 부정을 제거한 방향 반전.</w:t>
      </w:r>
    </w:p>
    <w:p>
      <w:pPr>
        <w:spacing w:before="0" w:after="20" w:line="259" w:lineRule="auto"/>
        <w:jc w:val="both"/>
        <w:snapToGrid w:val="0"/>
      </w:pPr>
      <w:r>
        <w:rPr>
          <w:rFonts w:ascii="맑은 고딕" w:hAnsi="맑은 고딕" w:eastAsia="맑은 고딕"/>
          <w:b/>
          <w:sz w:val="14"/>
          <w:u w:val="none"/>
        </w:rPr>
        <w:t>39-서1</w:t>
      </w:r>
      <w:r>
        <w:rPr>
          <w:rFonts w:ascii="맑은 고딕" w:hAnsi="맑은 고딕" w:eastAsia="맑은 고딕"/>
          <w:b w:val="0"/>
          <w:sz w:val="14"/>
          <w:u w:val="none"/>
        </w:rPr>
        <w:t xml:space="preserve"> ⓑ 원급 비교 not </w:t>
      </w:r>
      <w:r>
        <w:rPr>
          <w:rFonts w:ascii="맑은 고딕" w:hAnsi="맑은 고딕" w:eastAsia="맑은 고딕"/>
          <w:b/>
          <w:sz w:val="14"/>
          <w:u w:val="none"/>
        </w:rPr>
        <w:t>as</w:t>
      </w:r>
      <w:r>
        <w:rPr>
          <w:rFonts w:ascii="맑은 고딕" w:hAnsi="맑은 고딕" w:eastAsia="맑은 고딕"/>
          <w:b w:val="0"/>
          <w:sz w:val="14"/>
          <w:u w:val="none"/>
        </w:rPr>
        <w:t xml:space="preserve"> good </w:t>
      </w:r>
      <w:r>
        <w:rPr>
          <w:rFonts w:ascii="맑은 고딕" w:hAnsi="맑은 고딕" w:eastAsia="맑은 고딕"/>
          <w:b/>
          <w:sz w:val="14"/>
          <w:u w:val="none"/>
        </w:rPr>
        <w:t>as</w:t>
      </w:r>
      <w:r>
        <w:rPr>
          <w:rFonts w:ascii="맑은 고딕" w:hAnsi="맑은 고딕" w:eastAsia="맑은 고딕"/>
          <w:b w:val="0"/>
          <w:sz w:val="14"/>
          <w:u w:val="none"/>
        </w:rPr>
        <w:t xml:space="preserve">. ⓓ a matter of + </w:t>
      </w:r>
      <w:r>
        <w:rPr>
          <w:rFonts w:ascii="맑은 고딕" w:hAnsi="맑은 고딕" w:eastAsia="맑은 고딕"/>
          <w:b/>
          <w:sz w:val="14"/>
          <w:u w:val="none"/>
        </w:rPr>
        <w:t>동명사</w:t>
      </w:r>
      <w:r>
        <w:rPr>
          <w:rFonts w:ascii="맑은 고딕" w:hAnsi="맑은 고딕" w:eastAsia="맑은 고딕"/>
          <w:b w:val="0"/>
          <w:sz w:val="14"/>
          <w:u w:val="none"/>
        </w:rPr>
        <w:t xml:space="preserve"> trying. ⓐ tries but fails 병렬(3인칭 단수), ⓒ 접속부사, ⓔ does = prevents harm(대동사), ⓕ 주어 A person 단수 → is는 옳다.</w:t>
      </w:r>
    </w:p>
    <w:p>
      <w:pPr>
        <w:spacing w:before="0" w:after="20" w:line="259" w:lineRule="auto"/>
        <w:jc w:val="both"/>
        <w:snapToGrid w:val="0"/>
      </w:pPr>
      <w:r>
        <w:rPr>
          <w:rFonts w:ascii="맑은 고딕" w:hAnsi="맑은 고딕" w:eastAsia="맑은 고딕"/>
          <w:b/>
          <w:sz w:val="14"/>
          <w:u w:val="none"/>
        </w:rPr>
        <w:t>39-추1</w:t>
      </w:r>
      <w:r>
        <w:rPr>
          <w:rFonts w:ascii="맑은 고딕" w:hAnsi="맑은 고딕" w:eastAsia="맑은 고딕"/>
          <w:b w:val="0"/>
          <w:sz w:val="14"/>
          <w:u w:val="none"/>
        </w:rPr>
        <w:t xml:space="preserve"> (A)(B) 주어 3인칭 단수 현재 → -s. (C) is not regarded as — </w:t>
      </w:r>
      <w:r>
        <w:rPr>
          <w:rFonts w:ascii="맑은 고딕" w:hAnsi="맑은 고딕" w:eastAsia="맑은 고딕"/>
          <w:b/>
          <w:sz w:val="14"/>
          <w:u w:val="none"/>
        </w:rPr>
        <w:t>과거분사</w:t>
      </w:r>
      <w:r>
        <w:rPr>
          <w:rFonts w:ascii="맑은 고딕" w:hAnsi="맑은 고딕" w:eastAsia="맑은 고딕"/>
          <w:b w:val="0"/>
          <w:sz w:val="14"/>
          <w:u w:val="none"/>
        </w:rPr>
        <w:t xml:space="preserve">. (D) a + </w:t>
      </w:r>
      <w:r>
        <w:rPr>
          <w:rFonts w:ascii="맑은 고딕" w:hAnsi="맑은 고딕" w:eastAsia="맑은 고딕"/>
          <w:b/>
          <w:sz w:val="14"/>
          <w:u w:val="none"/>
        </w:rPr>
        <w:t>명사</w:t>
      </w:r>
      <w:r>
        <w:rPr>
          <w:rFonts w:ascii="맑은 고딕" w:hAnsi="맑은 고딕" w:eastAsia="맑은 고딕"/>
          <w:b w:val="0"/>
          <w:sz w:val="14"/>
          <w:u w:val="none"/>
        </w:rPr>
        <w:t xml:space="preserve"> mixture(mix → mixture 품사 전환, 프린트 A-5 표적). succeed·relieve는 프린트 요약 정답어 미끼.</w:t>
      </w:r>
    </w:p>
    <w:p>
      <w:pPr>
        <w:spacing w:before="0" w:after="20" w:line="259" w:lineRule="auto"/>
        <w:jc w:val="both"/>
        <w:snapToGrid w:val="0"/>
      </w:pPr>
      <w:r>
        <w:rPr>
          <w:rFonts w:ascii="맑은 고딕" w:hAnsi="맑은 고딕" w:eastAsia="맑은 고딕"/>
          <w:b/>
          <w:sz w:val="14"/>
          <w:u w:val="none"/>
        </w:rPr>
        <w:t>39-추2</w:t>
      </w:r>
      <w:r>
        <w:rPr>
          <w:rFonts w:ascii="맑은 고딕" w:hAnsi="맑은 고딕" w:eastAsia="맑은 고딕"/>
          <w:b w:val="0"/>
          <w:sz w:val="14"/>
          <w:u w:val="none"/>
        </w:rPr>
        <w:t xml:space="preserve"> 프린트 A 표적 4행(1·3·4·6). (2) end up + 동명사. (4) to some degree = 어느 정도(= to some extent).</w:t>
      </w:r>
    </w:p>
    <w:p>
      <w:pPr>
        <w:spacing w:before="0" w:after="20" w:line="259" w:lineRule="auto"/>
        <w:jc w:val="both"/>
        <w:snapToGrid w:val="0"/>
      </w:pPr>
      <w:r>
        <w:rPr>
          <w:rFonts w:ascii="맑은 고딕" w:hAnsi="맑은 고딕" w:eastAsia="맑은 고딕"/>
          <w:b/>
          <w:sz w:val="14"/>
          <w:u w:val="none"/>
        </w:rPr>
        <w:t>39-추3</w:t>
      </w:r>
      <w:r>
        <w:rPr>
          <w:rFonts w:ascii="맑은 고딕" w:hAnsi="맑은 고딕" w:eastAsia="맑은 고딕"/>
          <w:b w:val="0"/>
          <w:sz w:val="14"/>
          <w:u w:val="none"/>
        </w:rPr>
        <w:t xml:space="preserve"> </w:t>
      </w:r>
      <w:r>
        <w:rPr>
          <w:rFonts w:ascii="맑은 고딕" w:hAnsi="맑은 고딕" w:eastAsia="맑은 고딕"/>
          <w:b/>
          <w:sz w:val="14"/>
          <w:u w:val="none"/>
        </w:rPr>
        <w:t>조성 지점 4곳</w:t>
      </w:r>
      <w:r>
        <w:rPr>
          <w:rFonts w:ascii="맑은 고딕" w:hAnsi="맑은 고딕" w:eastAsia="맑은 고딕"/>
          <w:b w:val="0"/>
          <w:sz w:val="14"/>
          <w:u w:val="none"/>
        </w:rPr>
        <w:t xml:space="preserve"> — be → is(2회), try → trying(to do는 그대로), get → getting. also는 be동사 뒤.</w:t>
      </w:r>
    </w:p>
    <w:p>
      <w:pPr>
        <w:spacing w:before="0" w:after="20" w:line="259" w:lineRule="auto"/>
        <w:jc w:val="both"/>
        <w:snapToGrid w:val="0"/>
      </w:pPr>
      <w:r>
        <w:rPr>
          <w:rFonts w:ascii="맑은 고딕" w:hAnsi="맑은 고딕" w:eastAsia="맑은 고딕"/>
          <w:b/>
          <w:sz w:val="14"/>
          <w:u w:val="none"/>
        </w:rPr>
        <w:t>39-위치1</w:t>
      </w:r>
      <w:r>
        <w:rPr>
          <w:rFonts w:ascii="맑은 고딕" w:hAnsi="맑은 고딕" w:eastAsia="맑은 고딕"/>
          <w:b w:val="0"/>
          <w:sz w:val="14"/>
          <w:u w:val="none"/>
        </w:rPr>
        <w:t xml:space="preserve"> Yet ... either는 앞의 '결과만이 아니다'에 이어 '</w:t>
      </w:r>
      <w:r>
        <w:rPr>
          <w:rFonts w:ascii="맑은 고딕" w:hAnsi="맑은 고딕" w:eastAsia="맑은 고딕"/>
          <w:b/>
          <w:sz w:val="14"/>
          <w:u w:val="none"/>
        </w:rPr>
        <w:t>의도만도 아니다</w:t>
      </w:r>
      <w:r>
        <w:rPr>
          <w:rFonts w:ascii="맑은 고딕" w:hAnsi="맑은 고딕" w:eastAsia="맑은 고딕"/>
          <w:b w:val="0"/>
          <w:sz w:val="14"/>
          <w:u w:val="none"/>
        </w:rPr>
        <w:t>'로 두 번째 부정을 시작하며, ③ 뒤 문장(늘 애쓰지만 못 막는 사람)이 그 근거다. ②은 아직 의도 옹호(실패해도 선함)가 끝나지 않았다.</w:t>
      </w:r>
    </w:p>
    <w:p>
      <w:pPr>
        <w:spacing w:before="0" w:after="20" w:line="259" w:lineRule="auto"/>
        <w:jc w:val="both"/>
        <w:snapToGrid w:val="0"/>
      </w:pPr>
      <w:r>
        <w:rPr>
          <w:rFonts w:ascii="맑은 고딕" w:hAnsi="맑은 고딕" w:eastAsia="맑은 고딕"/>
          <w:b/>
          <w:sz w:val="14"/>
          <w:u w:val="none"/>
        </w:rPr>
        <w:t>39-위치2</w:t>
      </w:r>
      <w:r>
        <w:rPr>
          <w:rFonts w:ascii="맑은 고딕" w:hAnsi="맑은 고딕" w:eastAsia="맑은 고딕"/>
          <w:b w:val="0"/>
          <w:sz w:val="14"/>
          <w:u w:val="none"/>
        </w:rPr>
        <w:t xml:space="preserve"> 질문 → (B) 첫 부정(결과만이 아님) → (C) But ... either로 둘째 부정(의도만도 아님) → (A) Neither answer로 종합. (A)의 Neither는 (B)(C) 두 답이 있어야 성립.</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도덕적으로 선하다는 것은 단순히 일을 제대로 해내는 문제가 아니다. 다른 사람을 도우려 하지만 결국 그들의 상황을 더 나쁘게 만드는 사람도 여전히 도덕적으로 선할 수 있다. 도덕적으로 선하다는 것은 '그것이 옳은 일이기 때문에' 옳은 일을 하는 문제이지, 효과적인지에 달려 있지 않다. 아마도 고통을 덜어 주려 애쓰지만 실패하는 사람도 여전히 도덕적으로 선할 수 있을 것이다. 비록 애쓰고 성공한 사람만큼 선하지는 않더라도. 그럼에도 불구하고 도덕적으로 선하다는 것은 단순히 옳은 일을 하려고 애쓰는 문제만도 아니다. 항상 해악을 막으려 하지만 결코 막지 못하는 사람은 일반적으로 도덕적으로 선하다고 여겨지지 않는다. 옳은 일을 하는 것은 적어도 결국에는 어떤 결과로 이어져야 한다. 요컨대 도덕적 선함은 의도와 결과의 혼합이다. 그것은 옳은 일을 하려고 애쓰는 문제이지만, 또한 어느 정도는 일을 제대로 해내는 문제이기도 하다.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좋은 의사도 비슷한 방식으로 평가된다. 마음 깊이 환자를 아끼지만 계속 잘못된 치료를 하는 의사는 아무리 친절해도 좋은 의사로 여겨지지 않는다. 그러나 환자를 무시하면서 치료만 우연히 잘 듣는 의사 역시 존경받지 못한다. 좋은 인격처럼 좋은 의술도 도우려는 의지와 성공하는 기술을 모두 필요로 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