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Gen Z and Values-Driven Banking · 2025년 고1 10월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While convenience and technology are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crucial / trivial ]</w:t>
      </w:r>
      <w:r>
        <w:rPr>
          <w:rFonts w:ascii="맑은 고딕" w:hAnsi="맑은 고딕" w:eastAsia="맑은 고딕"/>
          <w:b w:val="0"/>
          <w:sz w:val="17"/>
          <w:u w:val="none"/>
        </w:rPr>
        <w:t xml:space="preserve">, they are not the only factors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driving / driven ]</w:t>
      </w:r>
      <w:r>
        <w:rPr>
          <w:rFonts w:ascii="맑은 고딕" w:hAnsi="맑은 고딕" w:eastAsia="맑은 고딕"/>
          <w:b w:val="0"/>
          <w:sz w:val="17"/>
          <w:u w:val="none"/>
        </w:rPr>
        <w:t xml:space="preserve"> Gen Z’s financial decisions. This generation is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incredibly / incredible ]</w:t>
      </w:r>
      <w:r>
        <w:rPr>
          <w:rFonts w:ascii="맑은 고딕" w:hAnsi="맑은 고딕" w:eastAsia="맑은 고딕"/>
          <w:b w:val="0"/>
          <w:sz w:val="17"/>
          <w:u w:val="none"/>
        </w:rPr>
        <w:t xml:space="preserve"> values-driven, and they want to bank with institutions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that / what ]</w:t>
      </w:r>
      <w:r>
        <w:rPr>
          <w:rFonts w:ascii="맑은 고딕" w:hAnsi="맑은 고딕" w:eastAsia="맑은 고딕"/>
          <w:b w:val="0"/>
          <w:sz w:val="17"/>
          <w:u w:val="none"/>
        </w:rPr>
        <w:t xml:space="preserve"> match their personal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b________ and values.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________(transparent) is vital. Gen Z is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skeptical / trusting ]</w:t>
      </w:r>
      <w:r>
        <w:rPr>
          <w:rFonts w:ascii="맑은 고딕" w:hAnsi="맑은 고딕" w:eastAsia="맑은 고딕"/>
          <w:b w:val="0"/>
          <w:sz w:val="17"/>
          <w:u w:val="none"/>
        </w:rPr>
        <w:t xml:space="preserve"> of large corporations and institutions that lack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a________. They have grown up in a world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where / which ]</w:t>
      </w:r>
      <w:r>
        <w:rPr>
          <w:rFonts w:ascii="맑은 고딕" w:hAnsi="맑은 고딕" w:eastAsia="맑은 고딕"/>
          <w:b w:val="0"/>
          <w:sz w:val="17"/>
          <w:u w:val="none"/>
        </w:rPr>
        <w:t xml:space="preserve"> information is freely available, and they expect complete transparency from the brands they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support / supports ]</w:t>
      </w:r>
      <w:r>
        <w:rPr>
          <w:rFonts w:ascii="맑은 고딕" w:hAnsi="맑은 고딕" w:eastAsia="맑은 고딕"/>
          <w:b w:val="0"/>
          <w:sz w:val="17"/>
          <w:u w:val="none"/>
        </w:rPr>
        <w:t xml:space="preserve">. Banks, for example, must clearly communicate fees, terms, and conditions, as well as how they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handle / handling ]</w:t>
      </w:r>
      <w:r>
        <w:rPr>
          <w:rFonts w:ascii="맑은 고딕" w:hAnsi="맑은 고딕" w:eastAsia="맑은 고딕"/>
          <w:b w:val="0"/>
          <w:sz w:val="17"/>
          <w:u w:val="none"/>
        </w:rPr>
        <w:t xml:space="preserve"> customers’ data. Moreover,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________(ethics) banking practices are more important than ever. Gen Z cares about the environment, social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j________, and the ethical implications of their financial decisions. They are interested in sustainable investing, supporting businesses that match their values, and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________(ensure) that their money is not being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used / using ]</w:t>
      </w:r>
      <w:r>
        <w:rPr>
          <w:rFonts w:ascii="맑은 고딕" w:hAnsi="맑은 고딕" w:eastAsia="맑은 고딕"/>
          <w:b w:val="0"/>
          <w:sz w:val="17"/>
          <w:u w:val="none"/>
        </w:rPr>
        <w:t xml:space="preserve"> to fund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harmful / harmless ]</w:t>
      </w:r>
      <w:r>
        <w:rPr>
          <w:rFonts w:ascii="맑은 고딕" w:hAnsi="맑은 고딕" w:eastAsia="맑은 고딕"/>
          <w:b w:val="0"/>
          <w:sz w:val="17"/>
          <w:u w:val="none"/>
        </w:rPr>
        <w:t xml:space="preserve"> practices. Banks that offer socially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________(responsibility) investment opportunities and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are / is ]</w:t>
      </w:r>
      <w:r>
        <w:rPr>
          <w:rFonts w:ascii="맑은 고딕" w:hAnsi="맑은 고딕" w:eastAsia="맑은 고딕"/>
          <w:b w:val="0"/>
          <w:sz w:val="17"/>
          <w:u w:val="none"/>
        </w:rPr>
        <w:t xml:space="preserve"> committed to environmental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will attract / would have attracted ]</w:t>
      </w:r>
      <w:r>
        <w:rPr>
          <w:rFonts w:ascii="맑은 고딕" w:hAnsi="맑은 고딕" w:eastAsia="맑은 고딕"/>
          <w:b w:val="0"/>
          <w:sz w:val="17"/>
          <w:u w:val="none"/>
        </w:rPr>
        <w:t xml:space="preserve"> Gen Z’s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a________.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they expect complete transparency from the brands </w:t>
      </w:r>
      <w:r>
        <w:rPr>
          <w:rFonts w:ascii="맑은 고딕" w:hAnsi="맑은 고딕" w:eastAsia="맑은 고딕"/>
          <w:b w:val="0"/>
          <w:sz w:val="17"/>
          <w:u w:val="single"/>
        </w:rPr>
        <w:t>they support</w:t>
      </w:r>
      <w:r>
        <w:rPr>
          <w:rFonts w:ascii="맑은 고딕" w:hAnsi="맑은 고딕" w:eastAsia="맑은 고딕"/>
          <w:b w:val="0"/>
          <w:sz w:val="17"/>
          <w:u w:val="none"/>
        </w:rPr>
        <w:t xml:space="preserve">.  → 제시 교정: </w:t>
      </w:r>
      <w:r>
        <w:rPr>
          <w:rFonts w:ascii="맑은 고딕" w:hAnsi="맑은 고딕" w:eastAsia="맑은 고딕"/>
          <w:b/>
          <w:sz w:val="17"/>
          <w:u w:val="none"/>
        </w:rPr>
        <w:t>that they support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They are interested in sustainable investing, supporting businesses …, and </w:t>
      </w:r>
      <w:r>
        <w:rPr>
          <w:rFonts w:ascii="맑은 고딕" w:hAnsi="맑은 고딕" w:eastAsia="맑은 고딕"/>
          <w:b w:val="0"/>
          <w:sz w:val="17"/>
          <w:u w:val="single"/>
        </w:rPr>
        <w:t>ensuring</w:t>
      </w:r>
      <w:r>
        <w:rPr>
          <w:rFonts w:ascii="맑은 고딕" w:hAnsi="맑은 고딕" w:eastAsia="맑은 고딕"/>
          <w:b w:val="0"/>
          <w:sz w:val="17"/>
          <w:u w:val="none"/>
        </w:rPr>
        <w:t xml:space="preserve"> that their money is not being used …  → 제시 교정: </w:t>
      </w:r>
      <w:r>
        <w:rPr>
          <w:rFonts w:ascii="맑은 고딕" w:hAnsi="맑은 고딕" w:eastAsia="맑은 고딕"/>
          <w:b/>
          <w:sz w:val="17"/>
          <w:u w:val="none"/>
        </w:rPr>
        <w:t>to ensure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Gen Z is skeptical of large corporations and institutions </w:t>
      </w:r>
      <w:r>
        <w:rPr>
          <w:rFonts w:ascii="맑은 고딕" w:hAnsi="맑은 고딕" w:eastAsia="맑은 고딕"/>
          <w:b w:val="0"/>
          <w:sz w:val="17"/>
          <w:u w:val="single"/>
        </w:rPr>
        <w:t>that lack</w:t>
      </w:r>
      <w:r>
        <w:rPr>
          <w:rFonts w:ascii="맑은 고딕" w:hAnsi="맑은 고딕" w:eastAsia="맑은 고딕"/>
          <w:b w:val="0"/>
          <w:sz w:val="17"/>
          <w:u w:val="none"/>
        </w:rPr>
        <w:t xml:space="preserve"> accountability.  → 제시 교정: </w:t>
      </w:r>
      <w:r>
        <w:rPr>
          <w:rFonts w:ascii="맑은 고딕" w:hAnsi="맑은 고딕" w:eastAsia="맑은 고딕"/>
          <w:b/>
          <w:sz w:val="17"/>
          <w:u w:val="none"/>
        </w:rPr>
        <w:t>lacking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 세대는 놀라울 정도로 가치 지향적이며, 자신의 개인적 신념과 가치에 맞는 기관과 거래하고 싶어 한다.</w:t>
      </w:r>
    </w:p>
    <w:p>
      <w:pPr>
        <w:spacing w:before="0" w:after="0" w:line="264" w:lineRule="auto"/>
        <w:ind w:left="160"/>
        <w:snapToGrid w:val="0"/>
        <w:shd w:val="clear" w:color="auto" w:fill="F3F3F3"/>
      </w:pPr>
      <w:r>
        <w:rPr>
          <w:rFonts w:ascii="맑은 고딕" w:hAnsi="맑은 고딕" w:eastAsia="맑은 고딕"/>
          <w:b w:val="0"/>
          <w:sz w:val="17"/>
          <w:u w:val="none"/>
        </w:rPr>
        <w:t>this generation / be / incredibly / values-driven / and / they / want / bank / with institutions / that / match / their personal beliefs and values / what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정보를 자유롭게 이용할 수 있는 세상에서 자라 왔다.</w:t>
      </w:r>
    </w:p>
    <w:p>
      <w:pPr>
        <w:spacing w:before="0" w:after="0" w:line="264" w:lineRule="auto"/>
        <w:ind w:left="160"/>
        <w:snapToGrid w:val="0"/>
        <w:shd w:val="clear" w:color="auto" w:fill="F3F3F3"/>
      </w:pPr>
      <w:r>
        <w:rPr>
          <w:rFonts w:ascii="맑은 고딕" w:hAnsi="맑은 고딕" w:eastAsia="맑은 고딕"/>
          <w:b w:val="0"/>
          <w:sz w:val="17"/>
          <w:u w:val="none"/>
        </w:rPr>
        <w:t>they / grow / up / in a world / where / information / be / freely / available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은행은 수수료, 약관, 조건뿐 아니라 고객 데이터를 어떻게 다루는지도 명확히 알려야 한다.</w:t>
      </w:r>
    </w:p>
    <w:p>
      <w:pPr>
        <w:spacing w:before="0" w:after="0" w:line="264" w:lineRule="auto"/>
        <w:ind w:left="160"/>
        <w:snapToGrid w:val="0"/>
        <w:shd w:val="clear" w:color="auto" w:fill="F3F3F3"/>
      </w:pPr>
      <w:r>
        <w:rPr>
          <w:rFonts w:ascii="맑은 고딕" w:hAnsi="맑은 고딕" w:eastAsia="맑은 고딕"/>
          <w:b w:val="0"/>
          <w:sz w:val="17"/>
          <w:u w:val="none"/>
        </w:rPr>
        <w:t>banks / must / clear / communicate / fees, terms, and conditions / as well as / how / they / handle / customers’ data</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they</w:t>
      </w:r>
      <w:r>
        <w:rPr>
          <w:rFonts w:ascii="맑은 고딕" w:hAnsi="맑은 고딕" w:eastAsia="맑은 고딕"/>
          <w:b w:val="0"/>
          <w:sz w:val="17"/>
          <w:u w:val="none"/>
        </w:rPr>
        <w:t xml:space="preserve"> are not the only factors — they가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from the brands </w:t>
      </w:r>
      <w:r>
        <w:rPr>
          <w:rFonts w:ascii="맑은 고딕" w:hAnsi="맑은 고딕" w:eastAsia="맑은 고딕"/>
          <w:b/>
          <w:sz w:val="17"/>
          <w:u w:val="none"/>
        </w:rPr>
        <w:t>they</w:t>
      </w:r>
      <w:r>
        <w:rPr>
          <w:rFonts w:ascii="맑은 고딕" w:hAnsi="맑은 고딕" w:eastAsia="맑은 고딕"/>
          <w:b w:val="0"/>
          <w:sz w:val="17"/>
          <w:u w:val="none"/>
        </w:rPr>
        <w:t xml:space="preserve"> support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as well as how </w:t>
      </w:r>
      <w:r>
        <w:rPr>
          <w:rFonts w:ascii="맑은 고딕" w:hAnsi="맑은 고딕" w:eastAsia="맑은 고딕"/>
          <w:b/>
          <w:sz w:val="17"/>
          <w:u w:val="none"/>
        </w:rPr>
        <w:t>they</w:t>
      </w:r>
      <w:r>
        <w:rPr>
          <w:rFonts w:ascii="맑은 고딕" w:hAnsi="맑은 고딕" w:eastAsia="맑은 고딕"/>
          <w:b w:val="0"/>
          <w:sz w:val="17"/>
          <w:u w:val="none"/>
        </w:rPr>
        <w:t xml:space="preserve"> handle customers’ data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their money is not being used to fund </w:t>
      </w:r>
      <w:r>
        <w:rPr>
          <w:rFonts w:ascii="맑은 고딕" w:hAnsi="맑은 고딕" w:eastAsia="맑은 고딕"/>
          <w:b/>
          <w:sz w:val="17"/>
          <w:u w:val="none"/>
        </w:rPr>
        <w:t>harmful practices</w:t>
      </w:r>
      <w:r>
        <w:rPr>
          <w:rFonts w:ascii="맑은 고딕" w:hAnsi="맑은 고딕" w:eastAsia="맑은 고딕"/>
          <w:b w:val="0"/>
          <w:sz w:val="17"/>
          <w:u w:val="none"/>
        </w:rPr>
        <w:t xml:space="preserve"> — Gen Z가 바라는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Young shoppers apply the same test to the clothes they buy. Many of them now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check / checks ]</w:t>
      </w:r>
      <w:r>
        <w:rPr>
          <w:rFonts w:ascii="맑은 고딕" w:hAnsi="맑은 고딕" w:eastAsia="맑은 고딕"/>
          <w:b w:val="0"/>
          <w:sz w:val="17"/>
          <w:u w:val="none"/>
        </w:rPr>
        <w:t xml:space="preserve"> where a shirt was made and whether the workers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were / was ]</w:t>
      </w:r>
      <w:r>
        <w:rPr>
          <w:rFonts w:ascii="맑은 고딕" w:hAnsi="맑은 고딕" w:eastAsia="맑은 고딕"/>
          <w:b w:val="0"/>
          <w:sz w:val="17"/>
          <w:u w:val="none"/>
        </w:rPr>
        <w:t xml:space="preserve"> paid fairly before they pay for it. A brand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hides this information quickly loses their trust, while one that shares it openly gains loyal customers.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Gen Z chooses banks whose practices m____________ its own beliefs and values.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다음은 어떤 글을 읽은 두 학생의 대화이다. 대화의 내용을 아래 표로 정리할 때, ①~⑤ 중 대화의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I just read an article about how Gen Z chooses a bank. I assumed a good app was all they wanted.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Convenience matters, but the article says it isn’t the whole story. They want a bank that shares their values.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What does that mean in practice?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Two things. First, transparency. They don’t trust big institutions that can’t be held accountable.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So a bank should spell out its fees, terms, and conditions?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Right, and explain how it handles customers’ data, too. They grew up with information freely available, so they expect nothing less.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And the second thing?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Ethics. They care about the environment and social justice, so they want to be sure their money isn’t funding harmful practices.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Then banks offering socially responsible investments should do well.</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Exactly — especially those committed to environmental sustainability.</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Transparency  |  Ethical banking</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distrust of unaccountable institutions  |  ③ concern about the environment and social justice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clear statement of fees, terms, and conditions  |  ④ explanation of how customers’ data are handled</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⑤ socially responsible investment options</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This generation looks well beyond such practical benefits, and they want to bank with institutions that ______________________________. Transparency is vital. Gen Z has little trust in large corporations and institutions that cannot be held accountable, and they expect complete transparency from the brands they support. Moreover, ethical banking practices are more important than ever. Gen Z cares about the environment, social justice, and the ethical implications of their financial decisions.</w:t>
      </w:r>
    </w:p>
    <w:p>
      <w:pPr>
        <w:spacing w:before="0" w:after="0" w:line="269" w:lineRule="auto"/>
        <w:ind w:left="180" w:hanging="180"/>
        <w:snapToGrid w:val="0"/>
      </w:pPr>
      <w:r>
        <w:rPr>
          <w:rFonts w:ascii="맑은 고딕" w:hAnsi="맑은 고딕" w:eastAsia="맑은 고딕"/>
          <w:b w:val="0"/>
          <w:sz w:val="17"/>
          <w:u w:val="none"/>
        </w:rPr>
        <w:t>① stand for the same principles they themselves hold</w:t>
      </w:r>
    </w:p>
    <w:p>
      <w:pPr>
        <w:spacing w:before="0" w:after="0" w:line="269" w:lineRule="auto"/>
        <w:ind w:left="180" w:hanging="180"/>
        <w:snapToGrid w:val="0"/>
      </w:pPr>
      <w:r>
        <w:rPr>
          <w:rFonts w:ascii="맑은 고딕" w:hAnsi="맑은 고딕" w:eastAsia="맑은 고딕"/>
          <w:b w:val="0"/>
          <w:sz w:val="17"/>
          <w:u w:val="none"/>
        </w:rPr>
        <w:t>② offer the most advanced digital services available</w:t>
      </w:r>
    </w:p>
    <w:p>
      <w:pPr>
        <w:spacing w:before="0" w:after="0" w:line="269" w:lineRule="auto"/>
        <w:ind w:left="180" w:hanging="180"/>
        <w:snapToGrid w:val="0"/>
      </w:pPr>
      <w:r>
        <w:rPr>
          <w:rFonts w:ascii="맑은 고딕" w:hAnsi="맑은 고딕" w:eastAsia="맑은 고딕"/>
          <w:b w:val="0"/>
          <w:sz w:val="17"/>
          <w:u w:val="none"/>
        </w:rPr>
        <w:t>③ have built up a long record of financial stability</w:t>
      </w:r>
    </w:p>
    <w:p>
      <w:pPr>
        <w:spacing w:before="0" w:after="0" w:line="269" w:lineRule="auto"/>
        <w:ind w:left="180" w:hanging="180"/>
        <w:snapToGrid w:val="0"/>
      </w:pPr>
      <w:r>
        <w:rPr>
          <w:rFonts w:ascii="맑은 고딕" w:hAnsi="맑은 고딕" w:eastAsia="맑은 고딕"/>
          <w:b w:val="0"/>
          <w:sz w:val="17"/>
          <w:u w:val="none"/>
        </w:rPr>
        <w:t>④ let customers decide how their fees are calculated</w:t>
      </w:r>
    </w:p>
    <w:p>
      <w:pPr>
        <w:spacing w:before="0" w:after="0" w:line="269" w:lineRule="auto"/>
        <w:ind w:left="180" w:hanging="180"/>
        <w:snapToGrid w:val="0"/>
      </w:pPr>
      <w:r>
        <w:rPr>
          <w:rFonts w:ascii="맑은 고딕" w:hAnsi="맑은 고딕" w:eastAsia="맑은 고딕"/>
          <w:b w:val="0"/>
          <w:sz w:val="17"/>
          <w:u w:val="none"/>
        </w:rPr>
        <w:t>⑤ keep their customers’ personal beliefs strictly private</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Convenience and technology are crucial to Gen Z, but this values-driven generation asks for more from the institutions it banks with. Having grown up with information freely available, its members expect the brands they support to be completely transparent; a bank must clearly communicate its fees, terms, and conditions, as well as how it handles customers’ data. Ethical banking practices are also more important than ever. Gen Z wants to be sure that its money is not being used to fund harmful practices, and it pays attention to banks that offer socially responsible investment opportunities and are committed to environmental sustainability.</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Beyond convenience, Gen Z favours banks that ______(A)______ and ______(B)______.</w:t>
      </w:r>
    </w:p>
    <w:p>
      <w:pPr>
        <w:spacing w:before="0" w:after="0" w:line="269" w:lineRule="auto"/>
        <w:ind w:left="180" w:hanging="180"/>
        <w:snapToGrid w:val="0"/>
      </w:pPr>
      <w:r>
        <w:rPr>
          <w:rFonts w:ascii="맑은 고딕" w:hAnsi="맑은 고딕" w:eastAsia="맑은 고딕"/>
          <w:b w:val="0"/>
          <w:sz w:val="17"/>
          <w:u w:val="none"/>
        </w:rPr>
        <w:t>① (A) keep nothing hidden from their customers  (B) invest in line with ethical standards</w:t>
      </w:r>
    </w:p>
    <w:p>
      <w:pPr>
        <w:spacing w:before="0" w:after="0" w:line="269" w:lineRule="auto"/>
        <w:ind w:left="180" w:hanging="180"/>
        <w:snapToGrid w:val="0"/>
      </w:pPr>
      <w:r>
        <w:rPr>
          <w:rFonts w:ascii="맑은 고딕" w:hAnsi="맑은 고딕" w:eastAsia="맑은 고딕"/>
          <w:b w:val="0"/>
          <w:sz w:val="17"/>
          <w:u w:val="none"/>
        </w:rPr>
        <w:t>② (A) keep nothing hidden from their customers  (B) guarantee the highest possible returns</w:t>
      </w:r>
    </w:p>
    <w:p>
      <w:pPr>
        <w:spacing w:before="0" w:after="0" w:line="269" w:lineRule="auto"/>
        <w:ind w:left="180" w:hanging="180"/>
        <w:snapToGrid w:val="0"/>
      </w:pPr>
      <w:r>
        <w:rPr>
          <w:rFonts w:ascii="맑은 고딕" w:hAnsi="맑은 고딕" w:eastAsia="맑은 고딕"/>
          <w:b w:val="0"/>
          <w:sz w:val="17"/>
          <w:u w:val="none"/>
        </w:rPr>
        <w:t>③ (A) protect data by disclosing as little as possible  (B) invest in line with ethical standards</w:t>
      </w:r>
    </w:p>
    <w:p>
      <w:pPr>
        <w:spacing w:before="0" w:after="0" w:line="269" w:lineRule="auto"/>
        <w:ind w:left="180" w:hanging="180"/>
        <w:snapToGrid w:val="0"/>
      </w:pPr>
      <w:r>
        <w:rPr>
          <w:rFonts w:ascii="맑은 고딕" w:hAnsi="맑은 고딕" w:eastAsia="맑은 고딕"/>
          <w:b w:val="0"/>
          <w:sz w:val="17"/>
          <w:u w:val="none"/>
        </w:rPr>
        <w:t>④ (A) rely on their size and long reputation  (B) support whatever causes are popular</w:t>
      </w:r>
    </w:p>
    <w:p>
      <w:pPr>
        <w:spacing w:before="0" w:after="0" w:line="269" w:lineRule="auto"/>
        <w:ind w:left="180" w:hanging="180"/>
        <w:snapToGrid w:val="0"/>
      </w:pPr>
      <w:r>
        <w:rPr>
          <w:rFonts w:ascii="맑은 고딕" w:hAnsi="맑은 고딕" w:eastAsia="맑은 고딕"/>
          <w:b w:val="0"/>
          <w:sz w:val="17"/>
          <w:u w:val="none"/>
        </w:rPr>
        <w:t>⑤ (A) keep simplifying their digital services  (B) cut fees for younger customers</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①</w:t>
      </w:r>
      <w:r>
        <w:rPr>
          <w:rFonts w:ascii="맑은 고딕" w:hAnsi="맑은 고딕" w:eastAsia="맑은 고딕"/>
          <w:b w:val="0"/>
          <w:sz w:val="17"/>
          <w:u w:val="single"/>
        </w:rPr>
        <w:t>crucial</w:t>
      </w:r>
      <w:r>
        <w:rPr>
          <w:rFonts w:ascii="맑은 고딕" w:hAnsi="맑은 고딕" w:eastAsia="맑은 고딕"/>
          <w:b w:val="0"/>
          <w:sz w:val="17"/>
          <w:u w:val="none"/>
        </w:rPr>
        <w:t>, they are not the only factors driving Gen Z’s financial decisions. This generation is incredibly values-driven, and they want to bank with institutions that match their personal beliefs and values. Transparency is ②</w:t>
      </w:r>
      <w:r>
        <w:rPr>
          <w:rFonts w:ascii="맑은 고딕" w:hAnsi="맑은 고딕" w:eastAsia="맑은 고딕"/>
          <w:b w:val="0"/>
          <w:sz w:val="17"/>
          <w:u w:val="single"/>
        </w:rPr>
        <w:t>vital</w:t>
      </w:r>
      <w:r>
        <w:rPr>
          <w:rFonts w:ascii="맑은 고딕" w:hAnsi="맑은 고딕" w:eastAsia="맑은 고딕"/>
          <w:b w:val="0"/>
          <w:sz w:val="17"/>
          <w:u w:val="none"/>
        </w:rPr>
        <w:t>. Gen Z is skeptical of large corporations and institutions that ③</w:t>
      </w:r>
      <w:r>
        <w:rPr>
          <w:rFonts w:ascii="맑은 고딕" w:hAnsi="맑은 고딕" w:eastAsia="맑은 고딕"/>
          <w:b w:val="0"/>
          <w:sz w:val="17"/>
          <w:u w:val="single"/>
        </w:rPr>
        <w:t>ensure</w:t>
      </w:r>
      <w:r>
        <w:rPr>
          <w:rFonts w:ascii="맑은 고딕" w:hAnsi="맑은 고딕" w:eastAsia="맑은 고딕"/>
          <w:b w:val="0"/>
          <w:sz w:val="17"/>
          <w:u w:val="none"/>
        </w:rPr>
        <w:t xml:space="preserve"> accountability. They have grown up in a world where information is freely available, and they expect ④</w:t>
      </w:r>
      <w:r>
        <w:rPr>
          <w:rFonts w:ascii="맑은 고딕" w:hAnsi="맑은 고딕" w:eastAsia="맑은 고딕"/>
          <w:b w:val="0"/>
          <w:sz w:val="17"/>
          <w:u w:val="single"/>
        </w:rPr>
        <w:t>complete</w:t>
      </w:r>
      <w:r>
        <w:rPr>
          <w:rFonts w:ascii="맑은 고딕" w:hAnsi="맑은 고딕" w:eastAsia="맑은 고딕"/>
          <w:b w:val="0"/>
          <w:sz w:val="17"/>
          <w:u w:val="none"/>
        </w:rPr>
        <w:t xml:space="preserve"> transparency from the brands they support. Banks, for example, must clearly communicate fees, terms, and conditions, as well as how they handle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being used to fund ⑤</w:t>
      </w:r>
      <w:r>
        <w:rPr>
          <w:rFonts w:ascii="맑은 고딕" w:hAnsi="맑은 고딕" w:eastAsia="맑은 고딕"/>
          <w:b w:val="0"/>
          <w:sz w:val="17"/>
          <w:u w:val="single"/>
        </w:rPr>
        <w:t>harmful</w:t>
      </w:r>
      <w:r>
        <w:rPr>
          <w:rFonts w:ascii="맑은 고딕" w:hAnsi="맑은 고딕" w:eastAsia="맑은 고딕"/>
          <w:b w:val="0"/>
          <w:sz w:val="17"/>
          <w:u w:val="none"/>
        </w:rPr>
        <w:t xml:space="preserve"> practices. Banks that offer socially responsible investment opportunities and are committed to environmental sustainability will attract Gen Z’s attention.</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다음 글에 따를 때, Gen Z의 관심을 끌 가능성이 높은 은행을 </w:t>
      </w:r>
      <w:r>
        <w:rPr>
          <w:rFonts w:ascii="맑은 고딕" w:hAnsi="맑은 고딕" w:eastAsia="맑은 고딕"/>
          <w:b/>
          <w:sz w:val="17"/>
          <w:u w:val="none"/>
        </w:rPr>
        <w:t>두 곳</w:t>
      </w:r>
      <w:r>
        <w:rPr>
          <w:rFonts w:ascii="맑은 고딕" w:hAnsi="맑은 고딕" w:eastAsia="맑은 고딕"/>
          <w:b w:val="0"/>
          <w:sz w:val="17"/>
          <w:u w:val="none"/>
        </w:rPr>
        <w:t xml:space="preserve">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Gen Z is incredibly values-driven. Its members expect complete transparency from the brands they support, so banks must clearly communicate fees, terms, and conditions, as well as how they handle customers’ data. Ethical banking practices matter just as much: this generation wants to ensure that its money is not being used to fund harmful practices, and it looks for socially responsible investment opportunities and a real commitment to environmental sustainability.</w:t>
      </w:r>
    </w:p>
    <w:p>
      <w:pPr>
        <w:spacing w:before="0" w:after="0" w:line="269" w:lineRule="auto"/>
        <w:ind w:left="180" w:hanging="180"/>
        <w:snapToGrid w:val="0"/>
      </w:pPr>
      <w:r>
        <w:rPr>
          <w:rFonts w:ascii="맑은 고딕" w:hAnsi="맑은 고딕" w:eastAsia="맑은 고딕"/>
          <w:b w:val="0"/>
          <w:sz w:val="17"/>
          <w:u w:val="none"/>
        </w:rPr>
        <w:t>① Bank A lists every fee on a single page and tells customers exactly how their data are used.</w:t>
      </w:r>
    </w:p>
    <w:p>
      <w:pPr>
        <w:spacing w:before="0" w:after="0" w:line="269" w:lineRule="auto"/>
        <w:ind w:left="180" w:hanging="180"/>
        <w:snapToGrid w:val="0"/>
      </w:pPr>
      <w:r>
        <w:rPr>
          <w:rFonts w:ascii="맑은 고딕" w:hAnsi="맑은 고딕" w:eastAsia="맑은 고딕"/>
          <w:b w:val="0"/>
          <w:sz w:val="17"/>
          <w:u w:val="none"/>
        </w:rPr>
        <w:t>② Bank B offers the fastest app on the market but reveals its fees only after an account is opened.</w:t>
      </w:r>
    </w:p>
    <w:p>
      <w:pPr>
        <w:spacing w:before="0" w:after="0" w:line="269" w:lineRule="auto"/>
        <w:ind w:left="180" w:hanging="180"/>
        <w:snapToGrid w:val="0"/>
      </w:pPr>
      <w:r>
        <w:rPr>
          <w:rFonts w:ascii="맑은 고딕" w:hAnsi="맑은 고딕" w:eastAsia="맑은 고딕"/>
          <w:b w:val="0"/>
          <w:sz w:val="17"/>
          <w:u w:val="none"/>
        </w:rPr>
        <w:t>③ Bank C advertises its green image widely while quietly lending to companies that pollute rivers.</w:t>
      </w:r>
    </w:p>
    <w:p>
      <w:pPr>
        <w:spacing w:before="0" w:after="0" w:line="269" w:lineRule="auto"/>
        <w:ind w:left="180" w:hanging="180"/>
        <w:snapToGrid w:val="0"/>
      </w:pPr>
      <w:r>
        <w:rPr>
          <w:rFonts w:ascii="맑은 고딕" w:hAnsi="맑은 고딕" w:eastAsia="맑은 고딕"/>
          <w:b w:val="0"/>
          <w:sz w:val="17"/>
          <w:u w:val="none"/>
        </w:rPr>
        <w:t>④ Bank D lets customers put their savings only into projects that meet environmental and social standards.</w:t>
      </w:r>
    </w:p>
    <w:p>
      <w:pPr>
        <w:spacing w:before="0" w:after="0" w:line="269" w:lineRule="auto"/>
        <w:ind w:left="180" w:hanging="180"/>
        <w:snapToGrid w:val="0"/>
      </w:pPr>
      <w:r>
        <w:rPr>
          <w:rFonts w:ascii="맑은 고딕" w:hAnsi="맑은 고딕" w:eastAsia="맑은 고딕"/>
          <w:b w:val="0"/>
          <w:sz w:val="17"/>
          <w:u w:val="none"/>
        </w:rPr>
        <w:t>⑤ Bank E promises higher interest than its rivals but declines to say where deposits are invested.</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this generation wants to bank with institutions that match its personal beliefs and values. Gen Z tends to doubt large corporations and institutions that cannot be held accountable. Having grown up in a world where information is freely available, its members expect complete transparency from the brands they support, which means that banks must clearly communicate fees, terms, and conditions, as well as how they handle customers’ data. Ethical banking practices are more important than ever, too. Banks that offer socially responsible investment opportunities and are committed to environmental sustainability will attract Gen Z’s attention.</w:t>
      </w:r>
    </w:p>
    <w:p>
      <w:pPr>
        <w:spacing w:before="0" w:after="0" w:line="269" w:lineRule="auto"/>
        <w:ind w:left="180" w:hanging="180"/>
        <w:snapToGrid w:val="0"/>
      </w:pPr>
      <w:r>
        <w:rPr>
          <w:rFonts w:ascii="맑은 고딕" w:hAnsi="맑은 고딕" w:eastAsia="맑은 고딕"/>
          <w:b w:val="0"/>
          <w:sz w:val="17"/>
          <w:u w:val="none"/>
        </w:rPr>
        <w:t>① Convenience and technology are not the only things that shape Gen Z’s financial choices.</w:t>
      </w:r>
    </w:p>
    <w:p>
      <w:pPr>
        <w:spacing w:before="0" w:after="0" w:line="269" w:lineRule="auto"/>
        <w:ind w:left="180" w:hanging="180"/>
        <w:snapToGrid w:val="0"/>
      </w:pPr>
      <w:r>
        <w:rPr>
          <w:rFonts w:ascii="맑은 고딕" w:hAnsi="맑은 고딕" w:eastAsia="맑은 고딕"/>
          <w:b w:val="0"/>
          <w:sz w:val="17"/>
          <w:u w:val="none"/>
        </w:rPr>
        <w:t>② Gen Z tends to distrust large institutions that cannot be held accountable.</w:t>
      </w:r>
    </w:p>
    <w:p>
      <w:pPr>
        <w:spacing w:before="0" w:after="0" w:line="269" w:lineRule="auto"/>
        <w:ind w:left="180" w:hanging="180"/>
        <w:snapToGrid w:val="0"/>
      </w:pPr>
      <w:r>
        <w:rPr>
          <w:rFonts w:ascii="맑은 고딕" w:hAnsi="맑은 고딕" w:eastAsia="맑은 고딕"/>
          <w:b w:val="0"/>
          <w:sz w:val="17"/>
          <w:u w:val="none"/>
        </w:rPr>
        <w:t>③ Gen Z’s demand for openness is linked to having grown up with easy access to information.</w:t>
      </w:r>
    </w:p>
    <w:p>
      <w:pPr>
        <w:spacing w:before="0" w:after="0" w:line="269" w:lineRule="auto"/>
        <w:ind w:left="180" w:hanging="180"/>
        <w:snapToGrid w:val="0"/>
      </w:pPr>
      <w:r>
        <w:rPr>
          <w:rFonts w:ascii="맑은 고딕" w:hAnsi="맑은 고딕" w:eastAsia="맑은 고딕"/>
          <w:b w:val="0"/>
          <w:sz w:val="17"/>
          <w:u w:val="none"/>
        </w:rPr>
        <w:t>④ Banks are expected to explain their fees clearly but may keep their handling of customer data private.</w:t>
      </w:r>
    </w:p>
    <w:p>
      <w:pPr>
        <w:spacing w:before="0" w:after="0" w:line="269" w:lineRule="auto"/>
        <w:ind w:left="180" w:hanging="180"/>
        <w:snapToGrid w:val="0"/>
      </w:pPr>
      <w:r>
        <w:rPr>
          <w:rFonts w:ascii="맑은 고딕" w:hAnsi="맑은 고딕" w:eastAsia="맑은 고딕"/>
          <w:b w:val="0"/>
          <w:sz w:val="17"/>
          <w:u w:val="none"/>
        </w:rPr>
        <w:t>⑤ Banks committed to environmental sustainability are likely to appeal to Gen Z.</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글을 읽고 답할 수 </w:t>
      </w:r>
      <w:r>
        <w:rPr>
          <w:rFonts w:ascii="맑은 고딕" w:hAnsi="맑은 고딕" w:eastAsia="맑은 고딕"/>
          <w:b/>
          <w:sz w:val="17"/>
          <w:u w:val="non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Convenience and technology are crucial, but they are not the only factors driving Gen Z’s financial decisions. This values-driven generation expects complete transparency from the brands it supports, because it has grown up in a world where information is freely available. Banks must therefore clearly communicate fees, terms, and conditions, as well as how they handle customers’ data. Ethical banking practices are more important than ever as well: Gen Z wants to ensure that its money is not being used to fund harmful practices. Banks that offer socially responsible investment opportunities and are committed to environmental sustainability will attract its attention.</w:t>
      </w:r>
    </w:p>
    <w:p>
      <w:pPr>
        <w:spacing w:before="0" w:after="0" w:line="269" w:lineRule="auto"/>
        <w:ind w:left="180" w:hanging="180"/>
        <w:snapToGrid w:val="0"/>
      </w:pPr>
      <w:r>
        <w:rPr>
          <w:rFonts w:ascii="맑은 고딕" w:hAnsi="맑은 고딕" w:eastAsia="맑은 고딕"/>
          <w:b w:val="0"/>
          <w:sz w:val="17"/>
          <w:u w:val="none"/>
        </w:rPr>
        <w:t>① What, besides convenience and technology, influences Gen Z’s financial decisions?</w:t>
      </w:r>
    </w:p>
    <w:p>
      <w:pPr>
        <w:spacing w:before="0" w:after="0" w:line="269" w:lineRule="auto"/>
        <w:ind w:left="180" w:hanging="180"/>
        <w:snapToGrid w:val="0"/>
      </w:pPr>
      <w:r>
        <w:rPr>
          <w:rFonts w:ascii="맑은 고딕" w:hAnsi="맑은 고딕" w:eastAsia="맑은 고딕"/>
          <w:b w:val="0"/>
          <w:sz w:val="17"/>
          <w:u w:val="none"/>
        </w:rPr>
        <w:t>② Why does Gen Z expect complete transparency from the brands it supports?</w:t>
      </w:r>
    </w:p>
    <w:p>
      <w:pPr>
        <w:spacing w:before="0" w:after="0" w:line="269" w:lineRule="auto"/>
        <w:ind w:left="180" w:hanging="180"/>
        <w:snapToGrid w:val="0"/>
      </w:pPr>
      <w:r>
        <w:rPr>
          <w:rFonts w:ascii="맑은 고딕" w:hAnsi="맑은 고딕" w:eastAsia="맑은 고딕"/>
          <w:b w:val="0"/>
          <w:sz w:val="17"/>
          <w:u w:val="none"/>
        </w:rPr>
        <w:t>③ What are banks required to communicate clearly to their customers?</w:t>
      </w:r>
    </w:p>
    <w:p>
      <w:pPr>
        <w:spacing w:before="0" w:after="0" w:line="269" w:lineRule="auto"/>
        <w:ind w:left="180" w:hanging="180"/>
        <w:snapToGrid w:val="0"/>
      </w:pPr>
      <w:r>
        <w:rPr>
          <w:rFonts w:ascii="맑은 고딕" w:hAnsi="맑은 고딕" w:eastAsia="맑은 고딕"/>
          <w:b w:val="0"/>
          <w:sz w:val="17"/>
          <w:u w:val="none"/>
        </w:rPr>
        <w:t>④ Which harmful practices are most often funded with bank customers’ money?</w:t>
      </w:r>
    </w:p>
    <w:p>
      <w:pPr>
        <w:spacing w:before="0" w:after="0" w:line="269" w:lineRule="auto"/>
        <w:ind w:left="180" w:hanging="180"/>
        <w:snapToGrid w:val="0"/>
      </w:pPr>
      <w:r>
        <w:rPr>
          <w:rFonts w:ascii="맑은 고딕" w:hAnsi="맑은 고딕" w:eastAsia="맑은 고딕"/>
          <w:b w:val="0"/>
          <w:sz w:val="17"/>
          <w:u w:val="none"/>
        </w:rPr>
        <w:t>⑤ What kinds of banks are likely to attract Gen Z’s attention?</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밑줄 친 부분과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They are interested in sustainable investing, supporting businesses that match their values, and ensuring that </w:t>
      </w:r>
      <w:r>
        <w:rPr>
          <w:rFonts w:ascii="맑은 고딕" w:hAnsi="맑은 고딕" w:eastAsia="맑은 고딕"/>
          <w:b w:val="0"/>
          <w:sz w:val="17"/>
          <w:u w:val="single"/>
        </w:rPr>
        <w:t>their money is not being used to fund harmful practices</w:t>
      </w:r>
      <w:r>
        <w:rPr>
          <w:rFonts w:ascii="맑은 고딕" w:hAnsi="맑은 고딕" w:eastAsia="맑은 고딕"/>
          <w:b w:val="0"/>
          <w:sz w:val="17"/>
          <w:u w:val="none"/>
        </w:rPr>
        <w: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banks를 주어로 하는 능동태로 바꿔 쓸 것</w:t>
      </w:r>
    </w:p>
    <w:p>
      <w:pPr>
        <w:spacing w:before="0" w:after="40" w:line="360" w:lineRule="auto"/>
        <w:snapToGrid w:val="0"/>
      </w:pPr>
      <w:r>
        <w:rPr>
          <w:rFonts w:ascii="맑은 고딕" w:hAnsi="맑은 고딕" w:eastAsia="맑은 고딕"/>
          <w:b w:val="0"/>
          <w:sz w:val="17"/>
          <w:u w:val="none"/>
        </w:rPr>
        <w:t>→ … and ensuring that banks</w:t>
      </w:r>
    </w:p>
    <w:p>
      <w:pPr>
        <w:spacing w:before="0" w:after="40" w:line="360" w:lineRule="auto"/>
        <w:snapToGrid w:val="0"/>
      </w:pPr>
      <w:r>
        <w:rPr>
          <w:rFonts w:ascii="맑은 고딕" w:hAnsi="맑은 고딕" w:eastAsia="맑은 고딕"/>
          <w:b w:val="0"/>
          <w:sz w:val="17"/>
          <w:u w:val="none"/>
        </w:rPr>
        <w:t>________  ________  ________  ________  ________</w:t>
      </w:r>
    </w:p>
    <w:p>
      <w:pPr>
        <w:spacing w:before="0" w:after="40" w:line="360" w:lineRule="auto"/>
        <w:snapToGrid w:val="0"/>
      </w:pPr>
      <w:r>
        <w:rPr>
          <w:rFonts w:ascii="맑은 고딕" w:hAnsi="맑은 고딕" w:eastAsia="맑은 고딕"/>
          <w:b w:val="0"/>
          <w:sz w:val="17"/>
          <w:u w:val="none"/>
        </w:rPr>
        <w:t>________  ________  ________  ________ .</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Gen Z was raised in a world where information is freely available, so this generation expects complete transparency from banks about fees, terms, and conditions. Ethical banking practices are more important than ever, too. Its members want their money kept away from harmful practices, and banks that offer socially responsible investment opportunities will attract their attention.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Having ___(A)___ up with easy access to information, Gen Z expects banks to be transparent, and it is ___(B)___ to institutions whose investments are ___(C)___ with its ethical values.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handle / grow / lack / draw / bank / fund / align / expect / communicate / harm / offer / doubt</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While convenience and technology are crucial, they are not the only factors driving Gen Z’s financial decisions. This generation is incredibly values-driven, and they want to bank with institutions that match their personal beliefs and values.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Gen Z cares about the environment, social justice, and the ethical implications of their financial decisions. They are interested in sustainable investing and in ensuring that their money is not being used to fund harmful practices. Banks that are committed to environmental sustainability will attract Gen Z’s attention.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Transparency is vital. Gen Z is skeptical of large corporations and institutions without accountability. They have grown up in a world where information is freely available, and they expect complete transparency from the brands they support.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Banks, for example, must clearly communicate fees, terms, and conditions, as well as how they handle customers’ data. Moreover, ethical banking practices are more important than ever.</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crucial (중요한 ↔ trivial)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★driving (요인이 결정을 ‘이끄는’ 능동 — factors 수식)</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★incredibly (형용사 values-driven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★that (선행사 institutions — what 불가)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beliefs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Transparency (주어 자리 → 명사)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skeptical (회의적인 ↔ trusting — lack accountability와 호응)</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accountability</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★where (뒤가 완전한 절 — 관계부사)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★support (관계사절 주어 they 복수)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★handle (how they + 동사 — 간접의문문 주어 뒤 동사)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ethical (명사 banking practices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justice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ensuring (in + 동명사, investing·supporting과 병렬)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★used (돈이 ‘사용되는’ 수동 진행)</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harmful (해로운 ↔ harmless)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responsible (부사 socially 뒤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★are (주어 Banks — offer와 and 병렬, 복수)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sustainability</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★will attract (일반적 예측 — 미래)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attention</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(목적격 관계대명사 that 생략/복원 모두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ensuring (전치사 in 뒤 investing·supporting과 병렬 동명사)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(that lack = lacking 능동 분사)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generation is incredibly values-driven, and they want to bank with institutions that match their personal beliefs and values. (보충 to / 제외 what /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have grown up in a world where information is freely available. (보충 have / 제외 which / grow→grown ·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Banks must clearly communicate fees, terms, and conditions, as well as how they handle customers’ data. (clear→clearly)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convenience and technology</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Gen Z</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Banks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자신의 돈이 해로운 관행에 자금으로 쓰이지 않도록 하는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★check (주어 Many of them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★were (주어 the workers 복수, 과거)</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brand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match</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③ (ensure → lack)</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①, ④</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are not using their money to fund harmful practices</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(A) grown  (B) drawn  (C) aligned</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③ (B) – (C)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④ [열 교차]</w:t>
      </w:r>
      <w:r>
        <w:rPr>
          <w:rFonts w:ascii="맑은 고딕" w:hAnsi="맑은 고딕" w:eastAsia="맑은 고딕"/>
          <w:b w:val="0"/>
          <w:sz w:val="14"/>
          <w:u w:val="none"/>
        </w:rPr>
        <w:t xml:space="preserve"> 데이터 처리 방식 설명은 A의 ‘수수료를 명시해야 하나?’에 이어 B가 too로 덧붙인 </w:t>
      </w:r>
      <w:r>
        <w:rPr>
          <w:rFonts w:ascii="맑은 고딕" w:hAnsi="맑은 고딕" w:eastAsia="맑은 고딕"/>
          <w:b/>
          <w:sz w:val="14"/>
          <w:u w:val="none"/>
        </w:rPr>
        <w:t>투명성</w:t>
      </w:r>
      <w:r>
        <w:rPr>
          <w:rFonts w:ascii="맑은 고딕" w:hAnsi="맑은 고딕" w:eastAsia="맑은 고딕"/>
          <w:b w:val="0"/>
          <w:sz w:val="14"/>
          <w:u w:val="none"/>
        </w:rPr>
        <w:t xml:space="preserve"> 항목이다. ‘데이터 보호 = 윤리’라는 배경지식으로 읽으면 맞아 보이는 함정 — 대화의 First / the second thing 경계로 판단해야 한다. </w:t>
      </w:r>
      <w:r>
        <w:rPr>
          <w:rFonts w:ascii="맑은 고딕" w:hAnsi="맑은 고딕" w:eastAsia="맑은 고딕"/>
          <w:b/>
          <w:sz w:val="14"/>
          <w:u w:val="none"/>
        </w:rPr>
        <w:t>① [한 끗]</w:t>
      </w:r>
      <w:r>
        <w:rPr>
          <w:rFonts w:ascii="맑은 고딕" w:hAnsi="맑은 고딕" w:eastAsia="맑은 고딕"/>
          <w:b w:val="0"/>
          <w:sz w:val="14"/>
          <w:u w:val="none"/>
        </w:rPr>
        <w:t xml:space="preserve"> can’t be held accountable → unaccountable 환언.</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원문 match their personal beliefs and values를 match → stand for the same, beliefs and values → principles they hold로 2단계 환언. </w:t>
      </w:r>
      <w:r>
        <w:rPr>
          <w:rFonts w:ascii="맑은 고딕" w:hAnsi="맑은 고딕" w:eastAsia="맑은 고딕"/>
          <w:b/>
          <w:sz w:val="14"/>
          <w:u w:val="none"/>
        </w:rPr>
        <w:t>② [앞 문장 반복]</w:t>
      </w:r>
      <w:r>
        <w:rPr>
          <w:rFonts w:ascii="맑은 고딕" w:hAnsi="맑은 고딕" w:eastAsia="맑은 고딕"/>
          <w:b w:val="0"/>
          <w:sz w:val="14"/>
          <w:u w:val="none"/>
        </w:rPr>
        <w:t xml:space="preserve"> 바로 앞에서 ‘유일한 요인이 아니다’라고 넘어선 내용. </w:t>
      </w:r>
      <w:r>
        <w:rPr>
          <w:rFonts w:ascii="맑은 고딕" w:hAnsi="맑은 고딕" w:eastAsia="맑은 고딕"/>
          <w:b/>
          <w:sz w:val="14"/>
          <w:u w:val="none"/>
        </w:rPr>
        <w:t>④ [한 끗]</w:t>
      </w:r>
      <w:r>
        <w:rPr>
          <w:rFonts w:ascii="맑은 고딕" w:hAnsi="맑은 고딕" w:eastAsia="맑은 고딕"/>
          <w:b w:val="0"/>
          <w:sz w:val="14"/>
          <w:u w:val="none"/>
        </w:rPr>
        <w:t xml:space="preserve"> 수수료·투명성 소재를 쓰지만, 본문은 수수료를 ‘명확히 알리라’는 것이지 고객이 정하게 하라는 것이 아니다. </w:t>
      </w:r>
      <w:r>
        <w:rPr>
          <w:rFonts w:ascii="맑은 고딕" w:hAnsi="맑은 고딕" w:eastAsia="맑은 고딕"/>
          <w:b/>
          <w:sz w:val="14"/>
          <w:u w:val="none"/>
        </w:rPr>
        <w:t>⑤ [한 끗]</w:t>
      </w:r>
      <w:r>
        <w:rPr>
          <w:rFonts w:ascii="맑은 고딕" w:hAnsi="맑은 고딕" w:eastAsia="맑은 고딕"/>
          <w:b w:val="0"/>
          <w:sz w:val="14"/>
          <w:u w:val="none"/>
        </w:rPr>
        <w:t xml:space="preserve"> beliefs·data 소재를 섞은 함정 — 신념을 ‘비공개로 지키는’ 것이 아니라 ‘공유하는’ 기관.</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‘수익’ — 글은 수익이 아니라 돈의 쓰임새를 말한다.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정반대 — 데이터 ‘보호’라는 그럴듯한 말로 ‘적게 공개’를 포장. </w:t>
      </w:r>
      <w:r>
        <w:rPr>
          <w:rFonts w:ascii="맑은 고딕" w:hAnsi="맑은 고딕" w:eastAsia="맑은 고딕"/>
          <w:b/>
          <w:sz w:val="14"/>
          <w:u w:val="none"/>
        </w:rPr>
        <w:t>④</w:t>
      </w:r>
      <w:r>
        <w:rPr>
          <w:rFonts w:ascii="맑은 고딕" w:hAnsi="맑은 고딕" w:eastAsia="맑은 고딕"/>
          <w:b w:val="0"/>
          <w:sz w:val="14"/>
          <w:u w:val="none"/>
        </w:rPr>
        <w:t xml:space="preserve"> 대기업·기관은 오히려 회의의 대상. </w:t>
      </w:r>
      <w:r>
        <w:rPr>
          <w:rFonts w:ascii="맑은 고딕" w:hAnsi="맑은 고딕" w:eastAsia="맑은 고딕"/>
          <w:b/>
          <w:sz w:val="14"/>
          <w:u w:val="none"/>
        </w:rPr>
        <w:t>⑤</w:t>
      </w:r>
      <w:r>
        <w:rPr>
          <w:rFonts w:ascii="맑은 고딕" w:hAnsi="맑은 고딕" w:eastAsia="맑은 고딕"/>
          <w:b w:val="0"/>
          <w:sz w:val="14"/>
          <w:u w:val="none"/>
        </w:rPr>
        <w:t xml:space="preserve"> 편리함·비용은 ‘Beyond convenience’로 이미 넘어선 내용.</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투명성을 중시하는 세대가 책임성을 ‘보장하는’ 기관을 의심할 이유가 없다 → </w:t>
      </w:r>
      <w:r>
        <w:rPr>
          <w:rFonts w:ascii="맑은 고딕" w:hAnsi="맑은 고딕" w:eastAsia="맑은 고딕"/>
          <w:b/>
          <w:sz w:val="14"/>
          <w:u w:val="none"/>
        </w:rPr>
        <w:t>lack</w:t>
      </w:r>
      <w:r>
        <w:rPr>
          <w:rFonts w:ascii="맑은 고딕" w:hAnsi="맑은 고딕" w:eastAsia="맑은 고딕"/>
          <w:b w:val="0"/>
          <w:sz w:val="14"/>
          <w:u w:val="none"/>
        </w:rPr>
        <w:t xml:space="preserve">(결여하다). skeptical(부정) + lack(부정)의 이중 부정 구조를 끝까지 읽어야 잡힌다. </w:t>
      </w:r>
      <w:r>
        <w:rPr>
          <w:rFonts w:ascii="맑은 고딕" w:hAnsi="맑은 고딕" w:eastAsia="맑은 고딕"/>
          <w:b/>
          <w:sz w:val="14"/>
          <w:u w:val="none"/>
        </w:rPr>
        <w:t>① [한 끗 함정]</w:t>
      </w:r>
      <w:r>
        <w:rPr>
          <w:rFonts w:ascii="맑은 고딕" w:hAnsi="맑은 고딕" w:eastAsia="맑은 고딕"/>
          <w:b w:val="0"/>
          <w:sz w:val="14"/>
          <w:u w:val="none"/>
        </w:rPr>
        <w:t xml:space="preserve"> 뒤에서 ‘유일한 요인이 아니다’라고 하니 crucial이 틀려 보이지만, While(양보)이므로 ‘중요하긴 하지만’이 맞다. </w:t>
      </w:r>
      <w:r>
        <w:rPr>
          <w:rFonts w:ascii="맑은 고딕" w:hAnsi="맑은 고딕" w:eastAsia="맑은 고딕"/>
          <w:b/>
          <w:sz w:val="14"/>
          <w:u w:val="none"/>
        </w:rPr>
        <w:t>④ [한 끗 함정]</w:t>
      </w:r>
      <w:r>
        <w:rPr>
          <w:rFonts w:ascii="맑은 고딕" w:hAnsi="맑은 고딕" w:eastAsia="맑은 고딕"/>
          <w:b w:val="0"/>
          <w:sz w:val="14"/>
          <w:u w:val="none"/>
        </w:rPr>
        <w:t xml:space="preserve"> 정도를 낮춰 partial로 의심하기 쉬우나 freely available에서 자란 세대의 기대이므로 complete.</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①</w:t>
      </w:r>
      <w:r>
        <w:rPr>
          <w:rFonts w:ascii="맑은 고딕" w:hAnsi="맑은 고딕" w:eastAsia="맑은 고딕"/>
          <w:b w:val="0"/>
          <w:sz w:val="14"/>
          <w:u w:val="none"/>
        </w:rPr>
        <w:t xml:space="preserve"> 기준 ⓐ 충족. </w:t>
      </w:r>
      <w:r>
        <w:rPr>
          <w:rFonts w:ascii="맑은 고딕" w:hAnsi="맑은 고딕" w:eastAsia="맑은 고딕"/>
          <w:b/>
          <w:sz w:val="14"/>
          <w:u w:val="none"/>
        </w:rPr>
        <w:t>④</w:t>
      </w:r>
      <w:r>
        <w:rPr>
          <w:rFonts w:ascii="맑은 고딕" w:hAnsi="맑은 고딕" w:eastAsia="맑은 고딕"/>
          <w:b w:val="0"/>
          <w:sz w:val="14"/>
          <w:u w:val="none"/>
        </w:rPr>
        <w:t xml:space="preserve"> 기준 ⓑ 충족. </w:t>
      </w:r>
      <w:r>
        <w:rPr>
          <w:rFonts w:ascii="맑은 고딕" w:hAnsi="맑은 고딕" w:eastAsia="맑은 고딕"/>
          <w:b/>
          <w:sz w:val="14"/>
          <w:u w:val="none"/>
        </w:rPr>
        <w:t>② [편리함 함정]</w:t>
      </w:r>
      <w:r>
        <w:rPr>
          <w:rFonts w:ascii="맑은 고딕" w:hAnsi="맑은 고딕" w:eastAsia="맑은 고딕"/>
          <w:b w:val="0"/>
          <w:sz w:val="14"/>
          <w:u w:val="none"/>
        </w:rPr>
        <w:t xml:space="preserve"> 기술·편리함은 ‘유일한 요인이 아니며’, 수수료를 늦게 공개 → ⓐ 위반. </w:t>
      </w:r>
      <w:r>
        <w:rPr>
          <w:rFonts w:ascii="맑은 고딕" w:hAnsi="맑은 고딕" w:eastAsia="맑은 고딕"/>
          <w:b/>
          <w:sz w:val="14"/>
          <w:u w:val="none"/>
        </w:rPr>
        <w:t>③ [겉과 속의 불일치]</w:t>
      </w:r>
      <w:r>
        <w:rPr>
          <w:rFonts w:ascii="맑은 고딕" w:hAnsi="맑은 고딕" w:eastAsia="맑은 고딕"/>
          <w:b w:val="0"/>
          <w:sz w:val="14"/>
          <w:u w:val="none"/>
        </w:rPr>
        <w:t xml:space="preserve"> 환경을 내세워 가장 그럴듯하지만 실제로는 해로운 관행에 자금 → ⓑ 위반(진짜 헌신이 아님). </w:t>
      </w:r>
      <w:r>
        <w:rPr>
          <w:rFonts w:ascii="맑은 고딕" w:hAnsi="맑은 고딕" w:eastAsia="맑은 고딕"/>
          <w:b/>
          <w:sz w:val="14"/>
          <w:u w:val="none"/>
        </w:rPr>
        <w:t>⑤</w:t>
      </w:r>
      <w:r>
        <w:rPr>
          <w:rFonts w:ascii="맑은 고딕" w:hAnsi="맑은 고딕" w:eastAsia="맑은 고딕"/>
          <w:b w:val="0"/>
          <w:sz w:val="14"/>
          <w:u w:val="none"/>
        </w:rPr>
        <w:t xml:space="preserve"> 수익이 높아도 투자처 비공개 → ⓐ·ⓑ 모두 미충족.</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④ [부분 일치 + 뒷부분 반전]</w:t>
      </w:r>
      <w:r>
        <w:rPr>
          <w:rFonts w:ascii="맑은 고딕" w:hAnsi="맑은 고딕" w:eastAsia="맑은 고딕"/>
          <w:b w:val="0"/>
          <w:sz w:val="14"/>
          <w:u w:val="none"/>
        </w:rPr>
        <w:t xml:space="preserve"> 앞 절은 본문과 같고 뒤 절만 뒤집었다 — A as well as B의 B를 놓치면 일치로 보인다. </w:t>
      </w:r>
      <w:r>
        <w:rPr>
          <w:rFonts w:ascii="맑은 고딕" w:hAnsi="맑은 고딕" w:eastAsia="맑은 고딕"/>
          <w:b/>
          <w:sz w:val="14"/>
          <w:u w:val="none"/>
        </w:rPr>
        <w:t>③ [한 끗]</w:t>
      </w:r>
      <w:r>
        <w:rPr>
          <w:rFonts w:ascii="맑은 고딕" w:hAnsi="맑은 고딕" w:eastAsia="맑은 고딕"/>
          <w:b w:val="0"/>
          <w:sz w:val="14"/>
          <w:u w:val="none"/>
        </w:rPr>
        <w:t xml:space="preserve"> Having grown up … expect의 분사구문을 인과로 환언한 일치 선지. </w:t>
      </w:r>
      <w:r>
        <w:rPr>
          <w:rFonts w:ascii="맑은 고딕" w:hAnsi="맑은 고딕" w:eastAsia="맑은 고딕"/>
          <w:b/>
          <w:sz w:val="14"/>
          <w:u w:val="none"/>
        </w:rPr>
        <w:t>②</w:t>
      </w:r>
      <w:r>
        <w:rPr>
          <w:rFonts w:ascii="맑은 고딕" w:hAnsi="맑은 고딕" w:eastAsia="맑은 고딕"/>
          <w:b w:val="0"/>
          <w:sz w:val="14"/>
          <w:u w:val="none"/>
        </w:rPr>
        <w:t xml:space="preserve"> doubt → distrust.</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④</w:t>
      </w:r>
      <w:r>
        <w:rPr>
          <w:rFonts w:ascii="맑은 고딕" w:hAnsi="맑은 고딕" w:eastAsia="맑은 고딕"/>
          <w:b w:val="0"/>
          <w:sz w:val="14"/>
          <w:u w:val="none"/>
        </w:rPr>
        <w:t xml:space="preserve"> harmful practices라는 표현만 있을 뿐 </w:t>
      </w:r>
      <w:r>
        <w:rPr>
          <w:rFonts w:ascii="맑은 고딕" w:hAnsi="맑은 고딕" w:eastAsia="맑은 고딕"/>
          <w:b/>
          <w:sz w:val="14"/>
          <w:u w:val="none"/>
        </w:rPr>
        <w:t>어떤</w:t>
      </w:r>
      <w:r>
        <w:rPr>
          <w:rFonts w:ascii="맑은 고딕" w:hAnsi="맑은 고딕" w:eastAsia="맑은 고딕"/>
          <w:b w:val="0"/>
          <w:sz w:val="14"/>
          <w:u w:val="none"/>
        </w:rPr>
        <w:t xml:space="preserve"> 관행인지, 무엇이 가장 흔한지는 나오지 않는다. 본문 어구(fund·harmful practices·money)를 그대로 써서 답할 수 있어 보이게 한 함정. </w:t>
      </w:r>
      <w:r>
        <w:rPr>
          <w:rFonts w:ascii="맑은 고딕" w:hAnsi="맑은 고딕" w:eastAsia="맑은 고딕"/>
          <w:b/>
          <w:sz w:val="14"/>
          <w:u w:val="none"/>
        </w:rPr>
        <w:t>② [한 끗]</w:t>
      </w:r>
      <w:r>
        <w:rPr>
          <w:rFonts w:ascii="맑은 고딕" w:hAnsi="맑은 고딕" w:eastAsia="맑은 고딕"/>
          <w:b w:val="0"/>
          <w:sz w:val="14"/>
          <w:u w:val="none"/>
        </w:rPr>
        <w:t xml:space="preserve"> because절로 명확히 답할 수 있다.</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시제를 단순현재로 바꾼 do not use ✕(조건 2 — 진행 유지). 주어 복수에 is ✕. to fund는 목적을 나타내는 to부정사 그대로(funding ✕). [채점] 진행형 능동 are not using 1.5 · 목적어 their money 0.5 · to부정사구 1.</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Having + p.p., grow up → </w:t>
      </w:r>
      <w:r>
        <w:rPr>
          <w:rFonts w:ascii="맑은 고딕" w:hAnsi="맑은 고딕" w:eastAsia="맑은 고딕"/>
          <w:b/>
          <w:sz w:val="14"/>
          <w:u w:val="none"/>
        </w:rPr>
        <w:t>grown</w:t>
      </w:r>
      <w:r>
        <w:rPr>
          <w:rFonts w:ascii="맑은 고딕" w:hAnsi="맑은 고딕" w:eastAsia="맑은 고딕"/>
          <w:b w:val="0"/>
          <w:sz w:val="14"/>
          <w:u w:val="none"/>
        </w:rPr>
        <w:t xml:space="preserve">(growed ✕). </w:t>
      </w:r>
      <w:r>
        <w:rPr>
          <w:rFonts w:ascii="맑은 고딕" w:hAnsi="맑은 고딕" w:eastAsia="맑은 고딕"/>
          <w:b/>
          <w:sz w:val="14"/>
          <w:u w:val="none"/>
        </w:rPr>
        <w:t>(B)</w:t>
      </w:r>
      <w:r>
        <w:rPr>
          <w:rFonts w:ascii="맑은 고딕" w:hAnsi="맑은 고딕" w:eastAsia="맑은 고딕"/>
          <w:b w:val="0"/>
          <w:sz w:val="14"/>
          <w:u w:val="none"/>
        </w:rPr>
        <w:t xml:space="preserve"> attract their attention의 수동 환언 be drawn to(~에 끌리다) → </w:t>
      </w:r>
      <w:r>
        <w:rPr>
          <w:rFonts w:ascii="맑은 고딕" w:hAnsi="맑은 고딕" w:eastAsia="맑은 고딕"/>
          <w:b/>
          <w:sz w:val="14"/>
          <w:u w:val="none"/>
        </w:rPr>
        <w:t>drawn</w:t>
      </w:r>
      <w:r>
        <w:rPr>
          <w:rFonts w:ascii="맑은 고딕" w:hAnsi="맑은 고딕" w:eastAsia="맑은 고딕"/>
          <w:b w:val="0"/>
          <w:sz w:val="14"/>
          <w:u w:val="none"/>
        </w:rPr>
        <w:t xml:space="preserve">(drawed ✕, 불규칙). </w:t>
      </w:r>
      <w:r>
        <w:rPr>
          <w:rFonts w:ascii="맑은 고딕" w:hAnsi="맑은 고딕" w:eastAsia="맑은 고딕"/>
          <w:b/>
          <w:sz w:val="14"/>
          <w:u w:val="none"/>
        </w:rPr>
        <w:t>(C)</w:t>
      </w:r>
      <w:r>
        <w:rPr>
          <w:rFonts w:ascii="맑은 고딕" w:hAnsi="맑은 고딕" w:eastAsia="맑은 고딕"/>
          <w:b w:val="0"/>
          <w:sz w:val="14"/>
          <w:u w:val="none"/>
        </w:rPr>
        <w:t xml:space="preserve"> be aligned with(~와 일치하다) → </w:t>
      </w:r>
      <w:r>
        <w:rPr>
          <w:rFonts w:ascii="맑은 고딕" w:hAnsi="맑은 고딕" w:eastAsia="맑은 고딕"/>
          <w:b/>
          <w:sz w:val="14"/>
          <w:u w:val="none"/>
        </w:rPr>
        <w:t>aligned</w:t>
      </w:r>
      <w:r>
        <w:rPr>
          <w:rFonts w:ascii="맑은 고딕" w:hAnsi="맑은 고딕" w:eastAsia="맑은 고딕"/>
          <w:b w:val="0"/>
          <w:sz w:val="14"/>
          <w:u w:val="none"/>
        </w:rPr>
        <w:t>. 세 칸 모두 과거분사지만 불규칙 2개 + 규칙 1개. [채점] 각 1점, 어형 오류 0점.</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(C)의 예시는 ‘완전한 투명성’ 요구 (B) 뒤에만 올 수 있고, (A)의 환경·사회 정의·윤리적 함의는 (C) 끝에서 윤리가 도입된 뒤에 온다. </w:t>
      </w:r>
      <w:r>
        <w:rPr>
          <w:rFonts w:ascii="맑은 고딕" w:hAnsi="맑은 고딕" w:eastAsia="맑은 고딕"/>
          <w:b/>
          <w:sz w:val="14"/>
          <w:u w:val="none"/>
        </w:rPr>
        <w:t>② [한 끗]</w:t>
      </w:r>
      <w:r>
        <w:rPr>
          <w:rFonts w:ascii="맑은 고딕" w:hAnsi="맑은 고딕" w:eastAsia="맑은 고딕"/>
          <w:b w:val="0"/>
          <w:sz w:val="14"/>
          <w:u w:val="none"/>
        </w:rPr>
        <w:t xml:space="preserve"> (B) 뒤에 (A)를 놓으면 Gen Z가 주어로 이어져 자연스러워 보이지만, 투명성의 예시 (C)가 갈 곳이 없어지고 Moreover 뒤가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편리함과 기술이 매우 중요하긴 하지만, 그것들이 Gen Z의 금융 결정을 이끄는 유일한 요인은 아니다. 이 세대는 놀라울 만큼 가치 중심적이며, 자신의 개인적 신념과 가치에 맞는 기관과 거래하기를 원한다. 투명성은 필수적이다. Gen Z는 책임성이 결여된 대기업과 기관에 회의적이다. 그들은 정보가 자유롭게 이용 가능한 세상에서 자랐고, 자신들이 지지하는 브랜드로부터 완전한 투명성을 기대한다. 예를 들어 은행은 수수료, 약관, 조건뿐만 아니라 고객의 데이터를 어떻게 다루는지도 명확히 전달해야 한다. 게다가 윤리적인 은행 업무 관행이 그 어느 때보다 중요하다. Gen Z는 환경, 사회 정의, 그리고 자신들의 금융 결정이 지닌 윤리적 함의에 관심을 갖는다. 그들은 지속 가능한 투자, 자신들의 가치에 맞는 기업을 지원하는 것, 그리고 자신들의 돈이 해로운 관행에 자금을 대는 데 쓰이지 않도록 하는 것에 관심이 있다. 사회적으로 책임 있는 투자 기회를 제공하고 환경적 지속 가능성에 헌신하는 은행이 Gen Z의 관심을 끌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젊은 소비자들은 자신이 사는 옷에도 같은 기준을 적용한다. 그들 중 많은 이들이 이제 값을 치르기 전에 셔츠가 어디서 만들어졌는지, 노동자들이 공정하게 임금을 받았는지 확인한다. 이 정보를 숨기는 브랜드는 그들의 신뢰를 빠르게 잃고, 그것을 공개적으로 알리는 브랜드는 충성 고객을 얻는다.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