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H1MOGO25-10_38</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Our Kind of Social Life · 2025년 고1 10월 학력평가 38번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Humans are not the most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s________ animal. Ants, bees, and termites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put / putting ]</w:t>
      </w:r>
      <w:r>
        <w:rPr>
          <w:rFonts w:ascii="맑은 고딕" w:hAnsi="맑은 고딕" w:eastAsia="맑은 고딕"/>
          <w:b w:val="0"/>
          <w:sz w:val="17"/>
          <w:u w:val="none"/>
        </w:rPr>
        <w:t xml:space="preserve"> humanity to shame on many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m________ of sociality. A wide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________(vary) of relatives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live / lives ]</w:t>
      </w:r>
      <w:r>
        <w:rPr>
          <w:rFonts w:ascii="맑은 고딕" w:hAnsi="맑은 고딕" w:eastAsia="맑은 고딕"/>
          <w:b w:val="0"/>
          <w:sz w:val="17"/>
          <w:u w:val="none"/>
        </w:rPr>
        <w:t xml:space="preserve"> together with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perfectly / perfect ]</w:t>
      </w:r>
      <w:r>
        <w:rPr>
          <w:rFonts w:ascii="맑은 고딕" w:hAnsi="맑은 고딕" w:eastAsia="맑은 고딕"/>
          <w:b w:val="0"/>
          <w:sz w:val="17"/>
          <w:u w:val="none"/>
        </w:rPr>
        <w:t xml:space="preserve"> harmonious behavior and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________(collect) care for their young. But while insect colonies are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impressively / barely ]</w:t>
      </w:r>
      <w:r>
        <w:rPr>
          <w:rFonts w:ascii="맑은 고딕" w:hAnsi="맑은 고딕" w:eastAsia="맑은 고딕"/>
          <w:b w:val="0"/>
          <w:sz w:val="17"/>
          <w:u w:val="none"/>
        </w:rPr>
        <w:t xml:space="preserve"> social places, it’s not our kind of social life. Bees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always build / are always building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h________ hives, ants march in lines, and termites move in zigzag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________(form). These patterns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recur / recurs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predictably / predictable ]</w:t>
      </w:r>
      <w:r>
        <w:rPr>
          <w:rFonts w:ascii="맑은 고딕" w:hAnsi="맑은 고딕" w:eastAsia="맑은 고딕"/>
          <w:b w:val="0"/>
          <w:sz w:val="17"/>
          <w:u w:val="none"/>
        </w:rPr>
        <w:t xml:space="preserve"> because they are tightly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programmed / programming ]</w:t>
      </w:r>
      <w:r>
        <w:rPr>
          <w:rFonts w:ascii="맑은 고딕" w:hAnsi="맑은 고딕" w:eastAsia="맑은 고딕"/>
          <w:b w:val="0"/>
          <w:sz w:val="17"/>
          <w:u w:val="none"/>
        </w:rPr>
        <w:t xml:space="preserve"> genetically and propelled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________(pheromone). We humans are more free,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less / more ]</w:t>
      </w:r>
      <w:r>
        <w:rPr>
          <w:rFonts w:ascii="맑은 고딕" w:hAnsi="맑은 고딕" w:eastAsia="맑은 고딕"/>
          <w:b w:val="0"/>
          <w:sz w:val="17"/>
          <w:u w:val="none"/>
        </w:rPr>
        <w:t xml:space="preserve"> tightly programmed genetically, so our social patterns can be more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diverse / uniform ]</w:t>
      </w:r>
      <w:r>
        <w:rPr>
          <w:rFonts w:ascii="맑은 고딕" w:hAnsi="맑은 고딕" w:eastAsia="맑은 고딕"/>
          <w:b w:val="0"/>
          <w:sz w:val="17"/>
          <w:u w:val="none"/>
        </w:rPr>
        <w:t xml:space="preserve"> and dynamic. Every group dances a slightly different dance, and these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c________ change across generations. We still think and act in ways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that / what ]</w:t>
      </w:r>
      <w:r>
        <w:rPr>
          <w:rFonts w:ascii="맑은 고딕" w:hAnsi="맑은 고딕" w:eastAsia="맑은 고딕"/>
          <w:b w:val="0"/>
          <w:sz w:val="17"/>
          <w:u w:val="none"/>
        </w:rPr>
        <w:t xml:space="preserve"> are in harmony with others around us, but it is through patterns that are more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shaped / shaping ]</w:t>
      </w:r>
      <w:r>
        <w:rPr>
          <w:rFonts w:ascii="맑은 고딕" w:hAnsi="맑은 고딕" w:eastAsia="맑은 고딕"/>
          <w:b w:val="0"/>
          <w:sz w:val="17"/>
          <w:u w:val="none"/>
        </w:rPr>
        <w:t xml:space="preserve"> by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n________, not just nature.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But </w:t>
      </w:r>
      <w:r>
        <w:rPr>
          <w:rFonts w:ascii="맑은 고딕" w:hAnsi="맑은 고딕" w:eastAsia="맑은 고딕"/>
          <w:b w:val="0"/>
          <w:sz w:val="17"/>
          <w:u w:val="single"/>
        </w:rPr>
        <w:t>while</w:t>
      </w:r>
      <w:r>
        <w:rPr>
          <w:rFonts w:ascii="맑은 고딕" w:hAnsi="맑은 고딕" w:eastAsia="맑은 고딕"/>
          <w:b w:val="0"/>
          <w:sz w:val="17"/>
          <w:u w:val="none"/>
        </w:rPr>
        <w:t xml:space="preserve"> insect colonies are impressively social places, it’s not our kind of social life.  → 제시 교정: </w:t>
      </w:r>
      <w:r>
        <w:rPr>
          <w:rFonts w:ascii="맑은 고딕" w:hAnsi="맑은 고딕" w:eastAsia="맑은 고딕"/>
          <w:b/>
          <w:sz w:val="17"/>
          <w:u w:val="none"/>
        </w:rPr>
        <w:t>despite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These patterns recur predictably </w:t>
      </w:r>
      <w:r>
        <w:rPr>
          <w:rFonts w:ascii="맑은 고딕" w:hAnsi="맑은 고딕" w:eastAsia="맑은 고딕"/>
          <w:b w:val="0"/>
          <w:sz w:val="17"/>
          <w:u w:val="single"/>
        </w:rPr>
        <w:t>because they are</w:t>
      </w:r>
      <w:r>
        <w:rPr>
          <w:rFonts w:ascii="맑은 고딕" w:hAnsi="맑은 고딕" w:eastAsia="맑은 고딕"/>
          <w:b w:val="0"/>
          <w:sz w:val="17"/>
          <w:u w:val="none"/>
        </w:rPr>
        <w:t xml:space="preserve"> tightly programmed genetically and propelled pheromonally.  → 제시 교정: </w:t>
      </w:r>
      <w:r>
        <w:rPr>
          <w:rFonts w:ascii="맑은 고딕" w:hAnsi="맑은 고딕" w:eastAsia="맑은 고딕"/>
          <w:b/>
          <w:sz w:val="17"/>
          <w:u w:val="none"/>
        </w:rPr>
        <w:t>because of being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We still think and act in ways </w:t>
      </w:r>
      <w:r>
        <w:rPr>
          <w:rFonts w:ascii="맑은 고딕" w:hAnsi="맑은 고딕" w:eastAsia="맑은 고딕"/>
          <w:b w:val="0"/>
          <w:sz w:val="17"/>
          <w:u w:val="single"/>
        </w:rPr>
        <w:t>that are</w:t>
      </w:r>
      <w:r>
        <w:rPr>
          <w:rFonts w:ascii="맑은 고딕" w:hAnsi="맑은 고딕" w:eastAsia="맑은 고딕"/>
          <w:b w:val="0"/>
          <w:sz w:val="17"/>
          <w:u w:val="none"/>
        </w:rPr>
        <w:t xml:space="preserve"> in harmony with others around us, …  → 제시 교정: </w:t>
      </w:r>
      <w:r>
        <w:rPr>
          <w:rFonts w:ascii="맑은 고딕" w:hAnsi="맑은 고딕" w:eastAsia="맑은 고딕"/>
          <w:b/>
          <w:sz w:val="17"/>
          <w:u w:val="none"/>
        </w:rPr>
        <w:t>that are 삭제 → in ways in harmony with</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 인간은 더 자유롭고 유전적으로 덜 빈틈없이 프로그램되어 있어서, 우리의 사회적 패턴은 더 다양하고 역동적일 수 있다.</w:t>
      </w:r>
    </w:p>
    <w:p>
      <w:pPr>
        <w:spacing w:before="0" w:after="0" w:line="264" w:lineRule="auto"/>
        <w:ind w:left="160"/>
        <w:snapToGrid w:val="0"/>
        <w:shd w:val="clear" w:color="auto" w:fill="F3F3F3"/>
      </w:pPr>
      <w:r>
        <w:rPr>
          <w:rFonts w:ascii="맑은 고딕" w:hAnsi="맑은 고딕" w:eastAsia="맑은 고딕"/>
          <w:b w:val="0"/>
          <w:sz w:val="17"/>
          <w:u w:val="none"/>
        </w:rPr>
        <w:t>be / we humans / more free / less tightly / and / our social patterns / be / program / genetically / dynamic / can / more diverse / because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우리는 여전히 주변의 다른 사람들과 조화를 이루는 방식으로 생각하고 행동하지만, 그것은 천성만이 아니라 양육에 의해 더 많이 형성되는 패턴을 통해서이다.</w:t>
      </w:r>
    </w:p>
    <w:p>
      <w:pPr>
        <w:spacing w:before="0" w:after="0" w:line="264" w:lineRule="auto"/>
        <w:ind w:left="160"/>
        <w:snapToGrid w:val="0"/>
        <w:shd w:val="clear" w:color="auto" w:fill="F3F3F3"/>
      </w:pPr>
      <w:r>
        <w:rPr>
          <w:rFonts w:ascii="맑은 고딕" w:hAnsi="맑은 고딕" w:eastAsia="맑은 고딕"/>
          <w:b w:val="0"/>
          <w:sz w:val="17"/>
          <w:u w:val="none"/>
        </w:rPr>
        <w:t>still / we / think and act / be / that / in ways / in harmony / with others / around us / but / it / be / more / what / that / be / patterns / not just nature / by nurture / shape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 패턴들은 유전적으로 빈틈없이 프로그램되어 있고 페로몬에 의해 추진되기 때문에 예측 가능하게 반복된다.</w:t>
        <w:br/>
        <w:t>&lt;조건&gt; 구문: 수동태 병렬(are programmed … and propelled …) · 총 13단어</w:t>
      </w:r>
    </w:p>
    <w:p>
      <w:pPr>
        <w:spacing w:before="0" w:after="0" w:line="264" w:lineRule="auto"/>
        <w:ind w:left="160"/>
        <w:snapToGrid w:val="0"/>
        <w:shd w:val="clear" w:color="auto" w:fill="F3F3F3"/>
      </w:pPr>
      <w:r>
        <w:rPr>
          <w:rFonts w:ascii="맑은 고딕" w:hAnsi="맑은 고딕" w:eastAsia="맑은 고딕"/>
          <w:b w:val="0"/>
          <w:sz w:val="17"/>
          <w:u w:val="none"/>
        </w:rPr>
        <w:t>recur / these patterns / predictable / because / they / tight / are / program / propelled / pheromonally / and / genetically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it</w:t>
      </w:r>
      <w:r>
        <w:rPr>
          <w:rFonts w:ascii="맑은 고딕" w:hAnsi="맑은 고딕" w:eastAsia="맑은 고딕"/>
          <w:b w:val="0"/>
          <w:sz w:val="17"/>
          <w:u w:val="none"/>
        </w:rPr>
        <w:t>’s not our kind of social life — it이 가리키는 것을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These patterns</w:t>
      </w:r>
      <w:r>
        <w:rPr>
          <w:rFonts w:ascii="맑은 고딕" w:hAnsi="맑은 고딕" w:eastAsia="맑은 고딕"/>
          <w:b w:val="0"/>
          <w:sz w:val="17"/>
          <w:u w:val="none"/>
        </w:rPr>
        <w:t xml:space="preserve"> recur predictably — These patterns의 구체적 내용 세 가지를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these choreographies</w:t>
      </w:r>
      <w:r>
        <w:rPr>
          <w:rFonts w:ascii="맑은 고딕" w:hAnsi="맑은 고딕" w:eastAsia="맑은 고딕"/>
          <w:b w:val="0"/>
          <w:sz w:val="17"/>
          <w:u w:val="none"/>
        </w:rPr>
        <w:t xml:space="preserve"> change across generations — these choreographies가 가리키는 말을 본문에서(4단어):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not just </w:t>
      </w:r>
      <w:r>
        <w:rPr>
          <w:rFonts w:ascii="맑은 고딕" w:hAnsi="맑은 고딕" w:eastAsia="맑은 고딕"/>
          <w:b/>
          <w:sz w:val="17"/>
          <w:u w:val="none"/>
        </w:rPr>
        <w:t>nature</w:t>
      </w:r>
      <w:r>
        <w:rPr>
          <w:rFonts w:ascii="맑은 고딕" w:hAnsi="맑은 고딕" w:eastAsia="맑은 고딕"/>
          <w:b w:val="0"/>
          <w:sz w:val="17"/>
          <w:u w:val="none"/>
        </w:rPr>
        <w:t xml:space="preserve"> — nature와 대비되어 쓰인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Birdsong offers a parallel. Some species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sing / sings ]</w:t>
      </w:r>
      <w:r>
        <w:rPr>
          <w:rFonts w:ascii="맑은 고딕" w:hAnsi="맑은 고딕" w:eastAsia="맑은 고딕"/>
          <w:b w:val="0"/>
          <w:sz w:val="17"/>
          <w:u w:val="none"/>
        </w:rPr>
        <w:t xml:space="preserve"> exactly the same song wherever they live, because the tune is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written / writing ]</w:t>
      </w:r>
      <w:r>
        <w:rPr>
          <w:rFonts w:ascii="맑은 고딕" w:hAnsi="맑은 고딕" w:eastAsia="맑은 고딕"/>
          <w:b w:val="0"/>
          <w:sz w:val="17"/>
          <w:u w:val="none"/>
        </w:rPr>
        <w:t xml:space="preserve"> into their genes. Other birds, like many songbirds, learn their song from older birds nearby, so flocks only a few valleys apart can sound noticeably different. For these learners the song is handed down, and each new generation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reshapes / reshape ]</w:t>
      </w:r>
      <w:r>
        <w:rPr>
          <w:rFonts w:ascii="맑은 고딕" w:hAnsi="맑은 고딕" w:eastAsia="맑은 고딕"/>
          <w:b w:val="0"/>
          <w:sz w:val="17"/>
          <w:u w:val="none"/>
        </w:rPr>
        <w:t xml:space="preserve"> it a little.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Insect societies run on fixed genetic programs, while human social patterns are shaped more by n____________ and so differ from group to group.</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38-1.</w:t>
      </w:r>
      <w:r>
        <w:rPr>
          <w:rFonts w:ascii="맑은 고딕" w:hAnsi="맑은 고딕" w:eastAsia="맑은 고딕"/>
          <w:b w:val="0"/>
          <w:sz w:val="17"/>
          <w:u w:val="none"/>
        </w:rPr>
        <w:t xml:space="preserve"> 다음 글에 대한 &lt;보기&gt;의 설명 중 옳은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 [because / because of]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Hexagonal combs, lines, and zigzag patterns are given as examples of behavior that varies from one insect group to another.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‘because’ is the right choice for (ⓐ), since a full clause (they are fixed …) follows.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‘Each group performs its own slightly different dance’ means that all human groups follow a single fixed social pattern.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‘Unlike insects, whose social behavior is fixed by genes, humans develop social patterns that vary across groups and generations’, the relative ‘whose’ is used correctly.</w:t>
      </w:r>
    </w:p>
    <w:p>
      <w:pPr>
        <w:spacing w:before="0" w:after="20" w:line="276" w:lineRule="auto"/>
        <w:ind w:left="80"/>
        <w:snapToGrid w:val="0"/>
      </w:pPr>
      <w:r>
        <w:rPr>
          <w:rFonts w:ascii="맑은 고딕" w:hAnsi="맑은 고딕" w:eastAsia="맑은 고딕"/>
          <w:b w:val="0"/>
          <w:sz w:val="17"/>
          <w:u w:val="none"/>
        </w:rPr>
        <w:t>① (A), (C)    ② (B), (D)    ③ (A), (B), (D)    ④ (C), (D)    ⑤ (B), (C)</w:t>
      </w:r>
    </w:p>
    <w:p>
      <w:pPr>
        <w:keepNext/>
        <w:spacing w:before="80" w:after="20" w:line="276" w:lineRule="auto"/>
        <w:snapToGrid w:val="0"/>
      </w:pPr>
      <w:r>
        <w:rPr>
          <w:rFonts w:ascii="맑은 고딕" w:hAnsi="맑은 고딕" w:eastAsia="맑은 고딕"/>
          <w:b/>
          <w:sz w:val="17"/>
          <w:u w:val="none"/>
        </w:rPr>
        <w:t>38-2.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Bees always build hexagonal hives, ants march in lines, and termites move in zigzag formations. These patterns recur predictably because they are tightly programmed genetically and propelled pheromonally. We humans are more free, less tightly programmed genetically, so our social patterns can be more diverse and dynamic. Every group dances a slightly different dance, and these choreographies change across generations. We still think and act in ways that are in harmony with others around us, but it is through patterns that are more shaped by nurture, not just nature.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Birdsong offers a parallel. Some species sing exactly the same song wherever they live, because the tune is written into their genes. Other birds, like many songbirds, learn their song from older birds nearby, so flocks only a few valleys apart can sound noticeably different. For these learners the song is handed down, and each new generation reshapes it a little.</w:t>
      </w:r>
    </w:p>
    <w:p>
      <w:pPr>
        <w:spacing w:before="0" w:after="0" w:line="269" w:lineRule="auto"/>
        <w:ind w:left="180" w:hanging="180"/>
        <w:snapToGrid w:val="0"/>
      </w:pPr>
      <w:r>
        <w:rPr>
          <w:rFonts w:ascii="맑은 고딕" w:hAnsi="맑은 고딕" w:eastAsia="맑은 고딕"/>
          <w:b w:val="0"/>
          <w:sz w:val="17"/>
          <w:u w:val="none"/>
        </w:rPr>
        <w:t>① Both texts contrast behavior fixed by genes with behavior that is learned and therefore varies.</w:t>
      </w:r>
    </w:p>
    <w:p>
      <w:pPr>
        <w:spacing w:before="0" w:after="0" w:line="269" w:lineRule="auto"/>
        <w:ind w:left="180" w:hanging="180"/>
        <w:snapToGrid w:val="0"/>
      </w:pPr>
      <w:r>
        <w:rPr>
          <w:rFonts w:ascii="맑은 고딕" w:hAnsi="맑은 고딕" w:eastAsia="맑은 고딕"/>
          <w:b w:val="0"/>
          <w:sz w:val="17"/>
          <w:u w:val="none"/>
        </w:rPr>
        <w:t>② The insects in [A] and the gene-programmed birds in [B] repeat the same pattern wherever and whenever they live.</w:t>
      </w:r>
    </w:p>
    <w:p>
      <w:pPr>
        <w:spacing w:before="0" w:after="0" w:line="269" w:lineRule="auto"/>
        <w:ind w:left="180" w:hanging="180"/>
        <w:snapToGrid w:val="0"/>
      </w:pPr>
      <w:r>
        <w:rPr>
          <w:rFonts w:ascii="맑은 고딕" w:hAnsi="맑은 고딕" w:eastAsia="맑은 고딕"/>
          <w:b w:val="0"/>
          <w:sz w:val="17"/>
          <w:u w:val="none"/>
        </w:rPr>
        <w:t>③ [B] suggests that birds which learn their songs sing more beautifully than birds whose songs are inherited.</w:t>
      </w:r>
    </w:p>
    <w:p>
      <w:pPr>
        <w:spacing w:before="0" w:after="0" w:line="269" w:lineRule="auto"/>
        <w:ind w:left="180" w:hanging="180"/>
        <w:snapToGrid w:val="0"/>
      </w:pPr>
      <w:r>
        <w:rPr>
          <w:rFonts w:ascii="맑은 고딕" w:hAnsi="맑은 고딕" w:eastAsia="맑은 고딕"/>
          <w:b w:val="0"/>
          <w:sz w:val="17"/>
          <w:u w:val="none"/>
        </w:rPr>
        <w:t>④ Human social patterns in [A] and learned birdsong in [B] both change from one generation to the next.</w:t>
      </w:r>
    </w:p>
    <w:p>
      <w:pPr>
        <w:spacing w:before="0" w:after="0" w:line="269" w:lineRule="auto"/>
        <w:ind w:left="180" w:hanging="180"/>
        <w:snapToGrid w:val="0"/>
      </w:pPr>
      <w:r>
        <w:rPr>
          <w:rFonts w:ascii="맑은 고딕" w:hAnsi="맑은 고딕" w:eastAsia="맑은 고딕"/>
          <w:b w:val="0"/>
          <w:sz w:val="17"/>
          <w:u w:val="none"/>
        </w:rPr>
        <w:t>⑤ In both texts, the learned patterns still keep members in tune with the group around them.</w:t>
      </w:r>
    </w:p>
    <w:p>
      <w:pPr>
        <w:keepNext/>
        <w:spacing w:before="80" w:after="20" w:line="276" w:lineRule="auto"/>
        <w:snapToGrid w:val="0"/>
      </w:pPr>
      <w:r>
        <w:rPr>
          <w:rFonts w:ascii="맑은 고딕" w:hAnsi="맑은 고딕" w:eastAsia="맑은 고딕"/>
          <w:b/>
          <w:sz w:val="17"/>
          <w:u w:val="none"/>
        </w:rPr>
        <w:t>38-3.</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because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Unlike insects, whose social behavior is (A) ________ by their genes, humans follow social patterns that are (B) ________ across groups and over time.</w:t>
      </w:r>
    </w:p>
    <w:p>
      <w:pPr>
        <w:spacing w:before="0" w:after="0" w:line="269" w:lineRule="auto"/>
        <w:ind w:left="180" w:hanging="180"/>
        <w:snapToGrid w:val="0"/>
      </w:pPr>
      <w:r>
        <w:rPr>
          <w:rFonts w:ascii="맑은 고딕" w:hAnsi="맑은 고딕" w:eastAsia="맑은 고딕"/>
          <w:b w:val="0"/>
          <w:sz w:val="17"/>
          <w:u w:val="none"/>
        </w:rPr>
        <w:t>① (A) fixed  (B) variable</w:t>
      </w:r>
    </w:p>
    <w:p>
      <w:pPr>
        <w:spacing w:before="0" w:after="0" w:line="269" w:lineRule="auto"/>
        <w:ind w:left="180" w:hanging="180"/>
        <w:snapToGrid w:val="0"/>
      </w:pPr>
      <w:r>
        <w:rPr>
          <w:rFonts w:ascii="맑은 고딕" w:hAnsi="맑은 고딕" w:eastAsia="맑은 고딕"/>
          <w:b w:val="0"/>
          <w:sz w:val="17"/>
          <w:u w:val="none"/>
        </w:rPr>
        <w:t>② (A) loosened  (B) variable</w:t>
      </w:r>
    </w:p>
    <w:p>
      <w:pPr>
        <w:spacing w:before="0" w:after="0" w:line="269" w:lineRule="auto"/>
        <w:ind w:left="180" w:hanging="180"/>
        <w:snapToGrid w:val="0"/>
      </w:pPr>
      <w:r>
        <w:rPr>
          <w:rFonts w:ascii="맑은 고딕" w:hAnsi="맑은 고딕" w:eastAsia="맑은 고딕"/>
          <w:b w:val="0"/>
          <w:sz w:val="17"/>
          <w:u w:val="none"/>
        </w:rPr>
        <w:t>③ (A) fixed  (B) identical</w:t>
      </w:r>
    </w:p>
    <w:p>
      <w:pPr>
        <w:spacing w:before="0" w:after="0" w:line="269" w:lineRule="auto"/>
        <w:ind w:left="180" w:hanging="180"/>
        <w:snapToGrid w:val="0"/>
      </w:pPr>
      <w:r>
        <w:rPr>
          <w:rFonts w:ascii="맑은 고딕" w:hAnsi="맑은 고딕" w:eastAsia="맑은 고딕"/>
          <w:b w:val="0"/>
          <w:sz w:val="17"/>
          <w:u w:val="none"/>
        </w:rPr>
        <w:t>④ (A) shaped  (B) stable</w:t>
      </w:r>
    </w:p>
    <w:p>
      <w:pPr>
        <w:spacing w:before="0" w:after="0" w:line="269" w:lineRule="auto"/>
        <w:ind w:left="180" w:hanging="180"/>
        <w:snapToGrid w:val="0"/>
      </w:pPr>
      <w:r>
        <w:rPr>
          <w:rFonts w:ascii="맑은 고딕" w:hAnsi="맑은 고딕" w:eastAsia="맑은 고딕"/>
          <w:b w:val="0"/>
          <w:sz w:val="17"/>
          <w:u w:val="none"/>
        </w:rPr>
        <w:t>⑤ (A) ignored  (B) variable</w:t>
      </w:r>
    </w:p>
    <w:p>
      <w:pPr>
        <w:keepNext/>
        <w:spacing w:before="80" w:after="20" w:line="276" w:lineRule="auto"/>
        <w:snapToGrid w:val="0"/>
      </w:pPr>
      <w:r>
        <w:rPr>
          <w:rFonts w:ascii="맑은 고딕" w:hAnsi="맑은 고딕" w:eastAsia="맑은 고딕"/>
          <w:b/>
          <w:sz w:val="17"/>
          <w:u w:val="none"/>
        </w:rPr>
        <w:t>38-4.</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Every group dances a slightly different dance</w:t>
      </w:r>
      <w:r>
        <w:rPr>
          <w:rFonts w:ascii="맑은 고딕" w:hAnsi="맑은 고딕" w:eastAsia="맑은 고딕"/>
          <w:b w:val="0"/>
          <w:sz w:val="17"/>
          <w:u w:val="none"/>
        </w:rPr>
        <w:t>가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These patterns recur predictably because they are tightly programmed genetically and propelled pheromonally. We humans are more free, less tightly programmed genetically, so our social patterns can be more diverse and dynamic. </w:t>
      </w:r>
      <w:r>
        <w:rPr>
          <w:rFonts w:ascii="맑은 고딕" w:hAnsi="맑은 고딕" w:eastAsia="맑은 고딕"/>
          <w:b w:val="0"/>
          <w:sz w:val="17"/>
          <w:u w:val="single"/>
        </w:rPr>
        <w:t>Every group dances a slightly different dance</w:t>
      </w:r>
      <w:r>
        <w:rPr>
          <w:rFonts w:ascii="맑은 고딕" w:hAnsi="맑은 고딕" w:eastAsia="맑은 고딕"/>
          <w:b w:val="0"/>
          <w:sz w:val="17"/>
          <w:u w:val="none"/>
        </w:rPr>
        <w:t>, and these choreographies change across generations. We still think and act in ways that are in harmony with others around us, but it is through patterns that are more shaped by nurture, not just nature.</w:t>
      </w:r>
    </w:p>
    <w:p>
      <w:pPr>
        <w:spacing w:before="0" w:after="0" w:line="269" w:lineRule="auto"/>
        <w:ind w:left="180" w:hanging="180"/>
        <w:snapToGrid w:val="0"/>
      </w:pPr>
      <w:r>
        <w:rPr>
          <w:rFonts w:ascii="맑은 고딕" w:hAnsi="맑은 고딕" w:eastAsia="맑은 고딕"/>
          <w:b w:val="0"/>
          <w:sz w:val="17"/>
          <w:u w:val="none"/>
        </w:rPr>
        <w:t>① each human community develops social patterns of its own rather than following one fixed program</w:t>
      </w:r>
    </w:p>
    <w:p>
      <w:pPr>
        <w:spacing w:before="0" w:after="0" w:line="269" w:lineRule="auto"/>
        <w:ind w:left="180" w:hanging="180"/>
        <w:snapToGrid w:val="0"/>
      </w:pPr>
      <w:r>
        <w:rPr>
          <w:rFonts w:ascii="맑은 고딕" w:hAnsi="맑은 고딕" w:eastAsia="맑은 고딕"/>
          <w:b w:val="0"/>
          <w:sz w:val="17"/>
          <w:u w:val="none"/>
        </w:rPr>
        <w:t>② people in every culture enjoy dancing, though the steps differ from place to place</w:t>
      </w:r>
    </w:p>
    <w:p>
      <w:pPr>
        <w:spacing w:before="0" w:after="0" w:line="269" w:lineRule="auto"/>
        <w:ind w:left="180" w:hanging="180"/>
        <w:snapToGrid w:val="0"/>
      </w:pPr>
      <w:r>
        <w:rPr>
          <w:rFonts w:ascii="맑은 고딕" w:hAnsi="맑은 고딕" w:eastAsia="맑은 고딕"/>
          <w:b w:val="0"/>
          <w:sz w:val="17"/>
          <w:u w:val="none"/>
        </w:rPr>
        <w:t>③ no two individuals ever behave in exactly the same way in a social situation</w:t>
      </w:r>
    </w:p>
    <w:p>
      <w:pPr>
        <w:spacing w:before="0" w:after="0" w:line="269" w:lineRule="auto"/>
        <w:ind w:left="180" w:hanging="180"/>
        <w:snapToGrid w:val="0"/>
      </w:pPr>
      <w:r>
        <w:rPr>
          <w:rFonts w:ascii="맑은 고딕" w:hAnsi="맑은 고딕" w:eastAsia="맑은 고딕"/>
          <w:b w:val="0"/>
          <w:sz w:val="17"/>
          <w:u w:val="none"/>
        </w:rPr>
        <w:t>④ human groups copy the social behavior of insects but with small variations</w:t>
      </w:r>
    </w:p>
    <w:p>
      <w:pPr>
        <w:spacing w:before="0" w:after="0" w:line="269" w:lineRule="auto"/>
        <w:ind w:left="180" w:hanging="180"/>
        <w:snapToGrid w:val="0"/>
      </w:pPr>
      <w:r>
        <w:rPr>
          <w:rFonts w:ascii="맑은 고딕" w:hAnsi="맑은 고딕" w:eastAsia="맑은 고딕"/>
          <w:b w:val="0"/>
          <w:sz w:val="17"/>
          <w:u w:val="none"/>
        </w:rPr>
        <w:t>⑤ each generation of insects performs its group’s ritual in a slightly new form</w:t>
      </w:r>
    </w:p>
    <w:p>
      <w:pPr>
        <w:keepNext/>
        <w:spacing w:before="80" w:after="20" w:line="276" w:lineRule="auto"/>
        <w:snapToGrid w:val="0"/>
      </w:pPr>
      <w:r>
        <w:rPr>
          <w:rFonts w:ascii="맑은 고딕" w:hAnsi="맑은 고딕" w:eastAsia="맑은 고딕"/>
          <w:b/>
          <w:sz w:val="17"/>
          <w:u w:val="none"/>
        </w:rPr>
        <w:t>38-5.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because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0" w:line="269" w:lineRule="auto"/>
        <w:ind w:left="180" w:hanging="180"/>
        <w:snapToGrid w:val="0"/>
      </w:pPr>
      <w:r>
        <w:rPr>
          <w:rFonts w:ascii="맑은 고딕" w:hAnsi="맑은 고딕" w:eastAsia="맑은 고딕"/>
          <w:b w:val="0"/>
          <w:sz w:val="17"/>
          <w:u w:val="none"/>
        </w:rPr>
        <w:t>① By several measures of social life, some insects are more social than humans.</w:t>
      </w:r>
    </w:p>
    <w:p>
      <w:pPr>
        <w:spacing w:before="0" w:after="0" w:line="269" w:lineRule="auto"/>
        <w:ind w:left="180" w:hanging="180"/>
        <w:snapToGrid w:val="0"/>
      </w:pPr>
      <w:r>
        <w:rPr>
          <w:rFonts w:ascii="맑은 고딕" w:hAnsi="맑은 고딕" w:eastAsia="맑은 고딕"/>
          <w:b w:val="0"/>
          <w:sz w:val="17"/>
          <w:u w:val="none"/>
        </w:rPr>
        <w:t>② Human social patterns stay the same from one generation to the next.</w:t>
      </w:r>
    </w:p>
    <w:p>
      <w:pPr>
        <w:spacing w:before="0" w:after="0" w:line="269" w:lineRule="auto"/>
        <w:ind w:left="180" w:hanging="180"/>
        <w:snapToGrid w:val="0"/>
      </w:pPr>
      <w:r>
        <w:rPr>
          <w:rFonts w:ascii="맑은 고딕" w:hAnsi="맑은 고딕" w:eastAsia="맑은 고딕"/>
          <w:b w:val="0"/>
          <w:sz w:val="17"/>
          <w:u w:val="none"/>
        </w:rPr>
        <w:t>③ Insect behavior repeats predictably because it is controlled by genes and chemical signals.</w:t>
      </w:r>
    </w:p>
    <w:p>
      <w:pPr>
        <w:spacing w:before="0" w:after="0" w:line="269" w:lineRule="auto"/>
        <w:ind w:left="180" w:hanging="180"/>
        <w:snapToGrid w:val="0"/>
      </w:pPr>
      <w:r>
        <w:rPr>
          <w:rFonts w:ascii="맑은 고딕" w:hAnsi="맑은 고딕" w:eastAsia="맑은 고딕"/>
          <w:b w:val="0"/>
          <w:sz w:val="17"/>
          <w:u w:val="none"/>
        </w:rPr>
        <w:t>④ Humans are less strictly programmed by their genes than insects are.</w:t>
      </w:r>
    </w:p>
    <w:p>
      <w:pPr>
        <w:spacing w:before="0" w:after="0" w:line="269" w:lineRule="auto"/>
        <w:ind w:left="180" w:hanging="180"/>
        <w:snapToGrid w:val="0"/>
      </w:pPr>
      <w:r>
        <w:rPr>
          <w:rFonts w:ascii="맑은 고딕" w:hAnsi="맑은 고딕" w:eastAsia="맑은 고딕"/>
          <w:b w:val="0"/>
          <w:sz w:val="17"/>
          <w:u w:val="none"/>
        </w:rPr>
        <w:t>⑤ Humans still act in harmony with those around them, but mainly through learned patterns.</w:t>
      </w:r>
    </w:p>
    <w:p>
      <w:pPr>
        <w:keepNext/>
        <w:spacing w:before="80" w:after="20" w:line="276" w:lineRule="auto"/>
        <w:snapToGrid w:val="0"/>
      </w:pPr>
      <w:r>
        <w:rPr>
          <w:rFonts w:ascii="맑은 고딕" w:hAnsi="맑은 고딕" w:eastAsia="맑은 고딕"/>
          <w:b/>
          <w:sz w:val="17"/>
          <w:u w:val="none"/>
        </w:rPr>
        <w:t>38-6.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because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0" w:line="269" w:lineRule="auto"/>
        <w:ind w:left="180" w:hanging="180"/>
        <w:snapToGrid w:val="0"/>
      </w:pPr>
      <w:r>
        <w:rPr>
          <w:rFonts w:ascii="맑은 고딕" w:hAnsi="맑은 고딕" w:eastAsia="맑은 고딕"/>
          <w:b w:val="0"/>
          <w:sz w:val="17"/>
          <w:u w:val="none"/>
        </w:rPr>
        <w:t>① Which animals does the writer say leave humans far behind in social life?</w:t>
      </w:r>
    </w:p>
    <w:p>
      <w:pPr>
        <w:spacing w:before="0" w:after="0" w:line="269" w:lineRule="auto"/>
        <w:ind w:left="180" w:hanging="180"/>
        <w:snapToGrid w:val="0"/>
      </w:pPr>
      <w:r>
        <w:rPr>
          <w:rFonts w:ascii="맑은 고딕" w:hAnsi="맑은 고딕" w:eastAsia="맑은 고딕"/>
          <w:b w:val="0"/>
          <w:sz w:val="17"/>
          <w:u w:val="none"/>
        </w:rPr>
        <w:t>② What shape do bees always give to their combs?</w:t>
      </w:r>
    </w:p>
    <w:p>
      <w:pPr>
        <w:spacing w:before="0" w:after="0" w:line="269" w:lineRule="auto"/>
        <w:ind w:left="180" w:hanging="180"/>
        <w:snapToGrid w:val="0"/>
      </w:pPr>
      <w:r>
        <w:rPr>
          <w:rFonts w:ascii="맑은 고딕" w:hAnsi="맑은 고딕" w:eastAsia="맑은 고딕"/>
          <w:b w:val="0"/>
          <w:sz w:val="17"/>
          <w:u w:val="none"/>
        </w:rPr>
        <w:t>③ Why do the social patterns of insects repeat so predictably?</w:t>
      </w:r>
    </w:p>
    <w:p>
      <w:pPr>
        <w:spacing w:before="0" w:after="0" w:line="269" w:lineRule="auto"/>
        <w:ind w:left="180" w:hanging="180"/>
        <w:snapToGrid w:val="0"/>
      </w:pPr>
      <w:r>
        <w:rPr>
          <w:rFonts w:ascii="맑은 고딕" w:hAnsi="맑은 고딕" w:eastAsia="맑은 고딕"/>
          <w:b w:val="0"/>
          <w:sz w:val="17"/>
          <w:u w:val="none"/>
        </w:rPr>
        <w:t>④ What makes human ways of living together able to take many forms?</w:t>
      </w:r>
    </w:p>
    <w:p>
      <w:pPr>
        <w:spacing w:before="0" w:after="0" w:line="269" w:lineRule="auto"/>
        <w:ind w:left="180" w:hanging="180"/>
        <w:snapToGrid w:val="0"/>
      </w:pPr>
      <w:r>
        <w:rPr>
          <w:rFonts w:ascii="맑은 고딕" w:hAnsi="맑은 고딕" w:eastAsia="맑은 고딕"/>
          <w:b w:val="0"/>
          <w:sz w:val="17"/>
          <w:u w:val="none"/>
        </w:rPr>
        <w:t>⑤ How many individuals does a typical ant colony contain?</w:t>
      </w:r>
    </w:p>
    <w:p>
      <w:pPr>
        <w:keepNext/>
        <w:spacing w:before="80" w:after="20" w:line="276" w:lineRule="auto"/>
        <w:snapToGrid w:val="0"/>
      </w:pPr>
      <w:r>
        <w:rPr>
          <w:rFonts w:ascii="맑은 고딕" w:hAnsi="맑은 고딕" w:eastAsia="맑은 고딕"/>
          <w:b/>
          <w:sz w:val="17"/>
          <w:u w:val="none"/>
        </w:rPr>
        <w:t>38-7.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Ants, bees, and termites put humanity to ①</w:t>
      </w:r>
      <w:r>
        <w:rPr>
          <w:rFonts w:ascii="맑은 고딕" w:hAnsi="맑은 고딕" w:eastAsia="맑은 고딕"/>
          <w:b w:val="0"/>
          <w:sz w:val="17"/>
          <w:u w:val="single"/>
        </w:rPr>
        <w:t>shame</w:t>
      </w:r>
      <w:r>
        <w:rPr>
          <w:rFonts w:ascii="맑은 고딕" w:hAnsi="맑은 고딕" w:eastAsia="맑은 고딕"/>
          <w:b w:val="0"/>
          <w:sz w:val="17"/>
          <w:u w:val="none"/>
        </w:rPr>
        <w:t xml:space="preserve"> on many metrics of sociality. A wide variety of relatives live together with perfectly ②</w:t>
      </w:r>
      <w:r>
        <w:rPr>
          <w:rFonts w:ascii="맑은 고딕" w:hAnsi="맑은 고딕" w:eastAsia="맑은 고딕"/>
          <w:b w:val="0"/>
          <w:sz w:val="17"/>
          <w:u w:val="single"/>
        </w:rPr>
        <w:t>harmonious</w:t>
      </w:r>
      <w:r>
        <w:rPr>
          <w:rFonts w:ascii="맑은 고딕" w:hAnsi="맑은 고딕" w:eastAsia="맑은 고딕"/>
          <w:b w:val="0"/>
          <w:sz w:val="17"/>
          <w:u w:val="none"/>
        </w:rPr>
        <w:t xml:space="preserve"> behavior and collectively care for their young. Yet however impressive an insect colony is as a social place, it is not social life as we know it. Bees always build hexagonal hives, ants march in lines, and termites move in zigzag formations. These patterns recur ③</w:t>
      </w:r>
      <w:r>
        <w:rPr>
          <w:rFonts w:ascii="맑은 고딕" w:hAnsi="맑은 고딕" w:eastAsia="맑은 고딕"/>
          <w:b w:val="0"/>
          <w:sz w:val="17"/>
          <w:u w:val="single"/>
        </w:rPr>
        <w:t>predictably</w:t>
      </w:r>
      <w:r>
        <w:rPr>
          <w:rFonts w:ascii="맑은 고딕" w:hAnsi="맑은 고딕" w:eastAsia="맑은 고딕"/>
          <w:b w:val="0"/>
          <w:sz w:val="17"/>
          <w:u w:val="none"/>
        </w:rPr>
        <w:t xml:space="preserve"> because they are tightly programmed genetically and propelled pheromonally. We humans are more free, less tightly programmed genetically, so our social patterns can be more ④</w:t>
      </w:r>
      <w:r>
        <w:rPr>
          <w:rFonts w:ascii="맑은 고딕" w:hAnsi="맑은 고딕" w:eastAsia="맑은 고딕"/>
          <w:b w:val="0"/>
          <w:sz w:val="17"/>
          <w:u w:val="single"/>
        </w:rPr>
        <w:t>uniform</w:t>
      </w:r>
      <w:r>
        <w:rPr>
          <w:rFonts w:ascii="맑은 고딕" w:hAnsi="맑은 고딕" w:eastAsia="맑은 고딕"/>
          <w:b w:val="0"/>
          <w:sz w:val="17"/>
          <w:u w:val="none"/>
        </w:rPr>
        <w:t xml:space="preserve"> and dynamic. Every group dances a slightly different dance, and these choreographies change across generations. We still think and act in ways that are in harmony with others around us, but it is through patterns that are more shaped by ⑤</w:t>
      </w:r>
      <w:r>
        <w:rPr>
          <w:rFonts w:ascii="맑은 고딕" w:hAnsi="맑은 고딕" w:eastAsia="맑은 고딕"/>
          <w:b w:val="0"/>
          <w:sz w:val="17"/>
          <w:u w:val="single"/>
        </w:rPr>
        <w:t>nurture</w:t>
      </w:r>
      <w:r>
        <w:rPr>
          <w:rFonts w:ascii="맑은 고딕" w:hAnsi="맑은 고딕" w:eastAsia="맑은 고딕"/>
          <w:b w:val="0"/>
          <w:sz w:val="17"/>
          <w:u w:val="none"/>
        </w:rPr>
        <w:t>, not just nature.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38-서1 ~ 38-서2</w:t>
      </w:r>
    </w:p>
    <w:p>
      <w:pPr>
        <w:keepNext/>
        <w:spacing w:before="80" w:after="20" w:line="276" w:lineRule="auto"/>
        <w:snapToGrid w:val="0"/>
      </w:pPr>
      <w:r>
        <w:rPr>
          <w:rFonts w:ascii="맑은 고딕" w:hAnsi="맑은 고딕" w:eastAsia="맑은 고딕"/>
          <w:b/>
          <w:sz w:val="17"/>
          <w:u w:val="none"/>
        </w:rPr>
        <w:t>38-서1.</w:t>
      </w:r>
      <w:r>
        <w:rPr>
          <w:rFonts w:ascii="맑은 고딕" w:hAnsi="맑은 고딕" w:eastAsia="맑은 고딕"/>
          <w:b w:val="0"/>
          <w:sz w:val="17"/>
          <w:u w:val="none"/>
        </w:rPr>
        <w:t xml:space="preserve"> 다음 글의 요약문이 되도록 빈칸에 &lt;보기&gt;의 표현을 </w:t>
      </w:r>
      <w:r>
        <w:rPr>
          <w:rFonts w:ascii="맑은 고딕" w:hAnsi="맑은 고딕" w:eastAsia="맑은 고딕"/>
          <w:b w:val="0"/>
          <w:sz w:val="17"/>
          <w:u w:val="single"/>
        </w:rPr>
        <w:t>모두</w:t>
      </w:r>
      <w:r>
        <w:rPr>
          <w:rFonts w:ascii="맑은 고딕" w:hAnsi="맑은 고딕" w:eastAsia="맑은 고딕"/>
          <w:b w:val="0"/>
          <w:sz w:val="17"/>
          <w:u w:val="none"/>
        </w:rPr>
        <w:t xml:space="preserve"> 배열하여 문장을 완성하시오. (필요하면 어형을 바꿀 것)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because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By many measures insects are more social than humans, but their behaviour is fixed by genes and pheromones, whereas human social patterns ________________________________________ because they are shaped largely by nurture rather than nature alone.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generation / change / vary / across / more widely / and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 사용할 것 (다른 단어 추가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필요한 경우 명사의 형태를 바꿀 것(1곳)</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두 동사를 and로 병렬하고, 비교 부사구(more widely)는 첫 번째 동사 바로 뒤에 둘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빈칸에 들어갈 말은 총 7단어</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whereas human social patterns ________________________________________ because …</w:t>
      </w:r>
    </w:p>
    <w:p>
      <w:pPr>
        <w:keepNext/>
        <w:spacing w:before="80" w:after="20" w:line="276" w:lineRule="auto"/>
        <w:snapToGrid w:val="0"/>
      </w:pPr>
      <w:r>
        <w:rPr>
          <w:rFonts w:ascii="맑은 고딕" w:hAnsi="맑은 고딕" w:eastAsia="맑은 고딕"/>
          <w:b/>
          <w:sz w:val="17"/>
          <w:u w:val="none"/>
        </w:rPr>
        <w:t>38-서2.</w:t>
      </w:r>
      <w:r>
        <w:rPr>
          <w:rFonts w:ascii="맑은 고딕" w:hAnsi="맑은 고딕" w:eastAsia="맑은 고딕"/>
          <w:b w:val="0"/>
          <w:sz w:val="17"/>
          <w:u w:val="none"/>
        </w:rPr>
        <w:t xml:space="preserve"> 다음 글을 읽고, 아래 두 질문에 대한 답을 본문 내용에 근거하여 </w:t>
      </w:r>
      <w:r>
        <w:rPr>
          <w:rFonts w:ascii="맑은 고딕" w:hAnsi="맑은 고딕" w:eastAsia="맑은 고딕"/>
          <w:b w:val="0"/>
          <w:sz w:val="17"/>
          <w:u w:val="single"/>
        </w:rPr>
        <w:t>각각 완전한 영어 문장</w:t>
      </w:r>
      <w:r>
        <w:rPr>
          <w:rFonts w:ascii="맑은 고딕" w:hAnsi="맑은 고딕" w:eastAsia="맑은 고딕"/>
          <w:b w:val="0"/>
          <w:sz w:val="17"/>
          <w:u w:val="none"/>
        </w:rPr>
        <w:t>으로 쓰시오. [각 1.5점,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of animals. On many measures of social life, ants, bees, and termites leave humanity far behind. Huge numbers of related individuals share a home, behave in perfect harmony, and raise their young as a group. Yet however impressive an insect colony is as a social place, it is not social life as we know it. Bees build hexagonal combs every time, ants travel in lines, and termites move in zigzag patterns. Such patterns repeat in predictable ways because they are fixed by genes and driven by chemical signals. We humans, being less rigidly set by our genes, are freer, so our ways of living together can take many forms and keep changing. Each group performs its own slightly different dance, and those dances are reworked from one generation to the next. We still think and act in step with the people around us, but we do so through patterns shaped more by upbringing than by nature alone.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Why do the social patterns of insects such as ants and bees repeat in such a predictable way?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According to the writer, what allows human ways of living together to take many forms and keep changing?</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 각 답은 8단어 이상의 완전한 문장으로 쓸 것 · 본문의 표현을 그대로 베끼지 말고 자신의 말로 바꾸어 쓸 것 · 답안지에 소문항 번호를 정확하게 기입할 것  예) 2-Q1 2-Q2</w:t>
      </w:r>
    </w:p>
    <w:p>
      <w:pPr>
        <w:spacing w:before="0" w:after="40" w:line="360" w:lineRule="auto"/>
        <w:snapToGrid w:val="0"/>
      </w:pPr>
      <w:r>
        <w:rPr>
          <w:rFonts w:ascii="맑은 고딕" w:hAnsi="맑은 고딕" w:eastAsia="맑은 고딕"/>
          <w:b w:val="0"/>
          <w:sz w:val="17"/>
          <w:u w:val="none"/>
        </w:rPr>
        <w:t>Q1 ⇒ __________________________________________________________________</w:t>
      </w:r>
    </w:p>
    <w:p>
      <w:pPr>
        <w:spacing w:before="0" w:after="40" w:line="360" w:lineRule="auto"/>
        <w:snapToGrid w:val="0"/>
      </w:pPr>
      <w:r>
        <w:rPr>
          <w:rFonts w:ascii="맑은 고딕" w:hAnsi="맑은 고딕" w:eastAsia="맑은 고딕"/>
          <w:b w:val="0"/>
          <w:sz w:val="17"/>
          <w:u w:val="none"/>
        </w:rPr>
        <w:t>Q2 ⇒ __________________________________________________________________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38-8.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But while insect colonies are impressively social places, it’s not our kind of social life.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Humans are not the most social animal. ( ① ) Ants, bees, and termites put humanity to shame on many metrics of sociality. ( ② ) A wide variety of relatives live together with perfectly harmonious behavior and collectively care for their young. ( ③ ) Bees always build hexagonal hives, ants march in lines, and termites move in zigzag formations. ( ④ ) These patterns recur predictably because they are tightly programmed genetically and propelled pheromonally. ( ⑤ ) We humans are more free, less tightly programmed genetically, so our social patterns can be more diverse and dynamic. Every group dances a slightly different dance, and these choreographies change across generations. We still think and act in ways that are in harmony with others around us, but it is through patterns that are more shaped by nurture, not just nature.</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H1MOGO25-10_38</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social</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★put (주어 Ants, bees, and termites의 본동사 자리 — putting이면 동사 없음)</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metrics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variety (A wide + 명사 + of)</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★live (A wide variety of + 복수명사 → 복수 동사)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★perfectly (형용사 harmonious 수식 → 부사)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collectively (동사 care 수식 → 부사)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impressively (인상적일 만큼 사회적 — But … not our kind와 양보 관계; barely는 반대)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★always build (습관·일반적 사실 → 단순현재; 진행형은 일시적 동작)</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hexagonal</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formations (전치사 zigzag + 명사; in zigzag formations)</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★recur (주어 These patterns 복수)</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★predictably (동사 recur 수식 → 부사)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★programmed (패턴이 ‘프로그램되는’ 수동 → 과거분사)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pheromonally (동사 propelled 수식 → 부사, genetically와 병렬)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less (덜 빈틈없이 프로그램됨 — 앞 more free와 호응; more는 반대)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diverse (다양한 — 뒤 slightly different dance와 호응; uniform은 반대)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choreographies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★that (선행사 ways + 불완전절(are의 주어 없음) → 관계대명사; what은 선행사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★shaped (패턴이 양육에 의해 ‘형성되는’ 수동)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nurture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while (뒤에 절(insect colonies are …)이 오므로 접속사; despite는 명사(구) 앞)</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(because + 절 = because of + 동명사(being programmed …), 의미 같음)</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(주격 관계대명사 + be동사는 함께 생략 가능 → in ways (that are) in harmony with)</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We humans are more free, less tightly programmed genetically, so our social patterns can be more diverse and dynamic. (보충 so / 제외 because / be→are, program→programmed)</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We still think and act in ways that are in harmony with others around us, but it is through patterns that are more shaped by nurture, not just nature. (보충 through / 제외 what / be→are·is·are, shape→shaped)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These patterns recur predictably because they are tightly programmed genetically and propelled pheromonally. (predictable→predictably · tight→tightly · program→programmed / 13단어 / 수동태 병렬)</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곤충 군집의 사회적 삶(곤충 군집이 인상적으로 사회적이라는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벌이 언제나 육각형 벌집을 짓는 것, 개미가 줄지어 행진하는 것, 흰개미가 지그재그 대형으로 이동하는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 slightly different dance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nurture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★sing (주어 Some species 복수 — species는 단·복수 동형, 여기서는 ‘여러 종’)</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★written (곡조가 유전자에 ‘새겨진’ 수동 → 과거분사)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★reshapes (주어 each new generation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nurture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38-1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38-2</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38-3</w:t>
      </w:r>
      <w:r>
        <w:rPr>
          <w:rFonts w:ascii="맑은 고딕" w:hAnsi="맑은 고딕" w:eastAsia="맑은 고딕"/>
          <w:b w:val="0"/>
          <w:sz w:val="15"/>
          <w:u w:val="none"/>
        </w:rPr>
        <w:t xml:space="preserve"> 정답 ① — fixed · variable</w:t>
      </w:r>
    </w:p>
    <w:p>
      <w:pPr>
        <w:spacing w:before="0" w:after="0" w:line="259" w:lineRule="auto"/>
        <w:ind w:left="160" w:hanging="160"/>
        <w:snapToGrid w:val="0"/>
      </w:pPr>
      <w:r>
        <w:rPr>
          <w:rFonts w:ascii="맑은 고딕" w:hAnsi="맑은 고딕" w:eastAsia="맑은 고딕"/>
          <w:b/>
          <w:sz w:val="15"/>
          <w:u w:val="none"/>
        </w:rPr>
        <w:t>38-4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38-5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38-6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38-7</w:t>
      </w:r>
      <w:r>
        <w:rPr>
          <w:rFonts w:ascii="맑은 고딕" w:hAnsi="맑은 고딕" w:eastAsia="맑은 고딕"/>
          <w:b w:val="0"/>
          <w:sz w:val="15"/>
          <w:u w:val="none"/>
        </w:rPr>
        <w:t xml:space="preserve"> 정답 ④ — uniform → diverse</w:t>
      </w:r>
    </w:p>
    <w:p>
      <w:pPr>
        <w:spacing w:before="0" w:after="0" w:line="259" w:lineRule="auto"/>
        <w:ind w:left="160" w:hanging="160"/>
        <w:snapToGrid w:val="0"/>
      </w:pPr>
      <w:r>
        <w:rPr>
          <w:rFonts w:ascii="맑은 고딕" w:hAnsi="맑은 고딕" w:eastAsia="맑은 고딕"/>
          <w:b/>
          <w:sz w:val="15"/>
          <w:u w:val="none"/>
        </w:rPr>
        <w:t>38-서1</w:t>
      </w:r>
      <w:r>
        <w:rPr>
          <w:rFonts w:ascii="맑은 고딕" w:hAnsi="맑은 고딕" w:eastAsia="맑은 고딕"/>
          <w:b w:val="0"/>
          <w:sz w:val="15"/>
          <w:u w:val="none"/>
        </w:rPr>
        <w:t xml:space="preserve"> vary more widely and change across generations</w:t>
      </w:r>
    </w:p>
    <w:p>
      <w:pPr>
        <w:spacing w:before="0" w:after="0" w:line="259" w:lineRule="auto"/>
        <w:ind w:left="160" w:hanging="160"/>
        <w:snapToGrid w:val="0"/>
      </w:pPr>
      <w:r>
        <w:rPr>
          <w:rFonts w:ascii="맑은 고딕" w:hAnsi="맑은 고딕" w:eastAsia="맑은 고딕"/>
          <w:b/>
          <w:sz w:val="15"/>
          <w:u w:val="none"/>
        </w:rPr>
        <w:t>38-서2</w:t>
      </w:r>
      <w:r>
        <w:rPr>
          <w:rFonts w:ascii="맑은 고딕" w:hAnsi="맑은 고딕" w:eastAsia="맑은 고딕"/>
          <w:b w:val="0"/>
          <w:sz w:val="15"/>
          <w:u w:val="none"/>
        </w:rPr>
        <w:t xml:space="preserve"> Q1 (예시) Their patterns repeat predictably because they are fixed by their genes and driven by chemical signals (pheromones). / Q2 (예시) Humans are less rigidly controlled by their genes, so their social patterns are shaped more by upbringing (nurture) and can vary.</w:t>
      </w:r>
    </w:p>
    <w:p>
      <w:pPr>
        <w:spacing w:before="0" w:after="0" w:line="259" w:lineRule="auto"/>
        <w:ind w:left="160" w:hanging="160"/>
        <w:snapToGrid w:val="0"/>
      </w:pPr>
      <w:r>
        <w:rPr>
          <w:rFonts w:ascii="맑은 고딕" w:hAnsi="맑은 고딕" w:eastAsia="맑은 고딕"/>
          <w:b/>
          <w:sz w:val="15"/>
          <w:u w:val="none"/>
        </w:rPr>
        <w:t>38-8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38-1</w:t>
      </w:r>
      <w:r>
        <w:rPr>
          <w:rFonts w:ascii="맑은 고딕" w:hAnsi="맑은 고딕" w:eastAsia="맑은 고딕"/>
          <w:b w:val="0"/>
          <w:sz w:val="14"/>
          <w:u w:val="none"/>
        </w:rPr>
        <w:t xml:space="preserve"> </w:t>
      </w:r>
      <w:r>
        <w:rPr>
          <w:rFonts w:ascii="맑은 고딕" w:hAnsi="맑은 고딕" w:eastAsia="맑은 고딕"/>
          <w:b/>
          <w:sz w:val="14"/>
          <w:u w:val="none"/>
        </w:rPr>
        <w:t>(A) [예시 분류 함정]</w:t>
      </w:r>
      <w:r>
        <w:rPr>
          <w:rFonts w:ascii="맑은 고딕" w:hAnsi="맑은 고딕" w:eastAsia="맑은 고딕"/>
          <w:b w:val="0"/>
          <w:sz w:val="14"/>
          <w:u w:val="none"/>
        </w:rPr>
        <w:t xml:space="preserve"> 세 가지 예가 ‘다양하게’ 보이지만 각 종 안에서는 매번 같은(every time) 패턴 — 다양성은 인간 쪽의 특징. </w:t>
      </w:r>
      <w:r>
        <w:rPr>
          <w:rFonts w:ascii="맑은 고딕" w:hAnsi="맑은 고딕" w:eastAsia="맑은 고딕"/>
          <w:b/>
          <w:sz w:val="14"/>
          <w:u w:val="none"/>
        </w:rPr>
        <w:t>(C) [역전]</w:t>
      </w:r>
      <w:r>
        <w:rPr>
          <w:rFonts w:ascii="맑은 고딕" w:hAnsi="맑은 고딕" w:eastAsia="맑은 고딕"/>
          <w:b w:val="0"/>
          <w:sz w:val="14"/>
          <w:u w:val="none"/>
        </w:rPr>
        <w:t xml:space="preserve"> different를 보고도 ‘single fixed’를 옳다고 보면 ④. </w:t>
      </w:r>
      <w:r>
        <w:rPr>
          <w:rFonts w:ascii="맑은 고딕" w:hAnsi="맑은 고딕" w:eastAsia="맑은 고딕"/>
          <w:b/>
          <w:sz w:val="14"/>
          <w:u w:val="none"/>
        </w:rPr>
        <w:t>(D) [decoy]</w:t>
      </w:r>
      <w:r>
        <w:rPr>
          <w:rFonts w:ascii="맑은 고딕" w:hAnsi="맑은 고딕" w:eastAsia="맑은 고딕"/>
          <w:b w:val="0"/>
          <w:sz w:val="14"/>
          <w:u w:val="none"/>
        </w:rPr>
        <w:t xml:space="preserve"> whose가 사물(insects)에 쓰여 틀려 보이지만 whose는 사람·사물 모두 가능 — 이것을 틀렸다고 보면 ⑤.</w:t>
      </w:r>
    </w:p>
    <w:p>
      <w:pPr>
        <w:spacing w:before="0" w:after="20" w:line="259" w:lineRule="auto"/>
        <w:jc w:val="both"/>
        <w:snapToGrid w:val="0"/>
      </w:pPr>
      <w:r>
        <w:rPr>
          <w:rFonts w:ascii="맑은 고딕" w:hAnsi="맑은 고딕" w:eastAsia="맑은 고딕"/>
          <w:b/>
          <w:sz w:val="14"/>
          <w:u w:val="none"/>
        </w:rPr>
        <w:t>38-2</w:t>
      </w:r>
      <w:r>
        <w:rPr>
          <w:rFonts w:ascii="맑은 고딕" w:hAnsi="맑은 고딕" w:eastAsia="맑은 고딕"/>
          <w:b w:val="0"/>
          <w:sz w:val="14"/>
          <w:u w:val="none"/>
        </w:rPr>
        <w:t xml:space="preserve"> </w:t>
      </w:r>
      <w:r>
        <w:rPr>
          <w:rFonts w:ascii="맑은 고딕" w:hAnsi="맑은 고딕" w:eastAsia="맑은 고딕"/>
          <w:b/>
          <w:sz w:val="14"/>
          <w:u w:val="none"/>
        </w:rPr>
        <w:t>③ [가치 판단 추가]</w:t>
      </w:r>
      <w:r>
        <w:rPr>
          <w:rFonts w:ascii="맑은 고딕" w:hAnsi="맑은 고딕" w:eastAsia="맑은 고딕"/>
          <w:b w:val="0"/>
          <w:sz w:val="14"/>
          <w:u w:val="none"/>
        </w:rPr>
        <w:t xml:space="preserve"> 본문은 ‘다르게 들린다(different)’고만 했지 ‘더 아름답다’고 하지 않았다.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[A]의 in harmony with others와 [B]의 ‘근처 새에게서 배운 노래를 무리가 공유’를 결합한 환언 — 참. </w:t>
      </w:r>
      <w:r>
        <w:rPr>
          <w:rFonts w:ascii="맑은 고딕" w:hAnsi="맑은 고딕" w:eastAsia="맑은 고딕"/>
          <w:b/>
          <w:sz w:val="14"/>
          <w:u w:val="none"/>
        </w:rPr>
        <w:t>④</w:t>
      </w:r>
      <w:r>
        <w:rPr>
          <w:rFonts w:ascii="맑은 고딕" w:hAnsi="맑은 고딕" w:eastAsia="맑은 고딕"/>
          <w:b w:val="0"/>
          <w:sz w:val="14"/>
          <w:u w:val="none"/>
        </w:rPr>
        <w:t xml:space="preserve"> change across generations / each new generation reshapes it — 참.</w:t>
      </w:r>
    </w:p>
    <w:p>
      <w:pPr>
        <w:spacing w:before="0" w:after="20" w:line="259" w:lineRule="auto"/>
        <w:jc w:val="both"/>
        <w:snapToGrid w:val="0"/>
      </w:pPr>
      <w:r>
        <w:rPr>
          <w:rFonts w:ascii="맑은 고딕" w:hAnsi="맑은 고딕" w:eastAsia="맑은 고딕"/>
          <w:b/>
          <w:sz w:val="14"/>
          <w:u w:val="none"/>
        </w:rPr>
        <w:t>38-3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shaped는 본문에 있는 단어라 끌리지만 ‘양육에 의해 형성되는’ 것은 인간 쪽이고, (B) stable은 keep changing과 반대. </w:t>
      </w:r>
      <w:r>
        <w:rPr>
          <w:rFonts w:ascii="맑은 고딕" w:hAnsi="맑은 고딕" w:eastAsia="맑은 고딕"/>
          <w:b/>
          <w:sz w:val="14"/>
          <w:u w:val="none"/>
        </w:rPr>
        <w:t>② [방향 역전]</w:t>
      </w:r>
      <w:r>
        <w:rPr>
          <w:rFonts w:ascii="맑은 고딕" w:hAnsi="맑은 고딕" w:eastAsia="맑은 고딕"/>
          <w:b w:val="0"/>
          <w:sz w:val="14"/>
          <w:u w:val="none"/>
        </w:rPr>
        <w:t xml:space="preserve"> loosened(느슨해진)는 곤충이 아니라 인간의 특징. </w:t>
      </w:r>
      <w:r>
        <w:rPr>
          <w:rFonts w:ascii="맑은 고딕" w:hAnsi="맑은 고딕" w:eastAsia="맑은 고딕"/>
          <w:b/>
          <w:sz w:val="14"/>
          <w:u w:val="none"/>
        </w:rPr>
        <w:t>③</w:t>
      </w:r>
      <w:r>
        <w:rPr>
          <w:rFonts w:ascii="맑은 고딕" w:hAnsi="맑은 고딕" w:eastAsia="맑은 고딕"/>
          <w:b w:val="0"/>
          <w:sz w:val="14"/>
          <w:u w:val="none"/>
        </w:rPr>
        <w:t xml:space="preserve"> identical은 slightly different와 충돌.</w:t>
      </w:r>
    </w:p>
    <w:p>
      <w:pPr>
        <w:spacing w:before="0" w:after="20" w:line="259" w:lineRule="auto"/>
        <w:jc w:val="both"/>
        <w:snapToGrid w:val="0"/>
      </w:pPr>
      <w:r>
        <w:rPr>
          <w:rFonts w:ascii="맑은 고딕" w:hAnsi="맑은 고딕" w:eastAsia="맑은 고딕"/>
          <w:b/>
          <w:sz w:val="14"/>
          <w:u w:val="none"/>
        </w:rPr>
        <w:t>38-4</w:t>
      </w:r>
      <w:r>
        <w:rPr>
          <w:rFonts w:ascii="맑은 고딕" w:hAnsi="맑은 고딕" w:eastAsia="맑은 고딕"/>
          <w:b w:val="0"/>
          <w:sz w:val="14"/>
          <w:u w:val="none"/>
        </w:rPr>
        <w:t xml:space="preserve"> </w:t>
      </w:r>
      <w:r>
        <w:rPr>
          <w:rFonts w:ascii="맑은 고딕" w:hAnsi="맑은 고딕" w:eastAsia="맑은 고딕"/>
          <w:b/>
          <w:sz w:val="14"/>
          <w:u w:val="none"/>
        </w:rPr>
        <w:t>② [직역 함정]</w:t>
      </w:r>
      <w:r>
        <w:rPr>
          <w:rFonts w:ascii="맑은 고딕" w:hAnsi="맑은 고딕" w:eastAsia="맑은 고딕"/>
          <w:b w:val="0"/>
          <w:sz w:val="14"/>
          <w:u w:val="none"/>
        </w:rPr>
        <w:t xml:space="preserve"> dance를 실제 춤으로 읽은 오답. </w:t>
      </w:r>
      <w:r>
        <w:rPr>
          <w:rFonts w:ascii="맑은 고딕" w:hAnsi="맑은 고딕" w:eastAsia="맑은 고딕"/>
          <w:b/>
          <w:sz w:val="14"/>
          <w:u w:val="none"/>
        </w:rPr>
        <w:t>③ [단위 교체]</w:t>
      </w:r>
      <w:r>
        <w:rPr>
          <w:rFonts w:ascii="맑은 고딕" w:hAnsi="맑은 고딕" w:eastAsia="맑은 고딕"/>
          <w:b w:val="0"/>
          <w:sz w:val="14"/>
          <w:u w:val="none"/>
        </w:rPr>
        <w:t xml:space="preserve"> 본문의 단위는 group(집단)이지 individual이 아니다. </w:t>
      </w:r>
      <w:r>
        <w:rPr>
          <w:rFonts w:ascii="맑은 고딕" w:hAnsi="맑은 고딕" w:eastAsia="맑은 고딕"/>
          <w:b/>
          <w:sz w:val="14"/>
          <w:u w:val="none"/>
        </w:rPr>
        <w:t>⑤ [주체 교체]</w:t>
      </w:r>
      <w:r>
        <w:rPr>
          <w:rFonts w:ascii="맑은 고딕" w:hAnsi="맑은 고딕" w:eastAsia="맑은 고딕"/>
          <w:b w:val="0"/>
          <w:sz w:val="14"/>
          <w:u w:val="none"/>
        </w:rPr>
        <w:t xml:space="preserve"> 세대에 걸쳐 바뀌는 것은 곤충이 아니라 인간의 패턴.</w:t>
      </w:r>
    </w:p>
    <w:p>
      <w:pPr>
        <w:spacing w:before="0" w:after="20" w:line="259" w:lineRule="auto"/>
        <w:jc w:val="both"/>
        <w:snapToGrid w:val="0"/>
      </w:pPr>
      <w:r>
        <w:rPr>
          <w:rFonts w:ascii="맑은 고딕" w:hAnsi="맑은 고딕" w:eastAsia="맑은 고딕"/>
          <w:b/>
          <w:sz w:val="14"/>
          <w:u w:val="none"/>
        </w:rPr>
        <w:t>38-5</w:t>
      </w:r>
      <w:r>
        <w:rPr>
          <w:rFonts w:ascii="맑은 고딕" w:hAnsi="맑은 고딕" w:eastAsia="맑은 고딕"/>
          <w:b w:val="0"/>
          <w:sz w:val="14"/>
          <w:u w:val="none"/>
        </w:rPr>
        <w:t xml:space="preserve"> </w:t>
      </w:r>
      <w:r>
        <w:rPr>
          <w:rFonts w:ascii="맑은 고딕" w:hAnsi="맑은 고딕" w:eastAsia="맑은 고딕"/>
          <w:b/>
          <w:sz w:val="14"/>
          <w:u w:val="none"/>
        </w:rPr>
        <w:t>② [시간 역전]</w:t>
      </w:r>
      <w:r>
        <w:rPr>
          <w:rFonts w:ascii="맑은 고딕" w:hAnsi="맑은 고딕" w:eastAsia="맑은 고딕"/>
          <w:b w:val="0"/>
          <w:sz w:val="14"/>
          <w:u w:val="none"/>
        </w:rPr>
        <w:t xml:space="preserve"> reworked ↔ stay the same.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nurture를 learned patterns로, in step with를 in harmony with로 환언 — 참. </w:t>
      </w:r>
      <w:r>
        <w:rPr>
          <w:rFonts w:ascii="맑은 고딕" w:hAnsi="맑은 고딕" w:eastAsia="맑은 고딕"/>
          <w:b/>
          <w:sz w:val="14"/>
          <w:u w:val="none"/>
        </w:rPr>
        <w:t>①</w:t>
      </w:r>
      <w:r>
        <w:rPr>
          <w:rFonts w:ascii="맑은 고딕" w:hAnsi="맑은 고딕" w:eastAsia="맑은 고딕"/>
          <w:b w:val="0"/>
          <w:sz w:val="14"/>
          <w:u w:val="none"/>
        </w:rPr>
        <w:t xml:space="preserve"> leave humanity far behind on many measures — 참.</w:t>
      </w:r>
    </w:p>
    <w:p>
      <w:pPr>
        <w:spacing w:before="0" w:after="20" w:line="259" w:lineRule="auto"/>
        <w:jc w:val="both"/>
        <w:snapToGrid w:val="0"/>
      </w:pPr>
      <w:r>
        <w:rPr>
          <w:rFonts w:ascii="맑은 고딕" w:hAnsi="맑은 고딕" w:eastAsia="맑은 고딕"/>
          <w:b/>
          <w:sz w:val="14"/>
          <w:u w:val="none"/>
        </w:rPr>
        <w:t>38-6</w:t>
      </w:r>
      <w:r>
        <w:rPr>
          <w:rFonts w:ascii="맑은 고딕" w:hAnsi="맑은 고딕" w:eastAsia="맑은 고딕"/>
          <w:b w:val="0"/>
          <w:sz w:val="14"/>
          <w:u w:val="none"/>
        </w:rPr>
        <w:t xml:space="preserve"> </w:t>
      </w:r>
      <w:r>
        <w:rPr>
          <w:rFonts w:ascii="맑은 고딕" w:hAnsi="맑은 고딕" w:eastAsia="맑은 고딕"/>
          <w:b/>
          <w:sz w:val="14"/>
          <w:u w:val="none"/>
        </w:rPr>
        <w:t>⑤ [수치 함정]</w:t>
      </w:r>
      <w:r>
        <w:rPr>
          <w:rFonts w:ascii="맑은 고딕" w:hAnsi="맑은 고딕" w:eastAsia="맑은 고딕"/>
          <w:b w:val="0"/>
          <w:sz w:val="14"/>
          <w:u w:val="none"/>
        </w:rPr>
        <w:t xml:space="preserve"> Huge numbers of related individuals를 보고 수가 나왔다고 착각하기 쉽다. </w:t>
      </w:r>
      <w:r>
        <w:rPr>
          <w:rFonts w:ascii="맑은 고딕" w:hAnsi="맑은 고딕" w:eastAsia="맑은 고딕"/>
          <w:b/>
          <w:sz w:val="14"/>
          <w:u w:val="none"/>
        </w:rPr>
        <w:t>④ [한 끗]</w:t>
      </w:r>
      <w:r>
        <w:rPr>
          <w:rFonts w:ascii="맑은 고딕" w:hAnsi="맑은 고딕" w:eastAsia="맑은 고딕"/>
          <w:b w:val="0"/>
          <w:sz w:val="14"/>
          <w:u w:val="none"/>
        </w:rPr>
        <w:t xml:space="preserve"> 질문이 추상적이라 답이 없어 보이지만 being less rigidly set by our genes가 그대로 답이다.</w:t>
      </w:r>
    </w:p>
    <w:p>
      <w:pPr>
        <w:spacing w:before="0" w:after="20" w:line="259" w:lineRule="auto"/>
        <w:jc w:val="both"/>
        <w:snapToGrid w:val="0"/>
      </w:pPr>
      <w:r>
        <w:rPr>
          <w:rFonts w:ascii="맑은 고딕" w:hAnsi="맑은 고딕" w:eastAsia="맑은 고딕"/>
          <w:b/>
          <w:sz w:val="14"/>
          <w:u w:val="none"/>
        </w:rPr>
        <w:t>38-7</w:t>
      </w:r>
      <w:r>
        <w:rPr>
          <w:rFonts w:ascii="맑은 고딕" w:hAnsi="맑은 고딕" w:eastAsia="맑은 고딕"/>
          <w:b w:val="0"/>
          <w:sz w:val="14"/>
          <w:u w:val="none"/>
        </w:rPr>
        <w:t xml:space="preserve"> </w:t>
      </w:r>
      <w:r>
        <w:rPr>
          <w:rFonts w:ascii="맑은 고딕" w:hAnsi="맑은 고딕" w:eastAsia="맑은 고딕"/>
          <w:b/>
          <w:sz w:val="14"/>
          <w:u w:val="none"/>
        </w:rPr>
        <w:t>① [관용어 함정]</w:t>
      </w:r>
      <w:r>
        <w:rPr>
          <w:rFonts w:ascii="맑은 고딕" w:hAnsi="맑은 고딕" w:eastAsia="맑은 고딕"/>
          <w:b w:val="0"/>
          <w:sz w:val="14"/>
          <w:u w:val="none"/>
        </w:rPr>
        <w:t xml:space="preserve"> shame을 ‘수치’로만 알면 어색해 보이지만 put A to shame = A를 무색하게 하다. </w:t>
      </w:r>
      <w:r>
        <w:rPr>
          <w:rFonts w:ascii="맑은 고딕" w:hAnsi="맑은 고딕" w:eastAsia="맑은 고딕"/>
          <w:b/>
          <w:sz w:val="14"/>
          <w:u w:val="none"/>
        </w:rPr>
        <w:t>⑤ [한 끗]</w:t>
      </w:r>
      <w:r>
        <w:rPr>
          <w:rFonts w:ascii="맑은 고딕" w:hAnsi="맑은 고딕" w:eastAsia="맑은 고딕"/>
          <w:b w:val="0"/>
          <w:sz w:val="14"/>
          <w:u w:val="none"/>
        </w:rPr>
        <w:t xml:space="preserve"> nurture/nature를 혼동하면 틀렸다고 볼 수 있으나 ‘not just nature’와 대비되는 nurture가 맞다.</w:t>
      </w:r>
    </w:p>
    <w:p>
      <w:pPr>
        <w:spacing w:before="0" w:after="20" w:line="259" w:lineRule="auto"/>
        <w:jc w:val="both"/>
        <w:snapToGrid w:val="0"/>
      </w:pPr>
      <w:r>
        <w:rPr>
          <w:rFonts w:ascii="맑은 고딕" w:hAnsi="맑은 고딕" w:eastAsia="맑은 고딕"/>
          <w:b/>
          <w:sz w:val="14"/>
          <w:u w:val="none"/>
        </w:rPr>
        <w:t>38-서1</w:t>
      </w:r>
      <w:r>
        <w:rPr>
          <w:rFonts w:ascii="맑은 고딕" w:hAnsi="맑은 고딕" w:eastAsia="맑은 고딕"/>
          <w:b w:val="0"/>
          <w:sz w:val="14"/>
          <w:u w:val="none"/>
        </w:rPr>
        <w:t xml:space="preserve"> </w:t>
      </w:r>
      <w:r>
        <w:rPr>
          <w:rFonts w:ascii="맑은 고딕" w:hAnsi="맑은 고딕" w:eastAsia="맑은 고딕"/>
          <w:b/>
          <w:sz w:val="14"/>
          <w:u w:val="none"/>
        </w:rPr>
        <w:t>vary and change more widely across generations</w:t>
      </w:r>
      <w:r>
        <w:rPr>
          <w:rFonts w:ascii="맑은 고딕" w:hAnsi="맑은 고딕" w:eastAsia="맑은 고딕"/>
          <w:b w:val="0"/>
          <w:sz w:val="14"/>
          <w:u w:val="none"/>
        </w:rPr>
        <w:t xml:space="preserve"> ✕ — 조건 3(부사구는 첫 동사 뒤) 위반, more widely가 change를 꾸며 뜻이 달라짐. </w:t>
      </w:r>
      <w:r>
        <w:rPr>
          <w:rFonts w:ascii="맑은 고딕" w:hAnsi="맑은 고딕" w:eastAsia="맑은 고딕"/>
          <w:b/>
          <w:sz w:val="14"/>
          <w:u w:val="none"/>
        </w:rPr>
        <w:t>change across generation</w:t>
      </w:r>
      <w:r>
        <w:rPr>
          <w:rFonts w:ascii="맑은 고딕" w:hAnsi="맑은 고딕" w:eastAsia="맑은 고딕"/>
          <w:b w:val="0"/>
          <w:sz w:val="14"/>
          <w:u w:val="none"/>
        </w:rPr>
        <w:t xml:space="preserve"> ✕ — 복수. </w:t>
      </w:r>
      <w:r>
        <w:rPr>
          <w:rFonts w:ascii="맑은 고딕" w:hAnsi="맑은 고딕" w:eastAsia="맑은 고딕"/>
          <w:b/>
          <w:sz w:val="14"/>
          <w:u w:val="none"/>
        </w:rPr>
        <w:t>vary more widely and change across the generations</w:t>
      </w:r>
      <w:r>
        <w:rPr>
          <w:rFonts w:ascii="맑은 고딕" w:hAnsi="맑은 고딕" w:eastAsia="맑은 고딕"/>
          <w:b w:val="0"/>
          <w:sz w:val="14"/>
          <w:u w:val="none"/>
        </w:rPr>
        <w:t xml:space="preserve"> ✕ — 보기 밖 단어(the) 추가. [채점] 어순·보기 전부 1.5 / 어형(generations) 1 / 철자·단어 수 0.5.</w:t>
      </w:r>
    </w:p>
    <w:p>
      <w:pPr>
        <w:spacing w:before="0" w:after="20" w:line="259" w:lineRule="auto"/>
        <w:jc w:val="both"/>
        <w:snapToGrid w:val="0"/>
      </w:pPr>
      <w:r>
        <w:rPr>
          <w:rFonts w:ascii="맑은 고딕" w:hAnsi="맑은 고딕" w:eastAsia="맑은 고딕"/>
          <w:b/>
          <w:sz w:val="14"/>
          <w:u w:val="none"/>
        </w:rPr>
        <w:t>38-서2</w:t>
      </w:r>
      <w:r>
        <w:rPr>
          <w:rFonts w:ascii="맑은 고딕" w:hAnsi="맑은 고딕" w:eastAsia="맑은 고딕"/>
          <w:b w:val="0"/>
          <w:sz w:val="14"/>
          <w:u w:val="none"/>
        </w:rPr>
        <w:t xml:space="preserve"> </w:t>
      </w:r>
      <w:r>
        <w:rPr>
          <w:rFonts w:ascii="맑은 고딕" w:hAnsi="맑은 고딕" w:eastAsia="맑은 고딕"/>
          <w:b/>
          <w:sz w:val="14"/>
          <w:u w:val="none"/>
        </w:rPr>
        <w:t>단어 나열·불완전 문장</w:t>
      </w:r>
      <w:r>
        <w:rPr>
          <w:rFonts w:ascii="맑은 고딕" w:hAnsi="맑은 고딕" w:eastAsia="맑은 고딕"/>
          <w:b w:val="0"/>
          <w:sz w:val="14"/>
          <w:u w:val="none"/>
        </w:rPr>
        <w:t xml:space="preserve"> → 언어 0.5 감점. </w:t>
      </w:r>
      <w:r>
        <w:rPr>
          <w:rFonts w:ascii="맑은 고딕" w:hAnsi="맑은 고딕" w:eastAsia="맑은 고딕"/>
          <w:b/>
          <w:sz w:val="14"/>
          <w:u w:val="none"/>
        </w:rPr>
        <w:t>본문 문장을 그대로 복사</w:t>
      </w:r>
      <w:r>
        <w:rPr>
          <w:rFonts w:ascii="맑은 고딕" w:hAnsi="맑은 고딕" w:eastAsia="맑은 고딕"/>
          <w:b w:val="0"/>
          <w:sz w:val="14"/>
          <w:u w:val="none"/>
        </w:rPr>
        <w:t xml:space="preserve">(they are fixed by genes and driven by chemical signals) → 조건 위반으로 내용 0.5 감점. </w:t>
      </w:r>
      <w:r>
        <w:rPr>
          <w:rFonts w:ascii="맑은 고딕" w:hAnsi="맑은 고딕" w:eastAsia="맑은 고딕"/>
          <w:b/>
          <w:sz w:val="14"/>
          <w:u w:val="none"/>
        </w:rPr>
        <w:t>Q2에 ‘because humans are more social’</w:t>
      </w:r>
      <w:r>
        <w:rPr>
          <w:rFonts w:ascii="맑은 고딕" w:hAnsi="맑은 고딕" w:eastAsia="맑은 고딕"/>
          <w:b w:val="0"/>
          <w:sz w:val="14"/>
          <w:u w:val="none"/>
        </w:rPr>
        <w:t xml:space="preserve"> ✕ — 본문은 인간이 ‘더 사회적’이라고 하지 않았다(오히려 not the most social). [채점] 각 문항 내용 1 + 언어 0.5.</w:t>
      </w:r>
    </w:p>
    <w:p>
      <w:pPr>
        <w:spacing w:before="0" w:after="20" w:line="259" w:lineRule="auto"/>
        <w:jc w:val="both"/>
        <w:snapToGrid w:val="0"/>
      </w:pPr>
      <w:r>
        <w:rPr>
          <w:rFonts w:ascii="맑은 고딕" w:hAnsi="맑은 고딕" w:eastAsia="맑은 고딕"/>
          <w:b/>
          <w:sz w:val="14"/>
          <w:u w:val="none"/>
        </w:rPr>
        <w:t>38-8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사회성 칭찬이 한 문장만 끝난 자리 — 뒤의 ‘조화롭게 함께 산다’가 여전히 칭찬이므로 전환이 너무 이르다. </w:t>
      </w:r>
      <w:r>
        <w:rPr>
          <w:rFonts w:ascii="맑은 고딕" w:hAnsi="맑은 고딕" w:eastAsia="맑은 고딕"/>
          <w:b/>
          <w:sz w:val="14"/>
          <w:u w:val="none"/>
        </w:rPr>
        <w:t>④ [한 끗]</w:t>
      </w:r>
      <w:r>
        <w:rPr>
          <w:rFonts w:ascii="맑은 고딕" w:hAnsi="맑은 고딕" w:eastAsia="맑은 고딕"/>
          <w:b w:val="0"/>
          <w:sz w:val="14"/>
          <w:u w:val="none"/>
        </w:rPr>
        <w:t xml:space="preserve"> 고정 패턴의 예가 이미 나온 뒤라 ‘우리와 다른 종류’라는 전환이 늦고, These patterns가 받을 문장과 떨어진다.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['인간은 가장 사회적인 동물이 아니다.', '개미, 벌, 흰개미는 사회성의 여러 척도에서 인류를 무색하게 한다.', '매우 다양한 친족이 완벽하게 조화로운 행동으로 함께 살며 새끼를 집단적으로 돌본다.', '그러나 곤충 군집이 인상적일 만큼 사회적인 곳이기는 해도, 그것은 우리와 같은 종류의 사회적 삶이 아니다.', '벌은 언제나 육각형의 벌집을 짓고, 개미는 줄지어 행진하며, 흰개미는 지그재그 대형으로 이동한다.', '이 패턴들은 유전적으로 빈틈없이 프로그램되어 있고 페로몬에 의해 추진되기 때문에 예측 가능하게 반복된다.', '우리 인간은 더 자유롭고 유전적으로 덜 빈틈없이 프로그램되어 있어서, 우리의 사회적 패턴은 더 다양하고 역동적일 수 있다.', '모든 집단은 조금씩 다른 춤을 추며, 이러한 안무는 세대에 걸쳐 변한다.', '우리는 여전히 주변의 다른 사람들과 조화를 이루는 방식으로 생각하고 행동하지만, 그것은 천성만이 아니라 양육에 의해 더 많이 형성되는 패턴을 통해서이다.']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['새의 노래는 비슷한 예를 보여 준다.', '어떤 종은 사는 곳이 어디든 정확히 같은 노래를 부르는데, 곡조가 유전자에 새겨져 있기 때문이다.', '많은 명금류처럼 다른 새들은 근처의 나이 든 새에게서 노래를 배우므로, 골짜기 몇 개만 떨어진 무리들도 눈에 띄게 다르게 들릴 수 있다.', '이런 학습자들에게 노래는 전해 내려오며, 새로운 세대마다 그것을 조금씩 다시 다듬는다.']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