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 xml:space="preserve">목동중2 학교 프린트 L5~7 — 압축본 (출제 가능성 높은 내용만 · 정답)</w:t>
      </w:r>
    </w:p>
    <w:p>
      <w:r>
        <w:rPr>
          <w:color w:val="444444"/>
          <w:sz w:val="17"/>
        </w:rPr>
        <w:t xml:space="preserve">파트별 원본에서 출제 가능성이 높은 문장·단어·규칙만 추린 압축본 — 모든 내용은 학교 프린트 원문 그대로 (문제는 각 파트 CHECK·전문문제에서)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1. 교과서</w:t>
      </w:r>
    </w:p>
    <w:tbl>
      <w:tblPr>
        <w:tblW w:w="10200" w:type="dxa"/>
        <w:jc w:val="center"/>
        <w:tblLayout w:type="fixed"/>
      </w:tblPr>
      <w:tblGrid>
        <w:gridCol w:w="2300"/>
        <w:gridCol w:w="5500"/>
        <w:gridCol w:w="900"/>
        <w:gridCol w:w="1500"/>
      </w:tblGrid>
      <w:tr>
        <w:trPr>
          <w:cantSplit/>
          <w:trHeight w:val="420"/>
        </w:trPr>
        <w:tc>
          <w:tcPr>
            <w:tcW w:w="23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5과. The City as a Canvas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420"/>
        </w:trPr>
        <w:tc>
          <w:tcPr>
            <w:tcW w:w="23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Street Art in London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날짜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5-⑤ Street Art in London: make + 목적어 + 형용사 · 목적격 관계대명사 that(생략 가능) · used to(~하곤 했다) · be famous for -ing · according to · by -ing(~함으로써) · 주격 관계대명사 who · want + 목적어 + to부정사 · tell + 간접목적어 + that절</w:t>
      </w:r>
    </w:p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Street Art in London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Modern street art comes in many different forms, and it makes cities colorful and lively.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it = Modern street art / come in + 형태: ~한 형태로 나오다(존재하다) / make + 목적어 + 형용사: ~을 ...하게 만들다 (5형식)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Today, we are going to see some well-known street artworks in London.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be going to-V : ~할 예정이다 / well-known: 잘 알려진, 유명한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place that we are going to visit is Shoreditch.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목적격 관계대명사 that (선행사: the place) → 생략 가능 / 문장의 동사는 is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Poor workers used to live in this area, but now it is one of the hippest areas in London.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used to-V : ~하곤 했다, ~했었다 (cf. be used to-V: ~하는 데 사용되다 / be used to -ing: ~에 익숙하다) / one of + 복수명사: ~들 중 하나 / this area = Shoreditch / hippest: hip(유행에 밝은)의 최상급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can find so many great pieces of street art here.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pieces of + 셀 수 없는 명사(art): ~ 작품들 / here = in Shoreditch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painting over there?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over there: 저쪽에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It is by the artist STIK.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by + (사람) : (작품 등이) ~에 의해 만들어진 / It = the painting over there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He is famous for using only lines and dots in his paintings of human bodies.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be famous for -ing : ~하는 것으로 유명하다 (for는 전치사이므로 뒤에 동명사가 온다)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According to STIK, the three figures represent the past, present, and future of Shoreditch.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according to ~ : ~에 따르면 / figure: 인물, 형상 / represent: 나타내다, 상징하다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Which figure represents which?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which(의문형용사) figure ~ which(의문대명사): 어느 것을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closely at the eyes of the three figures.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명령문 (동사원형으로 시작) : ~해라 / look closely at ~: ~을 자세히 보다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just dots, but they will give you a clue.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the eyes of the three figures / give + 간접목적어(you) + 직접목적어(a clue) → 4형식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are now in Finsbury Park to see a painting by Banksy, an internationally famous street artist.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to see: to부정사의 부사적 용법 – 목적 (~하기 위해) / Banksy = an internationally famous street artist (동격, 콤마로 연결)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Banksy's artworks often carry social messages, and the green tree you see over there is a good example.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 green tree (that) you see over there: 목적격 관계대명사 that 생략 / 주어 the green tree ~ 동사 is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As you can see, he created a green tree by spraying green paint on a wall behind a leafless tree.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by + 동명사 : ~함으로써 / as you can see: 보시다시피 / leafless: 잎이 없는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Next to the tree, there is a person who is holding a sprayer.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주격 관계대명사 who (선행사: a person) / there is + 단수명사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What message does Banksy want to give us through this painting?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want to-V: ~하기를 원하다 / give + 간접목적어(us) + 직접목적어(what message) / through: ~을 통해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In many people's opinion, he is telling us that nature is having a hard time.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tell + 간접목적어(us) + 직접목적어(that절) → 4형식 / in one's opinion: ~의 의견으로는 / have a hard time: 힘든 시간을 보내다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think he wants us to take better care of it.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many people / think (that) he wants ~: 접속사 that 생략 / want + 목적어(us) + to-V(to take) : ~가 ~하기를 원하다 / it = nature / take care of: ~을 돌보다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final stop of our tour today is Muswell Hill.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stop: (투어의) 정차 장소, 방문지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Can't see any street artworks?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= (You) can't see any street artworks? – 주어가 생략된 구어체 의문문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down and look closely.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명령문 + and + 명령문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little chewing gum paintings?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chewing gum: 씹는 껌 (chewing은 gum을 꾸미는 동명사)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by the artist Ben Wilson.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the little chewing gum paintings / by + 사람: ~에 의해 만들어진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 is well known for painting pictures on gum that people drop on the street.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목적격 관계대명사 that (선행사: gum) / be well known for -ing: ~하는 것으로 잘 알려져 있다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His gum paintings often carry personal messages from people he meets on the street.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people (that/whom) he meets: 목적격 관계대명사 생략 (선행사: people)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 example, the one over here is a happy birthday wish for a loved one.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 one = the gum painting / a loved one: 사랑하는 사람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Wilson's gum paintings are tiny, but they give great pleasure to many people.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Wilson's gum paintings / give A to B: A를 B에게 주다 (3형식)</w:t>
            </w:r>
          </w:p>
        </w:tc>
      </w:tr>
    </w:tbl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2. 어휘</w:t>
      </w:r>
    </w:p>
    <w:tbl>
      <w:tblPr>
        <w:tblW w:w="10200" w:type="dxa"/>
        <w:jc w:val="center"/>
        <w:tblLayout w:type="fixed"/>
      </w:tblPr>
      <w:tblGrid>
        <w:gridCol w:w="4500"/>
        <w:gridCol w:w="1700"/>
        <w:gridCol w:w="900"/>
        <w:gridCol w:w="800"/>
        <w:gridCol w:w="900"/>
        <w:gridCol w:w="1400"/>
      </w:tblGrid>
      <w:tr>
        <w:trPr>
          <w:cantSplit/>
          <w:trHeight w:val="620"/>
        </w:trPr>
        <w:tc>
          <w:tcPr>
            <w:tcW w:w="4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5-① The City as a Canvas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Words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&amp; Phrases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Class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Name</w:t>
            </w:r>
          </w:p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5-① Words: 영영풀이 핵심 12개(artwork·clue·fair·figure·hip·leafless·lively·opinion·past·pleasure·represent·spray)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700"/>
        <w:gridCol w:w="2100"/>
        <w:gridCol w:w="2400"/>
        <w:gridCol w:w="5000"/>
      </w:tblGrid>
      <w:tr>
        <w:trPr>
          <w:cantSplit/>
          <w:trHeight w:val="40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No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Korean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 Meaning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artwork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미술품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something made by an artist, like a drawing, painting, or sculpture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clue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단서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sign or some information that helps you to find the answer to a problem or question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help(사람) to-V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fair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박람회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large public event at which there are various kinds of competitions, games, rides and entertainment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figure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인물 (모습)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person or an animal in a drawing, painting, etc.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9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hip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세련된, 최신 유행에 밝은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following the latest fashions in music and clothes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10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leafless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잎이 없는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having no leaves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lively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a. 활기 넘치는, 생기 있는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full of life and energy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13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opinion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n. 의견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thought or belief about something or someone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past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n. 과거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the period of time before now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15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pleasure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n. 기쁨, 즐거움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state of feeling or being happy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represent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v. 나타내다, 표현하다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show something or someone, especially in a picture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spray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v. 뿌리다, 분사하다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spread a liquid in small drops over an area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6-① Words: 영영풀이 핵심 14개(bury·cemetery·continue·foreign·gather·government·hide·historic·independence·independent·medicine·movement·recommend·selfless) · 본문 속 단어 문장(medicine · independent)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cantSplit/>
          <w:trHeight w:val="38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묻다, 매장하다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put something into a hole in the ground and cover it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cemetery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묘지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place where people put dead bodies in the ground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continue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계속하다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keep doing something without stopping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foreign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a. 외국의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in or from a country that is not your own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gather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모이다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come together in a group in one place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government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정부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group of people who officially control a country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hide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숨다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go somewhere where you hope you will not be seen or found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historic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역사적으로 중요한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important in history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independence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독립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freedom from political control by other countries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independent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독립적인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not governed or ruled by another country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medicine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의학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study and treatment of diseases and injuries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movement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운동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an action that a group of people take to change something in society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recommend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추천하다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suggest that someone or something would be good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selfless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이타적인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caring more about other people's needs and interests than about your own</w:t>
            </w:r>
          </w:p>
        </w:tc>
      </w:tr>
    </w:tbl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다음 단어가 들어간 문장을 교과서 본문(p.106~109)에서 직접 찾아 쓰시오.</w:t>
      </w:r>
    </w:p>
    <w:tbl>
      <w:tblPr>
        <w:tblW w:w="10200" w:type="dxa"/>
        <w:jc w:val="center"/>
        <w:tblLayout w:type="fixed"/>
      </w:tblPr>
      <w:tblGrid>
        <w:gridCol w:w="500"/>
        <w:gridCol w:w="1900"/>
        <w:gridCol w:w="1100"/>
        <w:gridCol w:w="6700"/>
      </w:tblGrid>
      <w:tr>
        <w:trPr>
          <w:cantSplit/>
          <w:trHeight w:val="42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페이지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단어가 들어간 본문의 문장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medicine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107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Dr. Schofield was a Canadian doctor, and he first came to Korea in 1916 to teach medicine.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independent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107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He believed that every country has the right to be independent, so he helped the Korean independence movement.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article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government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7-①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7-① Words: 영영풀이 핵심 12개 · 첫 글자 빈칸(especially · hardly · symbolize · decorate · traditional · matter)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cantSplit/>
          <w:trHeight w:val="38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altar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제단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type of table used in ceremonies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(불)태우다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destroy, damage, injure or kill somebody or something by fire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celebrate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(to celebrate)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축하하다, 기념하다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show that a day or an event is important by doing something special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(traditional)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costume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의상, 복장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clothes worn by actors in a play or film, or worn by somebody to make them look like somebody or something else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decorate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장식하다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make something look more attractive by putting things on it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attractive 매력적인 · attract 끌다 · attraction 매력, 명소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fireworks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불꽃놀이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pattern of colorful explosions in the air planned as a show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explosion 폭발 ← explode 폭발하다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matter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중요하다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be important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(n.) 문제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participate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참여하다, 참가하다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take part in or become involved in an activity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involve 포함시키다, 관여시키다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possible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가능한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able to be done or achieved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17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statue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조각상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large art object of a person or an animal that is made from a hard material like stone or metal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symbolize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상징하다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represent something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represent 나타내다, 대표하다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take place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개최되다, 열리다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 happen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B. 빈칸에 알맞은 단어를 주어진 철자로 시작하여 써 봅시다.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I love ice cream, e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specially </w:t>
      </w:r>
      <w:r>
        <w:rPr>
          <w:rFonts w:ascii="맑은 고딕" w:hAnsi="맑은 고딕" w:eastAsia="맑은 고딕"/>
          <w:sz w:val="21"/>
        </w:rPr>
        <w:t xml:space="preserve"> chocolate flavor.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It's so cloudy that we can h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ardly </w:t>
      </w:r>
      <w:r>
        <w:rPr>
          <w:rFonts w:ascii="맑은 고딕" w:hAnsi="맑은 고딕" w:eastAsia="맑은 고딕"/>
          <w:sz w:val="21"/>
        </w:rPr>
        <w:t xml:space="preserve"> see the sun.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Why does the heart shape s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ymbolize </w:t>
      </w:r>
      <w:r>
        <w:rPr>
          <w:rFonts w:ascii="맑은 고딕" w:hAnsi="맑은 고딕" w:eastAsia="맑은 고딕"/>
          <w:sz w:val="21"/>
        </w:rPr>
        <w:t xml:space="preserve"> love?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Will you help me d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ecorate </w:t>
      </w:r>
      <w:r>
        <w:rPr>
          <w:rFonts w:ascii="맑은 고딕" w:hAnsi="맑은 고딕" w:eastAsia="맑은 고딕"/>
          <w:sz w:val="21"/>
        </w:rPr>
        <w:t xml:space="preserve"> the Christmas tree?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Peter is interested in gukak, t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raditional </w:t>
      </w:r>
      <w:r>
        <w:rPr>
          <w:rFonts w:ascii="맑은 고딕" w:hAnsi="맑은 고딕" w:eastAsia="맑은 고딕"/>
          <w:sz w:val="21"/>
        </w:rPr>
        <w:t xml:space="preserve"> Korean music.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It doesn't m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atter </w:t>
      </w:r>
      <w:r>
        <w:rPr>
          <w:rFonts w:ascii="맑은 고딕" w:hAnsi="맑은 고딕" w:eastAsia="맑은 고딕"/>
          <w:sz w:val="21"/>
        </w:rPr>
        <w:t xml:space="preserve"> that we speak different languages.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We understand each other very well.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3. 대화체</w:t>
      </w:r>
    </w:p>
    <w:tbl>
      <w:tblPr>
        <w:tblW w:w="10200" w:type="dxa"/>
        <w:jc w:val="center"/>
        <w:tblLayout w:type="fixed"/>
      </w:tblPr>
      <w:tblGrid>
        <w:gridCol w:w="5800"/>
        <w:gridCol w:w="2400"/>
        <w:gridCol w:w="2000"/>
      </w:tblGrid>
      <w:tr>
        <w:trPr>
          <w:cantSplit/>
          <w:trHeight w:val="420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4"/>
              </w:rPr>
              <w:t xml:space="preserve">Lesson 5-② The City as a Canvas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Student Number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420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Watch &amp; Talk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Name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5-② Watch &amp; Talk: 교통수단 묻기 How can(do) I get to ~? ↔ You can get there by ~ / Take line ~ and get off at ~ · 소요 시간 How long will it take? ↔ It'll take about ~ · 교과서 C 대화</w:t>
      </w:r>
    </w:p>
    <w:tbl>
      <w:tblPr>
        <w:tblW w:w="10200" w:type="dxa"/>
        <w:jc w:val="center"/>
        <w:tblLayout w:type="fixed"/>
      </w:tblPr>
      <w:tblGrid>
        <w:gridCol w:w="5800"/>
        <w:gridCol w:w="4400"/>
      </w:tblGrid>
      <w:tr>
        <w:trPr>
          <w:cantSplit/>
          <w:trHeight w:val="1900"/>
        </w:trPr>
        <w:tc>
          <w:tcPr>
            <w:tcW w:w="5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묻기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can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How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do </w:t>
            </w:r>
            <w:r>
              <w:rPr>
                <w:rFonts w:ascii="맑은 고딕" w:hAnsi="맑은 고딕" w:eastAsia="맑은 고딕"/>
                <w:sz w:val="21"/>
              </w:rPr>
              <w:t xml:space="preserve">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What is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best way </w:t>
            </w:r>
            <w:r>
              <w:rPr>
                <w:rFonts w:ascii="맑은 고딕" w:hAnsi="맑은 고딕" w:eastAsia="맑은 고딕"/>
                <w:sz w:val="21"/>
              </w:rPr>
              <w:t xml:space="preserve"> to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get to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best way </w:t>
            </w:r>
            <w:r>
              <w:rPr>
                <w:rFonts w:ascii="맑은 고딕" w:hAnsi="맑은 고딕" w:eastAsia="맑은 고딕"/>
                <w:sz w:val="21"/>
              </w:rPr>
              <w:t xml:space="preserve"> to ~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how to get/go to~?</w:t>
            </w:r>
          </w:p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You can get/go there by+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교통수단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You can walk there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=   You can get/go there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on foot </w:t>
            </w:r>
          </w:p>
        </w:tc>
      </w:tr>
      <w:tr>
        <w:trPr>
          <w:cantSplit/>
          <w:trHeight w:val="1500"/>
        </w:trPr>
        <w:tc>
          <w:tcPr>
            <w:tcW w:w="5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소요 시간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long will it take?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It'll take about 25 minutes.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4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me,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can I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the Star Stadium?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get there by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subway </w:t>
      </w:r>
      <w:r>
        <w:rPr>
          <w:rFonts w:ascii="맑은 고딕" w:hAnsi="맑은 고딕" w:eastAsia="맑은 고딕"/>
          <w:sz w:val="21"/>
        </w:rPr>
        <w:t xml:space="preserve">. Take line 4, the green line, and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off 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at Hangang Station.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4 and Hangang Station. Got it.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long </w:t>
      </w:r>
      <w:r>
        <w:rPr>
          <w:rFonts w:ascii="맑은 고딕" w:hAnsi="맑은 고딕" w:eastAsia="맑은 고딕"/>
          <w:sz w:val="21"/>
        </w:rPr>
        <w:t xml:space="preserve"> will it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A little more than 30 minutes.</w:t>
      </w:r>
    </w:p>
    <w:p>
      <w:pPr>
        <w:spacing w:before="20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4.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me. I'm going to the National Art Museum. What's the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best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way </w:t>
      </w:r>
      <w:r>
        <w:rPr>
          <w:rFonts w:ascii="맑은 고딕" w:hAnsi="맑은 고딕" w:eastAsia="맑은 고딕"/>
          <w:sz w:val="21"/>
        </w:rPr>
        <w:t xml:space="preserve"> to get there?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walk. Go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straight </w:t>
      </w:r>
      <w:r>
        <w:rPr>
          <w:rFonts w:ascii="맑은 고딕" w:hAnsi="맑은 고딕" w:eastAsia="맑은 고딕"/>
          <w:sz w:val="21"/>
        </w:rPr>
        <w:t xml:space="preserve"> for about 500 meters and turn left. It'll be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on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your 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right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 see.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long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will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Only about 15 minutes.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Really? Thanks.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Somi, I need help. What's the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best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way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to Sebit Park from here?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Sebit Park? Well, you can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there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bus </w:t>
      </w:r>
      <w:r>
        <w:rPr>
          <w:rFonts w:ascii="맑은 고딕" w:hAnsi="맑은 고딕" w:eastAsia="맑은 고딕"/>
          <w:sz w:val="21"/>
        </w:rPr>
        <w:t xml:space="preserve"> or by subway, but the subway is better.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prefer : ~을 선호하다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OK.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Which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line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should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 </w:t>
      </w:r>
      <w:r>
        <w:rPr>
          <w:rFonts w:ascii="맑은 고딕" w:hAnsi="맑은 고딕" w:eastAsia="맑은 고딕"/>
          <w:sz w:val="21"/>
        </w:rPr>
        <w:t xml:space="preserve"> take?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Take line 3, and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off </w:t>
      </w:r>
      <w:r>
        <w:rPr>
          <w:rFonts w:ascii="맑은 고딕" w:hAnsi="맑은 고딕" w:eastAsia="맑은 고딕"/>
          <w:sz w:val="21"/>
        </w:rPr>
        <w:t xml:space="preserve"> at Sebit Station.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3 and get off at Sebit Station. How long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will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It'll take about 40 minutes.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Is it that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far </w:t>
      </w:r>
      <w:r>
        <w:rPr>
          <w:rFonts w:ascii="맑은 고딕" w:hAnsi="맑은 고딕" w:eastAsia="맑은 고딕"/>
          <w:sz w:val="21"/>
        </w:rPr>
        <w:t xml:space="preserve">? </w:t>
      </w:r>
      <w:r>
        <w:rPr>
          <w:rFonts w:ascii="맑은 고딕" w:hAnsi="맑은 고딕" w:eastAsia="맑은 고딕"/>
          <w:b/>
          <w:color w:val="C00000"/>
          <w:sz w:val="21"/>
        </w:rPr>
        <w:t xml:space="preserve">(long distance)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Yes. Anyway, why are you going to Sebit Park, Liam?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there is 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art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fair </w:t>
      </w:r>
      <w:r>
        <w:rPr>
          <w:rFonts w:ascii="맑은 고딕" w:hAnsi="맑은 고딕" w:eastAsia="맑은 고딕"/>
          <w:sz w:val="21"/>
        </w:rPr>
        <w:t xml:space="preserve"> this Saturday. You can come with me if you want.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art fair : a large public event at which there are various kinds of competitions, games, rides and entertainment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I'm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free </w:t>
      </w:r>
      <w:r>
        <w:rPr>
          <w:rFonts w:ascii="맑은 고딕" w:hAnsi="맑은 고딕" w:eastAsia="맑은 고딕"/>
          <w:sz w:val="21"/>
        </w:rPr>
        <w:t xml:space="preserve"> this Saturday. Let's go together.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accept 받아들이다 / reject 거절하다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Perfect. Let's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meet </w:t>
      </w:r>
      <w:r>
        <w:rPr>
          <w:rFonts w:ascii="맑은 고딕" w:hAnsi="맑은 고딕" w:eastAsia="맑은 고딕"/>
          <w:sz w:val="21"/>
        </w:rPr>
        <w:t xml:space="preserve"> here at 10.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6-②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Watch &amp; Talk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6-② Watch &amp; Talk: 종류 묻기 What kinds of ~ do you like? · 추천 Can you recommend ~? ↔ How(What) about ~? / I strongly recommend it · 교과서 C 대화(Audrey Hepburn · volunteer work)</w:t>
      </w:r>
    </w:p>
    <w:tbl>
      <w:tblPr>
        <w:tblW w:w="10200" w:type="dxa"/>
        <w:jc w:val="center"/>
        <w:tblLayout w:type="fixed"/>
      </w:tblPr>
      <w:tblGrid>
        <w:gridCol w:w="5100"/>
        <w:gridCol w:w="5100"/>
      </w:tblGrid>
      <w:tr>
        <w:trPr>
          <w:cantSplit/>
          <w:trHeight w:val="1900"/>
        </w:trPr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종류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What kinds of</w:t>
            </w:r>
            <w:r>
              <w:rPr>
                <w:rFonts w:ascii="맑은 고딕" w:hAnsi="맑은 고딕" w:eastAsia="맑은 고딕"/>
                <w:sz w:val="21"/>
              </w:rPr>
              <w:t xml:space="preserve"> movies do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you like</w:t>
            </w:r>
            <w:r>
              <w:rPr>
                <w:rFonts w:ascii="맑은 고딕" w:hAnsi="맑은 고딕" w:eastAsia="맑은 고딕"/>
                <w:sz w:val="21"/>
              </w:rPr>
              <w:t xml:space="preserve">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like</w:t>
            </w:r>
            <w:r>
              <w:rPr>
                <w:rFonts w:ascii="맑은 고딕" w:hAnsi="맑은 고딕" w:eastAsia="맑은 고딕"/>
                <w:sz w:val="21"/>
              </w:rPr>
              <w:t xml:space="preserve"> action movies.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추천 요청하고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Can you recommend</w:t>
            </w:r>
            <w:r>
              <w:rPr>
                <w:rFonts w:ascii="맑은 고딕" w:hAnsi="맑은 고딕" w:eastAsia="맑은 고딕"/>
                <w:sz w:val="21"/>
              </w:rPr>
              <w:t xml:space="preserve"> an action movie for me?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Sure.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recommend</w:t>
            </w:r>
            <w:r>
              <w:rPr>
                <w:rFonts w:ascii="맑은 고딕" w:hAnsi="맑은 고딕" w:eastAsia="맑은 고딕"/>
                <w:sz w:val="21"/>
              </w:rPr>
              <w:t xml:space="preserve"> Spider-Man.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books do you usually read?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usually read sci-fi novels.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Then, can you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a good sci-fi novel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about </w:t>
      </w:r>
      <w:r>
        <w:rPr>
          <w:rFonts w:ascii="맑은 고딕" w:hAnsi="맑은 고딕" w:eastAsia="맑은 고딕"/>
          <w:sz w:val="21"/>
        </w:rPr>
        <w:t xml:space="preserve"> The Time Machine? I think it's the best.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3.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movies </w:t>
      </w:r>
      <w:r>
        <w:rPr>
          <w:rFonts w:ascii="맑은 고딕" w:hAnsi="맑은 고딕" w:eastAsia="맑은 고딕"/>
          <w:sz w:val="21"/>
        </w:rPr>
        <w:t xml:space="preserve"> do you like?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like action movies. Spider-Man is my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favorite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I didn't see it.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didn't? It's really fun. I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strongly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it.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Liam, can you please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help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me </w:t>
      </w:r>
      <w:r>
        <w:rPr>
          <w:rFonts w:ascii="맑은 고딕" w:hAnsi="맑은 고딕" w:eastAsia="맑은 고딕"/>
          <w:sz w:val="21"/>
        </w:rPr>
        <w:t xml:space="preserve">? I need to find some books for my homework.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books </w:t>
      </w:r>
      <w:r>
        <w:rPr>
          <w:rFonts w:ascii="맑은 고딕" w:hAnsi="맑은 고딕" w:eastAsia="맑은 고딕"/>
          <w:sz w:val="21"/>
        </w:rPr>
        <w:t xml:space="preserve"> are you looking for, Somi?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I'm looking for books on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famous </w:t>
      </w:r>
      <w:r>
        <w:rPr>
          <w:rFonts w:ascii="맑은 고딕" w:hAnsi="맑은 고딕" w:eastAsia="맑은 고딕"/>
          <w:sz w:val="21"/>
        </w:rPr>
        <w:t xml:space="preserve"> people who helped others. I need to write 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essay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Who </w:t>
      </w:r>
      <w:r>
        <w:rPr>
          <w:rFonts w:ascii="맑은 고딕" w:hAnsi="맑은 고딕" w:eastAsia="맑은 고딕"/>
          <w:sz w:val="21"/>
        </w:rPr>
        <w:t xml:space="preserve"> do you want to write about?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was thinking about Dr. Schweitzer, but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can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you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someone else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about </w:t>
      </w:r>
      <w:r>
        <w:rPr>
          <w:rFonts w:ascii="맑은 고딕" w:hAnsi="맑은 고딕" w:eastAsia="맑은 고딕"/>
          <w:sz w:val="21"/>
        </w:rPr>
        <w:t xml:space="preserve"> Audrey Hepburn?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know she was a famous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actor </w:t>
      </w:r>
      <w:r>
        <w:rPr>
          <w:rFonts w:ascii="맑은 고딕" w:hAnsi="맑은 고딕" w:eastAsia="맑은 고딕"/>
          <w:sz w:val="21"/>
        </w:rPr>
        <w:t xml:space="preserve">, but what did she do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help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others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She did a lot of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volunteer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work </w:t>
      </w:r>
      <w:r>
        <w:rPr>
          <w:rFonts w:ascii="맑은 고딕" w:hAnsi="맑은 고딕" w:eastAsia="맑은 고딕"/>
          <w:sz w:val="21"/>
        </w:rPr>
        <w:t xml:space="preserve">, especially for children.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Then, I can write about her. Thank you!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4. 어법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관계대명사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5-③ 관계대명사: 목적격 who(m)/which/that(생략 가능) vs 주격(단독 생략 불가, be동사와 함께 생략 가능) · 전치사 + which/whom(that 불가·생략 불가) · 수일치 오류 · 배열 · 두 문장 연결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4"/>
        </w:rPr>
        <w:t xml:space="preserve">★ 목적격 관계대명사 (relative clause)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1. 역할 :</w:t>
      </w:r>
      <w:r>
        <w:rPr>
          <w:rFonts w:ascii="맑은 고딕" w:hAnsi="맑은 고딕" w:eastAsia="맑은 고딕"/>
          <w:sz w:val="21"/>
        </w:rPr>
        <w:t xml:space="preserve"> 목적격 관계대명사는 관계대명사절에서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목적어 </w:t>
      </w:r>
      <w:r>
        <w:rPr>
          <w:rFonts w:ascii="맑은 고딕" w:hAnsi="맑은 고딕" w:eastAsia="맑은 고딕"/>
          <w:sz w:val="21"/>
        </w:rPr>
        <w:t xml:space="preserve"> 역할을 하며, 선행사를 꾸며 준다.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목적격 관계대명사 뒤에는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주어+동사 </w:t>
      </w:r>
      <w:r>
        <w:rPr>
          <w:rFonts w:ascii="맑은 고딕" w:hAnsi="맑은 고딕" w:eastAsia="맑은 고딕"/>
          <w:sz w:val="20"/>
        </w:rPr>
        <w:t xml:space="preserve">가 오며, 목적격 관계대명사는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생략 </w:t>
      </w:r>
      <w:r>
        <w:rPr>
          <w:rFonts w:ascii="맑은 고딕" w:hAnsi="맑은 고딕" w:eastAsia="맑은 고딕"/>
          <w:sz w:val="20"/>
        </w:rPr>
        <w:t xml:space="preserve"> 할 수 있다. (주격 관계대명사와 구분)</w:t>
      </w:r>
    </w:p>
    <w:tbl>
      <w:tblPr>
        <w:tblW w:w="9000" w:type="dxa"/>
        <w:jc w:val="center"/>
        <w:tblLayout w:type="fixed"/>
      </w:tblPr>
      <w:tblGrid>
        <w:gridCol w:w="9000"/>
      </w:tblGrid>
      <w:tr>
        <w:trPr>
          <w:cantSplit/>
        </w:trPr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┌──────── 동일인 ────────┐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.     +  Peter met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her</w:t>
            </w:r>
            <w:r>
              <w:rPr>
                <w:rFonts w:ascii="맑은 고딕" w:hAnsi="맑은 고딕" w:eastAsia="맑은 고딕"/>
                <w:sz w:val="20"/>
              </w:rPr>
              <w:t xml:space="preserve"> in the park.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선행사                               목적어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→ 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 [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Peter met in the park. ] →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관계대명사절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Jane은 그 소녀이다.    Peter가 공원에서 만난   :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명사 </w:t>
            </w:r>
            <w:r>
              <w:rPr>
                <w:rFonts w:ascii="맑은 고딕" w:hAnsi="맑은 고딕" w:eastAsia="맑은 고딕"/>
                <w:sz w:val="20"/>
              </w:rPr>
              <w:t xml:space="preserve">를 꾸며주는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형용사 </w:t>
            </w:r>
            <w:r>
              <w:rPr>
                <w:rFonts w:ascii="맑은 고딕" w:hAnsi="맑은 고딕" w:eastAsia="맑은 고딕"/>
                <w:sz w:val="20"/>
              </w:rPr>
              <w:t xml:space="preserve">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               └→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 girl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└→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선행사 </w:t>
            </w:r>
            <w:r>
              <w:rPr>
                <w:rFonts w:ascii="맑은 고딕" w:hAnsi="맑은 고딕" w:eastAsia="맑은 고딕"/>
                <w:sz w:val="20"/>
              </w:rPr>
              <w:t xml:space="preserve"> : 관계대명사가 이끄는 절의 수식을 받는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명사 </w:t>
            </w:r>
          </w:p>
        </w:tc>
      </w:tr>
    </w:tbl>
    <w:p>
      <w:pPr>
        <w:spacing w:before="0" w:after="40"/>
      </w:pP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cf. 주격 관계대명사와 비교: I like the bird which is sitting on the bench.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→ 주격관계대명사 which 단독 생략 ( 가능 / </w:t>
      </w:r>
      <w:r>
        <w:rPr>
          <w:rFonts w:ascii="맑은 고딕" w:hAnsi="맑은 고딕" w:eastAsia="맑은 고딕"/>
          <w:b/>
          <w:color w:val="C00000"/>
          <w:sz w:val="20"/>
        </w:rPr>
        <w:t xml:space="preserve">불가능</w:t>
      </w:r>
      <w:r>
        <w:rPr>
          <w:rFonts w:ascii="맑은 고딕" w:hAnsi="맑은 고딕" w:eastAsia="맑은 고딕"/>
          <w:sz w:val="20"/>
        </w:rPr>
        <w:t xml:space="preserve"> ) , be+주격 관계대명사는 생략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가능</w:t>
      </w:r>
      <w:r>
        <w:rPr>
          <w:rFonts w:ascii="맑은 고딕" w:hAnsi="맑은 고딕" w:eastAsia="맑은 고딕"/>
          <w:sz w:val="20"/>
        </w:rPr>
        <w:t xml:space="preserve"> / 불가능 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종류</w:t>
      </w:r>
    </w:p>
    <w:tbl>
      <w:tblPr>
        <w:tblW w:w="9100" w:type="dxa"/>
        <w:jc w:val="center"/>
        <w:tblLayout w:type="fixed"/>
      </w:tblPr>
      <w:tblGrid>
        <w:gridCol w:w="1500"/>
        <w:gridCol w:w="3800"/>
        <w:gridCol w:w="3800"/>
      </w:tblGrid>
      <w:tr>
        <w:trPr>
          <w:cantSplit/>
        </w:trP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사람일 때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사물/동물일 때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목적격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that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that</w:t>
            </w:r>
          </w:p>
        </w:tc>
      </w:tr>
    </w:tbl>
    <w:p>
      <w:pPr>
        <w:spacing w:before="4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★  Tip!  선행사로 사람과 동물이 섞여 있을 때는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 </w:t>
      </w:r>
      <w:r>
        <w:rPr>
          <w:rFonts w:ascii="맑은 고딕" w:hAnsi="맑은 고딕" w:eastAsia="맑은 고딕"/>
          <w:sz w:val="20"/>
        </w:rPr>
        <w:t xml:space="preserve">을 사용한다.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3. 관계대명사가 전치사의 목적어일 경우</w:t>
      </w:r>
    </w:p>
    <w:tbl>
      <w:tblPr>
        <w:tblW w:w="9200" w:type="dxa"/>
        <w:jc w:val="center"/>
        <w:tblLayout w:type="fixed"/>
      </w:tblPr>
      <w:tblGrid>
        <w:gridCol w:w="9200"/>
      </w:tblGrid>
      <w:tr>
        <w:trPr>
          <w:cantSplit/>
        </w:trPr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  He is the person. +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the person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(who/whom/that)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 (생략)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 whom</w:t>
            </w:r>
            <w:r>
              <w:rPr>
                <w:rFonts w:ascii="맑은 고딕" w:hAnsi="맑은 고딕" w:eastAsia="맑은 고딕"/>
                <w:sz w:val="21"/>
              </w:rPr>
              <w:t xml:space="preserve"> I have been waiting.</w:t>
            </w: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★ 전치사의 목적어인 경우, 전치사는 관계대명사 바로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앞</w:t>
      </w:r>
      <w:r>
        <w:rPr>
          <w:rFonts w:ascii="맑은 고딕" w:hAnsi="맑은 고딕" w:eastAsia="맑은 고딕"/>
          <w:sz w:val="20"/>
        </w:rPr>
        <w:t xml:space="preserve"> / 뒤 ) 으로 이동해서 쓸 수 있다.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단, 이때 목적격 관계대명사는 </w:t>
      </w:r>
      <w:r>
        <w:rPr>
          <w:rFonts w:ascii="맑은 고딕" w:hAnsi="맑은 고딕" w:eastAsia="맑은 고딕"/>
          <w:sz w:val="20"/>
          <w:u w:val="single"/>
        </w:rPr>
        <w:t xml:space="preserve">생략할 수 없으며</w:t>
      </w:r>
      <w:r>
        <w:rPr>
          <w:rFonts w:ascii="맑은 고딕" w:hAnsi="맑은 고딕" w:eastAsia="맑은 고딕"/>
          <w:sz w:val="20"/>
        </w:rPr>
        <w:t xml:space="preserve">, 전치사 바로 뒤에 관계대명사 </w:t>
      </w:r>
      <w:r>
        <w:rPr>
          <w:rFonts w:ascii="맑은 고딕" w:hAnsi="맑은 고딕" w:eastAsia="맑은 고딕"/>
          <w:sz w:val="20"/>
          <w:u w:val="single"/>
        </w:rPr>
        <w:t xml:space="preserve">which 혹은 whom만</w:t>
      </w:r>
      <w:r>
        <w:rPr>
          <w:rFonts w:ascii="맑은 고딕" w:hAnsi="맑은 고딕" w:eastAsia="맑은 고딕"/>
          <w:sz w:val="20"/>
        </w:rPr>
        <w:t xml:space="preserve"> 쓸 수 있다.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I have been waiting.(X)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</w:t>
      </w:r>
      <w:r>
        <w:rPr>
          <w:rFonts w:ascii="맑은 고딕" w:hAnsi="맑은 고딕" w:eastAsia="맑은 고딕"/>
          <w:sz w:val="20"/>
          <w:u w:val="single"/>
        </w:rPr>
        <w:t xml:space="preserve">that/who</w:t>
      </w:r>
      <w:r>
        <w:rPr>
          <w:rFonts w:ascii="맑은 고딕" w:hAnsi="맑은 고딕" w:eastAsia="맑은 고딕"/>
          <w:sz w:val="20"/>
        </w:rPr>
        <w:t xml:space="preserve"> I have been waiting.(X)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★Practice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A. 다음 문장에서 </w:t>
      </w:r>
      <w:r>
        <w:rPr>
          <w:rFonts w:ascii="맑은 고딕" w:hAnsi="맑은 고딕" w:eastAsia="맑은 고딕"/>
          <w:sz w:val="20"/>
          <w:u w:val="single"/>
        </w:rPr>
        <w:t xml:space="preserve">선행사</w:t>
      </w:r>
      <w:r>
        <w:rPr>
          <w:rFonts w:ascii="맑은 고딕" w:hAnsi="맑은 고딕" w:eastAsia="맑은 고딕"/>
          <w:sz w:val="20"/>
        </w:rPr>
        <w:t xml:space="preserve">와 </w:t>
      </w:r>
      <w:r>
        <w:rPr>
          <w:rFonts w:ascii="맑은 고딕" w:hAnsi="맑은 고딕" w:eastAsia="맑은 고딕"/>
          <w:sz w:val="20"/>
          <w:u w:val="single"/>
        </w:rPr>
        <w:t xml:space="preserve">관계대명사절</w:t>
      </w:r>
      <w:r>
        <w:rPr>
          <w:rFonts w:ascii="맑은 고딕" w:hAnsi="맑은 고딕" w:eastAsia="맑은 고딕"/>
          <w:sz w:val="20"/>
        </w:rPr>
        <w:t xml:space="preserve">에 표시를 하고 우리말 해석을 완성하시오.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(1) The medicine I took yesterday tasted bitter.   →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내가 어제 복용한 그 약은 </w:t>
      </w:r>
      <w:r>
        <w:rPr>
          <w:rFonts w:ascii="맑은 고딕" w:hAnsi="맑은 고딕" w:eastAsia="맑은 고딕"/>
          <w:sz w:val="20"/>
        </w:rPr>
        <w:t xml:space="preserve"> 맛이 썼다.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(2) Do you remember the boy whom you met in Spain? → 너는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(네가) 스페인에서 만났던 </w:t>
      </w:r>
      <w:r>
        <w:rPr>
          <w:rFonts w:ascii="맑은 고딕" w:hAnsi="맑은 고딕" w:eastAsia="맑은 고딕"/>
          <w:sz w:val="20"/>
        </w:rPr>
        <w:t xml:space="preserve"> 그 소년을 기억하니?</w:t>
      </w:r>
    </w:p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B. &lt;</w:t>
      </w:r>
      <w:r>
        <w:rPr>
          <w:rFonts w:ascii="맑은 고딕" w:hAnsi="맑은 고딕" w:eastAsia="맑은 고딕"/>
          <w:sz w:val="20"/>
          <w:u w:val="single"/>
        </w:rPr>
        <w:t xml:space="preserve">The movie</w:t>
      </w:r>
      <w:r>
        <w:rPr>
          <w:rFonts w:ascii="맑은 고딕" w:hAnsi="맑은 고딕" w:eastAsia="맑은 고딕"/>
          <w:sz w:val="20"/>
        </w:rPr>
        <w:t xml:space="preserve"> is directed by Spielberg. + I am interested in </w:t>
      </w:r>
      <w:r>
        <w:rPr>
          <w:rFonts w:ascii="맑은 고딕" w:hAnsi="맑은 고딕" w:eastAsia="맑은 고딕"/>
          <w:sz w:val="20"/>
          <w:u w:val="single"/>
        </w:rPr>
        <w:t xml:space="preserve">it</w:t>
      </w:r>
      <w:r>
        <w:rPr>
          <w:rFonts w:ascii="맑은 고딕" w:hAnsi="맑은 고딕" w:eastAsia="맑은 고딕"/>
          <w:sz w:val="20"/>
        </w:rPr>
        <w:t xml:space="preserve">.&gt; 두 문장을 합쳐서 하나의 문장으로 만들면?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that / which / 생략</w:t>
      </w:r>
      <w:r>
        <w:rPr>
          <w:rFonts w:ascii="맑은 고딕" w:hAnsi="맑은 고딕" w:eastAsia="맑은 고딕"/>
          <w:sz w:val="20"/>
        </w:rPr>
        <w:t xml:space="preserve"> ) I'm interested in is directed by Spielberg.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in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which</w:t>
      </w:r>
      <w:r>
        <w:rPr>
          <w:rFonts w:ascii="맑은 고딕" w:hAnsi="맑은 고딕" w:eastAsia="맑은 고딕"/>
          <w:sz w:val="20"/>
        </w:rPr>
        <w:t xml:space="preserve"> ) I'm interested is directed by Spielberg.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관계대명사 연습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틀린 부분을 고치시오.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first train that it is scheduled to depart today.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 it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The two dictionaries that I bought yesterday is useful.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 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단어들을 바르게 배열하여 문장을 완성하시오.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book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 I was looking for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(for / I / looking / that / was)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She is the singer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who I like the most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(like / the most / I / who)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3) This is the doll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which my friend gave to me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(my friend / which / to me / gave)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4) I couldn't trust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some people whom I worked with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(I / whom / people / some / with / worked)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다음 문장의 밑줄 친 부분을 생략할 수 있으면 O, 생략할 수 없으면 X표 하시오.</w:t>
      </w:r>
    </w:p>
    <w:tbl>
      <w:tblPr>
        <w:tblW w:w="9600" w:type="dxa"/>
        <w:jc w:val="center"/>
        <w:tblLayout w:type="fixed"/>
      </w:tblPr>
      <w:tblGrid>
        <w:gridCol w:w="8400"/>
        <w:gridCol w:w="1200"/>
      </w:tblGrid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(1) The girl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is wearing a red T-shirt is my best friend.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X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(2) The bed in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I slept wasn't comfortable.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X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(3) I ordered some books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my mom asked me to buy.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(4) I'd like to talk about the person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I respect the most.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(5) He's reading a book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 is</w:t>
            </w:r>
            <w:r>
              <w:rPr>
                <w:rFonts w:ascii="맑은 고딕" w:hAnsi="맑은 고딕" w:eastAsia="맑은 고딕"/>
                <w:sz w:val="20"/>
              </w:rPr>
              <w:t xml:space="preserve"> written in English.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주어진 두 문장을 한 문장으로 연결하시오.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1) I really like the T-shirt. You're wearing the T-shirt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I really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like the T-shirt which you're wearing. 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2) Show me the watch. You got the watch as a birthday present.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Show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me the watch which you got as a birthday present. 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3) The jacket was sold out. You ordered the jacket.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jacket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which you ordered was sold out. 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4) The man is a suspect (용의자). The police officer is talking to the man.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who the police officer is talking to </w:t>
      </w:r>
      <w:r>
        <w:rPr>
          <w:rFonts w:ascii="맑은 고딕" w:hAnsi="맑은 고딕" w:eastAsia="맑은 고딕"/>
          <w:sz w:val="20"/>
        </w:rPr>
        <w:t xml:space="preserve"> is a suspect.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whom the police officer is talking </w:t>
      </w:r>
      <w:r>
        <w:rPr>
          <w:rFonts w:ascii="맑은 고딕" w:hAnsi="맑은 고딕" w:eastAsia="맑은 고딕"/>
          <w:sz w:val="20"/>
        </w:rPr>
        <w:t xml:space="preserve"> is a suspect.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5-④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used to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5-④ used to: used to + 동사원형(과거 습관·상태) · There used to be ~ · be used to + 명사/동명사(익숙하다) · be used to + 동사원형(수동태: ~하는 데 사용되다) · get used to · 오류 수정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1. used to+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동사원형 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의미: 현재에는 더 이상 지속되지 않는 과거의 상태, 또는 과거의 반복적인 습관을 나타낸다.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해석: 예전에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~하곤 했다 </w:t>
      </w:r>
      <w:r>
        <w:rPr>
          <w:rFonts w:ascii="맑은 고딕" w:hAnsi="맑은 고딕" w:eastAsia="맑은 고딕"/>
          <w:sz w:val="20"/>
        </w:rPr>
        <w:t xml:space="preserve">, ~였었다.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They used to play tennis a lot, but now they don't.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mother used to work as a chef when she was young.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③ 'There used to be ~.'는 과거에 무언가 있었다는 상태를 나타낸다. '예전에 ~가 있었다'로 해석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a pond in the garden.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lots of fish in this river.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2. be used to+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명사/동명사 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현재의 익숙한 상태를 나타내며 '~에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익숙하다 </w:t>
      </w:r>
      <w:r>
        <w:rPr>
          <w:rFonts w:ascii="맑은 고딕" w:hAnsi="맑은 고딕" w:eastAsia="맑은 고딕"/>
          <w:sz w:val="20"/>
        </w:rPr>
        <w:t xml:space="preserve">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-I'm used to studying late at night.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-He isn't used to wearing a mask on the subway.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use가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수동태(be used to + 동사원형) </w:t>
      </w:r>
      <w:r>
        <w:rPr>
          <w:rFonts w:ascii="맑은 고딕" w:hAnsi="맑은 고딕" w:eastAsia="맑은 고딕"/>
          <w:sz w:val="20"/>
        </w:rPr>
        <w:t xml:space="preserve">로 쓰인 경우와 구분할 것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Flowers will be used to decorate my room. (내 방을 꾸미는 데 꽃이 사용될 것이다)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이때는 use가 수동태로 쓰이고 to 부정사 부사적 용법으로 '~하기 위해'가 쓰인다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3.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get </w:t>
      </w:r>
      <w:r>
        <w:rPr>
          <w:rFonts w:ascii="맑은 고딕" w:hAnsi="맑은 고딕" w:eastAsia="맑은 고딕"/>
          <w:sz w:val="22"/>
        </w:rPr>
        <w:t xml:space="preserve">/become used to + 명사/동명사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어떤 상태에 익숙해지는 과정을 나타내며 '~에 익숙해지다'라고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I got used to the cold weather.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friend got used to waking up early.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&lt;Check up&gt;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우리말과 같도록 빈칸에 알맞은 말을 쓰시오.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그는 어렸을 때 낚시를 가곤 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used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go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fishing </w:t>
      </w:r>
      <w:r>
        <w:rPr>
          <w:rFonts w:ascii="맑은 고딕" w:hAnsi="맑은 고딕" w:eastAsia="맑은 고딕"/>
          <w:sz w:val="20"/>
        </w:rPr>
        <w:t xml:space="preserve"> when he was young.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나의 집 뒤뜰에는 레몬 나무 있었다.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There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used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be </w:t>
      </w:r>
      <w:r>
        <w:rPr>
          <w:rFonts w:ascii="맑은 고딕" w:hAnsi="맑은 고딕" w:eastAsia="맑은 고딕"/>
          <w:sz w:val="20"/>
        </w:rPr>
        <w:t xml:space="preserve"> a lemon tree in my backyard.</w:t>
      </w:r>
    </w:p>
    <w:p>
      <w:pPr>
        <w:spacing w:before="10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표현을 바르게 배열하여 문장을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(used / he / to / in the city / live)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He used to live in the city.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(to / wood / used / this tool / is / cut)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This tool is used to cut wood.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(a beautiful park / in this place / to / used / be / there)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There used to be a beautiful park in this place. </w:t>
      </w:r>
    </w:p>
    <w:p>
      <w:r>
        <w:br w:type="page"/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어법상 </w:t>
      </w:r>
      <w:r>
        <w:rPr>
          <w:rFonts w:ascii="맑은 고딕" w:hAnsi="맑은 고딕" w:eastAsia="맑은 고딕"/>
          <w:sz w:val="20"/>
          <w:u w:val="single"/>
        </w:rPr>
        <w:t xml:space="preserve">틀린 부분</w:t>
      </w:r>
      <w:r>
        <w:rPr>
          <w:rFonts w:ascii="맑은 고딕" w:hAnsi="맑은 고딕" w:eastAsia="맑은 고딕"/>
          <w:sz w:val="20"/>
        </w:rPr>
        <w:t xml:space="preserve">을 찾아 고친 뒤 </w:t>
      </w:r>
      <w:r>
        <w:rPr>
          <w:rFonts w:ascii="맑은 고딕" w:hAnsi="맑은 고딕" w:eastAsia="맑은 고딕"/>
          <w:sz w:val="20"/>
          <w:u w:val="single"/>
        </w:rPr>
        <w:t xml:space="preserve">전체 문장</w:t>
      </w:r>
      <w:r>
        <w:rPr>
          <w:rFonts w:ascii="맑은 고딕" w:hAnsi="맑은 고딕" w:eastAsia="맑은 고딕"/>
          <w:sz w:val="20"/>
        </w:rPr>
        <w:t xml:space="preserve">을 다시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There used to being a big house here.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There used to be a big house here.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Annie was sometimes used to walk to school.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Annie sometimes used to walk to school.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My brother and I used to went skating every day in winter.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My brother and I used to go skating every day in winter. 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6-⑤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지각동사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6-⑤ 지각동사: see/hear/feel/watch + 목적어 + 동사원형/현재분사(능동) vs 과거분사(수동: heard her name called) · 오류 수정 · 글 속 어법 3곳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9900" w:type="dxa"/>
              <w:jc w:val="left"/>
              <w:tblLayout w:type="fixed"/>
            </w:tblPr>
            <w:tblGrid>
              <w:gridCol w:w="6900"/>
              <w:gridCol w:w="3000"/>
            </w:tblGrid>
            <w:tr>
              <w:trPr>
                <w:cantSplit/>
              </w:trPr>
              <w:tc>
                <w:tcPr>
                  <w:tcW w:w="69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1. 지각동사: 감각을 통해 바깥을 의식적으로 인지하고 지각하는 동사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★ 지각동사의 목적격 보어 자리에는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  <w:u w:val="single"/>
                    </w:rPr>
                    <w:t xml:space="preserve"> 동사원형 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이나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  <w:u w:val="single"/>
                    </w:rPr>
                    <w:t xml:space="preserve"> 현재분사 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가 온다.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Tom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heard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Jane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play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piano.(Tom은 Jane이 피아노치는 소리를 들었다.)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I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saw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her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reading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a book. (나는 그녀가 책을 읽는 것을 보았다.)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Did you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feel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wind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blowing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? (너 바람 부는 것 느꼈니?)</w:t>
                  </w:r>
                </w:p>
              </w:tc>
              <w:tc>
                <w:tcPr>
                  <w:tcW w:w="30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0" w:lineRule="exact"/>
                    <w:rPr>
                      <w:sz w:val="2"/>
                    </w:rPr>
                  </w:pPr>
                </w:p>
                <w:tbl>
                  <w:tblPr>
                    <w:tblW w:w="2900" w:type="dxa"/>
                    <w:jc w:val="left"/>
                    <w:tblLayout w:type="fixed"/>
                  </w:tblPr>
                  <w:tblGrid>
                    <w:gridCol w:w="1450"/>
                    <w:gridCol w:w="1450"/>
                  </w:tblGrid>
                  <w:tr>
                    <w:trPr>
                      <w:cantSplit/>
                    </w:trP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보다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see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watch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look at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듣다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hear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listen to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냄새를 맡다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smell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느끼다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feel</w:t>
                        </w:r>
                      </w:p>
                    </w:tc>
                  </w:tr>
                </w:tbl>
                <w:p>
                  <w:pPr>
                    <w:spacing w:before="0" w:after="0" w:line="4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2. 지각동사가 쓰인 구문에서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목적어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와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목적격보어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의 관계가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수동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일 경우, 목적격 보어 자리에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과거분사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를 써야 한다.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the clerk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  <w:u w:val="single"/>
              </w:rPr>
              <w:t xml:space="preserve"> calling </w:t>
            </w:r>
            <w:r>
              <w:rPr>
                <w:rFonts w:ascii="맑은 고딕" w:hAnsi="맑은 고딕" w:eastAsia="맑은 고딕"/>
                <w:sz w:val="19"/>
              </w:rPr>
              <w:t xml:space="preserve"> my name. (나는 그 점원이 내 이름을 부르는 것을 들었다.)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my name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  <w:u w:val="single"/>
              </w:rPr>
              <w:t xml:space="preserve"> called </w:t>
            </w:r>
            <w:r>
              <w:rPr>
                <w:rFonts w:ascii="맑은 고딕" w:hAnsi="맑은 고딕" w:eastAsia="맑은 고딕"/>
                <w:sz w:val="19"/>
              </w:rPr>
              <w:t xml:space="preserve"> by the clerk. (나는 내 이름이 그 점원에 의해 불리는 것을 들었다.)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A 어법상 옳은 것에 동그라미 치세요.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(1) Tom saw a man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dancing</w:t>
      </w:r>
      <w:r>
        <w:rPr>
          <w:rFonts w:ascii="맑은 고딕" w:hAnsi="맑은 고딕" w:eastAsia="맑은 고딕"/>
          <w:sz w:val="21"/>
        </w:rPr>
        <w:t xml:space="preserve"> / danced ) to the music.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(2) Jane heard her name ( calling / </w:t>
      </w:r>
      <w:r>
        <w:rPr>
          <w:rFonts w:ascii="맑은 고딕" w:hAnsi="맑은 고딕" w:eastAsia="맑은 고딕"/>
          <w:b/>
          <w:color w:val="C00000"/>
          <w:sz w:val="21"/>
        </w:rPr>
        <w:t xml:space="preserve">called</w:t>
      </w:r>
      <w:r>
        <w:rPr>
          <w:rFonts w:ascii="맑은 고딕" w:hAnsi="맑은 고딕" w:eastAsia="맑은 고딕"/>
          <w:sz w:val="21"/>
        </w:rPr>
        <w:t xml:space="preserve"> ).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(3) I felt my dog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touching</w:t>
      </w:r>
      <w:r>
        <w:rPr>
          <w:rFonts w:ascii="맑은 고딕" w:hAnsi="맑은 고딕" w:eastAsia="맑은 고딕"/>
          <w:sz w:val="21"/>
        </w:rPr>
        <w:t xml:space="preserve"> / touched ) my feet.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(4) I saw her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standing</w:t>
      </w:r>
      <w:r>
        <w:rPr>
          <w:rFonts w:ascii="맑은 고딕" w:hAnsi="맑은 고딕" w:eastAsia="맑은 고딕"/>
          <w:sz w:val="21"/>
        </w:rPr>
        <w:t xml:space="preserve"> / stood ) on the street.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우리말과 의미가 같도록 괄호 안에 단어들을 사용하여 문장을 써 봅시다. (필요 시 단어의 형태를 바꿀 것)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나는 Noah가 그의 남동생과 함께 아이스크림을 먹고 있는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 saw Noah eating ice cream with his brother. </w:t>
      </w:r>
      <w:r>
        <w:rPr>
          <w:rFonts w:ascii="맑은 고딕" w:hAnsi="맑은 고딕" w:eastAsia="맑은 고딕"/>
          <w:sz w:val="21"/>
        </w:rPr>
        <w:t xml:space="preserve">  (see, eat, ice cream, with)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Sarah는 그들이 방과 후에 축구하는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Sarah saw them playing soccer after school. </w:t>
      </w:r>
      <w:r>
        <w:rPr>
          <w:rFonts w:ascii="맑은 고딕" w:hAnsi="맑은 고딕" w:eastAsia="맑은 고딕"/>
          <w:sz w:val="21"/>
        </w:rPr>
        <w:t xml:space="preserve">  (see, play, soccer, after)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나는 엄마가 방에서 통화하시는 것을 들었다.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 heard my mom talking on the phone in the room. </w:t>
      </w:r>
      <w:r>
        <w:rPr>
          <w:rFonts w:ascii="맑은 고딕" w:hAnsi="맑은 고딕" w:eastAsia="맑은 고딕"/>
          <w:sz w:val="21"/>
        </w:rPr>
        <w:t xml:space="preserve">  (hear, talk, room)</w:t>
      </w:r>
    </w:p>
    <w:p>
      <w:r>
        <w:br w:type="page"/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다음 문장에서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틀린</w:t>
      </w:r>
      <w:r>
        <w:rPr>
          <w:rFonts w:ascii="맑은 고딕" w:hAnsi="맑은 고딕" w:eastAsia="맑은 고딕"/>
          <w:b/>
          <w:sz w:val="21"/>
        </w:rPr>
        <w:t xml:space="preserve"> 부분을 찾아 바르게 고쳐 써 봅시다.</w:t>
      </w:r>
    </w:p>
    <w:tbl>
      <w:tblPr>
        <w:tblW w:w="10200" w:type="dxa"/>
        <w:jc w:val="center"/>
        <w:tblLayout w:type="fixed"/>
      </w:tblPr>
      <w:tblGrid>
        <w:gridCol w:w="6600"/>
        <w:gridCol w:w="3600"/>
      </w:tblGrid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She saw him ran across the street.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ran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run(ning)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We saw Jane walks her dog at the park.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walks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walk(ing)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I heard my friends laughed out loud.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laughed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laugh(ing)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I could hear the boys whispered to each other.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whispered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whisper(ing)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She saw her car wash at the gas station.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wash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washed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He felt his pocket to pick on the crowded subway.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to pick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picked </w:t>
            </w:r>
          </w:p>
        </w:tc>
      </w:tr>
    </w:tbl>
    <w:p>
      <w:pPr>
        <w:spacing w:before="200" w:after="8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E 다음 글을 읽고,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어색한</w:t>
      </w:r>
      <w:r>
        <w:rPr>
          <w:rFonts w:ascii="맑은 고딕" w:hAnsi="맑은 고딕" w:eastAsia="맑은 고딕"/>
          <w:b/>
          <w:sz w:val="21"/>
        </w:rPr>
        <w:t xml:space="preserve"> 부분을 세 군데 찾아 바르게 고쳐 써 봅시다.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nil"/>
              <w:left w:val="nil"/>
              <w:bottom w:val="nil"/>
              <w:right w:val="nil"/>
            </w:tcBorders>
            <w:shd w:val="clear" w:color="auto" w:fill="EDEDED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plays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play(ing) </w:t>
      </w:r>
      <w:r>
        <w:rPr>
          <w:rFonts w:ascii="맑은 고딕" w:hAnsi="맑은 고딕" w:eastAsia="맑은 고딕"/>
          <w:sz w:val="21"/>
        </w:rPr>
        <w:t xml:space="preserve">      ②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jumped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jump(ing) </w:t>
      </w:r>
      <w:r>
        <w:rPr>
          <w:rFonts w:ascii="맑은 고딕" w:hAnsi="맑은 고딕" w:eastAsia="맑은 고딕"/>
          <w:sz w:val="21"/>
        </w:rPr>
        <w:t xml:space="preserve">      ③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 sing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sing(ing) 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6-⑥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so... that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6-⑥ so ~ that: so + 형용사/부사 + that(너무 ~해서 …하다) · so ~ that 주어 can = 형용사/부사 + enough to · so ~ that 주어 can't = too ~ to · 의미상 주어 for me · 목적어 it 생략</w:t>
      </w:r>
    </w:p>
    <w:p>
      <w:pPr>
        <w:spacing w:before="12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1. so + 형용사/부사 + that + 주어 + 동사 (결과)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▸ </w:t>
      </w:r>
      <w:r>
        <w:rPr>
          <w:rFonts w:ascii="맑은 고딕" w:hAnsi="맑은 고딕" w:eastAsia="맑은 고딕"/>
          <w:b/>
          <w:sz w:val="20"/>
        </w:rPr>
        <w:t xml:space="preserve">해석: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너무 ~해서 …하다 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8780" w:type="dxa"/>
              <w:jc w:val="left"/>
              <w:tblLayout w:type="fixed"/>
            </w:tblPr>
            <w:tblGrid>
              <w:gridCol w:w="980"/>
              <w:gridCol w:w="560"/>
              <w:gridCol w:w="1100"/>
              <w:gridCol w:w="740"/>
              <w:gridCol w:w="1010"/>
              <w:gridCol w:w="1010"/>
              <w:gridCol w:w="3380"/>
            </w:tblGrid>
            <w:tr>
              <w:trPr>
                <w:cantSplit/>
              </w:trP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He was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nervous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made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some mistakes on the test.</w:t>
                  </w:r>
                </w:p>
              </w:tc>
            </w:tr>
            <w:tr>
              <w:trPr>
                <w:cantSplit/>
              </w:trP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형용사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그는 너무 긴장해서 시험에서 몇몇 실수를 했다. </w:t>
            </w:r>
          </w:p>
        </w:tc>
      </w:tr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910" w:type="dxa"/>
              <w:jc w:val="left"/>
              <w:tblLayout w:type="fixed"/>
            </w:tblPr>
            <w:tblGrid>
              <w:gridCol w:w="1340"/>
              <w:gridCol w:w="560"/>
              <w:gridCol w:w="1100"/>
              <w:gridCol w:w="740"/>
              <w:gridCol w:w="1010"/>
              <w:gridCol w:w="182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It rained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heavily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they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had to cancel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game.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비가 너무 심하게 와서 그들은 경기를 취소해야 했다. </w:t>
            </w: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2. so + 형용사/부사 + that + 주어 can :</w:t>
      </w:r>
      <w:r>
        <w:rPr>
          <w:rFonts w:ascii="맑은 고딕" w:hAnsi="맑은 고딕" w:eastAsia="맑은 고딕"/>
          <w:sz w:val="20"/>
        </w:rPr>
        <w:t xml:space="preserve"> (너무) ~해서 할 수 [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있다</w:t>
      </w:r>
      <w:r>
        <w:rPr>
          <w:rFonts w:ascii="맑은 고딕" w:hAnsi="맑은 고딕" w:eastAsia="맑은 고딕"/>
          <w:sz w:val="20"/>
        </w:rPr>
        <w:t xml:space="preserve"> / 없다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형용사/부사 +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enough </w:t>
      </w:r>
      <w:r>
        <w:rPr>
          <w:rFonts w:ascii="맑은 고딕" w:hAnsi="맑은 고딕" w:eastAsia="맑은 고딕"/>
          <w:b/>
          <w:sz w:val="20"/>
        </w:rPr>
        <w:t xml:space="preserve"> + to부정사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31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58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Kevin은 매우 빨리 달려서 공을 잡을 수 있었다. </w:t>
            </w:r>
          </w:p>
          <w:tbl>
            <w:tblPr>
              <w:tblW w:w="5720" w:type="dxa"/>
              <w:jc w:val="left"/>
              <w:tblLayout w:type="fixed"/>
            </w:tblPr>
            <w:tblGrid>
              <w:gridCol w:w="2180"/>
              <w:gridCol w:w="980"/>
              <w:gridCol w:w="1220"/>
              <w:gridCol w:w="1340"/>
            </w:tblGrid>
            <w:tr>
              <w:trPr>
                <w:cantSplit/>
              </w:trP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 </w:t>
                  </w: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98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enough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3. so + 형용사/부사 + that + 주어 can't :</w:t>
      </w:r>
      <w:r>
        <w:rPr>
          <w:rFonts w:ascii="맑은 고딕" w:hAnsi="맑은 고딕" w:eastAsia="맑은 고딕"/>
          <w:sz w:val="20"/>
        </w:rPr>
        <w:t xml:space="preserve"> 너무 ~해서 할 수 [ 있다 /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없다</w:t>
      </w:r>
      <w:r>
        <w:rPr>
          <w:rFonts w:ascii="맑은 고딕" w:hAnsi="맑은 고딕" w:eastAsia="맑은 고딕"/>
          <w:sz w:val="20"/>
        </w:rPr>
        <w:t xml:space="preserve">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too </w:t>
      </w:r>
      <w:r>
        <w:rPr>
          <w:rFonts w:ascii="맑은 고딕" w:hAnsi="맑은 고딕" w:eastAsia="맑은 고딕"/>
          <w:b/>
          <w:sz w:val="20"/>
        </w:rPr>
        <w:t xml:space="preserve"> + 형용사/부사 + to부정사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67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94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couldn't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Kevin은 너무 느리게 달려서 공을 잡을 수 없었다. </w:t>
            </w:r>
          </w:p>
          <w:tbl>
            <w:tblPr>
              <w:tblW w:w="5500" w:type="dxa"/>
              <w:jc w:val="left"/>
              <w:tblLayout w:type="fixed"/>
            </w:tblPr>
            <w:tblGrid>
              <w:gridCol w:w="1580"/>
              <w:gridCol w:w="620"/>
              <w:gridCol w:w="740"/>
              <w:gridCol w:w="1220"/>
              <w:gridCol w:w="1340"/>
            </w:tblGrid>
            <w:tr>
              <w:trPr>
                <w:cantSplit/>
              </w:trP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</w:t>
                  </w:r>
                </w:p>
              </w:tc>
              <w:tc>
                <w:tcPr>
                  <w:tcW w:w="6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4. so 뒤에 형용사/부사 구별하는 방법</w:t>
      </w:r>
    </w:p>
    <w:tbl>
      <w:tblPr>
        <w:tblW w:w="10200" w:type="dxa"/>
        <w:jc w:val="center"/>
        <w:tblLayout w:type="fixed"/>
      </w:tblPr>
      <w:tblGrid>
        <w:gridCol w:w="1200"/>
        <w:gridCol w:w="5200"/>
        <w:gridCol w:w="3800"/>
      </w:tblGrid>
      <w:tr>
        <w:trPr>
          <w:cantSplit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형용사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He is so [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tired</w:t>
            </w:r>
            <w:r>
              <w:rPr>
                <w:rFonts w:ascii="맑은 고딕" w:hAnsi="맑은 고딕" w:eastAsia="맑은 고딕"/>
                <w:sz w:val="20"/>
              </w:rPr>
              <w:t xml:space="preserve"> / tiredly ] that he can't walk.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뒤에 단어가 주어의 ㅅㅌ(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상태 </w:t>
            </w:r>
            <w:r>
              <w:rPr>
                <w:rFonts w:ascii="맑은 고딕" w:hAnsi="맑은 고딕" w:eastAsia="맑은 고딕"/>
                <w:sz w:val="20"/>
              </w:rPr>
              <w:t xml:space="preserve">), ㅌㅈ(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특징 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부사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Tom speaks English so [ clear/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clearly</w:t>
            </w:r>
            <w:r>
              <w:rPr>
                <w:rFonts w:ascii="맑은 고딕" w:hAnsi="맑은 고딕" w:eastAsia="맑은 고딕"/>
                <w:sz w:val="20"/>
              </w:rPr>
              <w:t xml:space="preserve"> ] that everyone understands him.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뒤의 단어가 ㄷㅈ(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동작 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문장과 같은 의미가 되도록 so ~ that 구문을 사용하여 바꿔 써 봅시다.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This movie is very good, so I want to watch it again.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This movie is so good that I want to watch it again.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Olivia got up very late, so she couldn't catch the train.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Olivia got up so late that she couldn't catch the train.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Jenny couldn't say a word because she was very surprised.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Jenny was so surprised that she couldn't say a word.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Dan was very tired, so he fell asleep in class.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Dan was so tired that he fell asleep in class.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We had to stay at home because it rained very hard.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 rained so hard that we had to stay at home. 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주어진 문장을 상황에 따라, enough to나 too...to를 사용하여 바꿔 써 봅시다.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The boy is so tall that he can reach the shelf.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boy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tall enough to reach the shelf.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The box is so light that I can carry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box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light enough for me to carry.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The soup is so hot that I can't eat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soup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hot for me to eat.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The bag is so heavy that I can't lift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bag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heavy for me to lift.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Susan is so old that she can drive a car.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Susan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old enough to drive a car.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The question is so difficult that I can't answer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question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difficult for me to answer.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7. Tom ran so fast that he could catch the bus.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Tom ran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fast enough to catch the bus.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8. The water is so cold that I can't swim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water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cold for me to swim in.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9. The room is so large that we can play soccer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room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large enough for us to play soccer in.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10. The movie was so boring that I couldn't finish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movie was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boring for me to finish.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