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H1MOGO25-10_41-42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AI and the Limits of Creativity · 2025년 고1 10월 학력평가 41-42번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Creativity is the ability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to generate / generating ]</w:t>
      </w:r>
      <w:r>
        <w:rPr>
          <w:rFonts w:ascii="맑은 고딕" w:hAnsi="맑은 고딕" w:eastAsia="맑은 고딕"/>
          <w:b w:val="0"/>
          <w:sz w:val="17"/>
          <w:u w:val="none"/>
        </w:rPr>
        <w:t xml:space="preserve"> novel and valuable ideas. It involves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divergent / convergent ]</w:t>
      </w:r>
      <w:r>
        <w:rPr>
          <w:rFonts w:ascii="맑은 고딕" w:hAnsi="맑은 고딕" w:eastAsia="맑은 고딕"/>
          <w:b w:val="0"/>
          <w:sz w:val="17"/>
          <w:u w:val="none"/>
        </w:rPr>
        <w:t xml:space="preserve"> thinking, imagination, and a willingness to experiment and take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r________. While AI can be a powerful tool for creative efforts, it also carries the risk of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limiting / limited ]</w:t>
      </w:r>
      <w:r>
        <w:rPr>
          <w:rFonts w:ascii="맑은 고딕" w:hAnsi="맑은 고딕" w:eastAsia="맑은 고딕"/>
          <w:b w:val="0"/>
          <w:sz w:val="17"/>
          <w:u w:val="none"/>
        </w:rPr>
        <w:t xml:space="preserve"> originality and innovation. AI algorithms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are trained / train ]</w:t>
      </w:r>
      <w:r>
        <w:rPr>
          <w:rFonts w:ascii="맑은 고딕" w:hAnsi="맑은 고딕" w:eastAsia="맑은 고딕"/>
          <w:b w:val="0"/>
          <w:sz w:val="17"/>
          <w:u w:val="none"/>
        </w:rPr>
        <w:t xml:space="preserve"> on existing datasets, often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identifying / identified ]</w:t>
      </w:r>
      <w:r>
        <w:rPr>
          <w:rFonts w:ascii="맑은 고딕" w:hAnsi="맑은 고딕" w:eastAsia="맑은 고딕"/>
          <w:b w:val="0"/>
          <w:sz w:val="17"/>
          <w:u w:val="none"/>
        </w:rPr>
        <w:t xml:space="preserve"> patterns and trends in past creations. While this can be useful for generating new content in similar styles or formats, it can also lead to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________(derive) works that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lack / lacks ]</w:t>
      </w:r>
      <w:r>
        <w:rPr>
          <w:rFonts w:ascii="맑은 고딕" w:hAnsi="맑은 고딕" w:eastAsia="맑은 고딕"/>
          <w:b w:val="0"/>
          <w:sz w:val="17"/>
          <w:u w:val="none"/>
        </w:rPr>
        <w:t xml:space="preserve"> genuine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o________. If artists and designers rely too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heavily / heavy ]</w:t>
      </w:r>
      <w:r>
        <w:rPr>
          <w:rFonts w:ascii="맑은 고딕" w:hAnsi="맑은 고딕" w:eastAsia="맑은 고딕"/>
          <w:b w:val="0"/>
          <w:sz w:val="17"/>
          <w:u w:val="none"/>
        </w:rPr>
        <w:t xml:space="preserve"> on AI for inspiration and content generation, they may find themselves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trapped / trapping ]</w:t>
      </w:r>
      <w:r>
        <w:rPr>
          <w:rFonts w:ascii="맑은 고딕" w:hAnsi="맑은 고딕" w:eastAsia="맑은 고딕"/>
          <w:b w:val="0"/>
          <w:sz w:val="17"/>
          <w:u w:val="none"/>
        </w:rPr>
        <w:t xml:space="preserve"> in a cycle of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________(imitate), unable to break free from the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c________ of the AI’s training data. Moreover, the ease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with which / which ]</w:t>
      </w:r>
      <w:r>
        <w:rPr>
          <w:rFonts w:ascii="맑은 고딕" w:hAnsi="맑은 고딕" w:eastAsia="맑은 고딕"/>
          <w:b w:val="0"/>
          <w:sz w:val="17"/>
          <w:u w:val="none"/>
        </w:rPr>
        <w:t xml:space="preserve"> AI can generate content can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discourage / encourage ]</w:t>
      </w:r>
      <w:r>
        <w:rPr>
          <w:rFonts w:ascii="맑은 고딕" w:hAnsi="맑은 고딕" w:eastAsia="맑은 고딕"/>
          <w:b w:val="0"/>
          <w:sz w:val="17"/>
          <w:u w:val="none"/>
        </w:rPr>
        <w:t xml:space="preserve"> the kind of struggle and experimentation that often leads to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b________. The creative process is often messy and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________(repeat), involving numerous failures and setbacks.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It / That ]</w:t>
      </w:r>
      <w:r>
        <w:rPr>
          <w:rFonts w:ascii="맑은 고딕" w:hAnsi="맑은 고딕" w:eastAsia="맑은 고딕"/>
          <w:b w:val="0"/>
          <w:sz w:val="17"/>
          <w:u w:val="none"/>
        </w:rPr>
        <w:t xml:space="preserve"> is through these challenges that we refine our skills, develop our unique perspectives, and push the boundaries of what is possible. If AI provides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instant / gradual ]</w:t>
      </w:r>
      <w:r>
        <w:rPr>
          <w:rFonts w:ascii="맑은 고딕" w:hAnsi="맑은 고딕" w:eastAsia="맑은 고딕"/>
          <w:b w:val="0"/>
          <w:sz w:val="17"/>
          <w:u w:val="none"/>
        </w:rPr>
        <w:t xml:space="preserve"> solutions, it can bypass this essential process of learning through trial and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e________, ultimately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________(inhibit) the development of true creative talent.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Moreover, the ease with which AI can generate content </w:t>
      </w:r>
      <w:r>
        <w:rPr>
          <w:rFonts w:ascii="맑은 고딕" w:hAnsi="맑은 고딕" w:eastAsia="맑은 고딕"/>
          <w:b w:val="0"/>
          <w:sz w:val="17"/>
          <w:u w:val="single"/>
        </w:rPr>
        <w:t>can discourage</w:t>
      </w:r>
      <w:r>
        <w:rPr>
          <w:rFonts w:ascii="맑은 고딕" w:hAnsi="맑은 고딕" w:eastAsia="맑은 고딕"/>
          <w:b w:val="0"/>
          <w:sz w:val="17"/>
          <w:u w:val="none"/>
        </w:rPr>
        <w:t xml:space="preserve"> the kind of struggle …  → 제시 교정: </w:t>
      </w:r>
      <w:r>
        <w:rPr>
          <w:rFonts w:ascii="맑은 고딕" w:hAnsi="맑은 고딕" w:eastAsia="맑은 고딕"/>
          <w:b/>
          <w:sz w:val="17"/>
          <w:u w:val="none"/>
        </w:rPr>
        <w:t>can discourages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it can also lead to derivative works </w:t>
      </w:r>
      <w:r>
        <w:rPr>
          <w:rFonts w:ascii="맑은 고딕" w:hAnsi="맑은 고딕" w:eastAsia="맑은 고딕"/>
          <w:b w:val="0"/>
          <w:sz w:val="17"/>
          <w:u w:val="single"/>
        </w:rPr>
        <w:t>that lack</w:t>
      </w:r>
      <w:r>
        <w:rPr>
          <w:rFonts w:ascii="맑은 고딕" w:hAnsi="맑은 고딕" w:eastAsia="맑은 고딕"/>
          <w:b w:val="0"/>
          <w:sz w:val="17"/>
          <w:u w:val="none"/>
        </w:rPr>
        <w:t xml:space="preserve"> genuine originality.  → 제시 교정: </w:t>
      </w:r>
      <w:r>
        <w:rPr>
          <w:rFonts w:ascii="맑은 고딕" w:hAnsi="맑은 고딕" w:eastAsia="맑은 고딕"/>
          <w:b/>
          <w:sz w:val="17"/>
          <w:u w:val="none"/>
        </w:rPr>
        <w:t>lacking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If AI provides instant solutions, it can bypass this essential process …, </w:t>
      </w:r>
      <w:r>
        <w:rPr>
          <w:rFonts w:ascii="맑은 고딕" w:hAnsi="맑은 고딕" w:eastAsia="맑은 고딕"/>
          <w:b w:val="0"/>
          <w:sz w:val="17"/>
          <w:u w:val="single"/>
        </w:rPr>
        <w:t>ultimately inhibiting</w:t>
      </w:r>
      <w:r>
        <w:rPr>
          <w:rFonts w:ascii="맑은 고딕" w:hAnsi="맑은 고딕" w:eastAsia="맑은 고딕"/>
          <w:b w:val="0"/>
          <w:sz w:val="17"/>
          <w:u w:val="none"/>
        </w:rPr>
        <w:t xml:space="preserve"> the development …  → 제시 교정: </w:t>
      </w:r>
      <w:r>
        <w:rPr>
          <w:rFonts w:ascii="맑은 고딕" w:hAnsi="맑은 고딕" w:eastAsia="맑은 고딕"/>
          <w:b/>
          <w:sz w:val="17"/>
          <w:u w:val="none"/>
        </w:rPr>
        <w:t>which ultimately inhibits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창의적 과정은 흔히 지저분하고 반복적이며, 수많은 실패와 좌절을 수반한다.</w:t>
      </w:r>
    </w:p>
    <w:p>
      <w:pPr>
        <w:spacing w:before="0" w:after="0" w:line="264" w:lineRule="auto"/>
        <w:ind w:left="160"/>
        <w:snapToGrid w:val="0"/>
        <w:shd w:val="clear" w:color="auto" w:fill="F3F3F3"/>
      </w:pPr>
      <w:r>
        <w:rPr>
          <w:rFonts w:ascii="맑은 고딕" w:hAnsi="맑은 고딕" w:eastAsia="맑은 고딕"/>
          <w:b w:val="0"/>
          <w:sz w:val="17"/>
          <w:u w:val="none"/>
        </w:rPr>
        <w:t>the creative process / is / messy / and / repetitive / involve / numerous / failures and setbacks / repetition</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우리가 기술을 다듬는 것은 바로 이러한 도전을 통해서이다.</w:t>
      </w:r>
    </w:p>
    <w:p>
      <w:pPr>
        <w:spacing w:before="0" w:after="0" w:line="264" w:lineRule="auto"/>
        <w:ind w:left="160"/>
        <w:snapToGrid w:val="0"/>
        <w:shd w:val="clear" w:color="auto" w:fill="F3F3F3"/>
      </w:pPr>
      <w:r>
        <w:rPr>
          <w:rFonts w:ascii="맑은 고딕" w:hAnsi="맑은 고딕" w:eastAsia="맑은 고딕"/>
          <w:b w:val="0"/>
          <w:sz w:val="17"/>
          <w:u w:val="none"/>
        </w:rPr>
        <w:t>it / is / these challenges / that / we / refine / our skills / which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AI 알고리즘은 기존 데이터 세트로 훈련되며, 흔히 과거 창작물의 패턴과 경향을 식별한다.</w:t>
      </w:r>
    </w:p>
    <w:p>
      <w:pPr>
        <w:spacing w:before="0" w:after="0" w:line="264" w:lineRule="auto"/>
        <w:ind w:left="160"/>
        <w:snapToGrid w:val="0"/>
        <w:shd w:val="clear" w:color="auto" w:fill="F3F3F3"/>
      </w:pPr>
      <w:r>
        <w:rPr>
          <w:rFonts w:ascii="맑은 고딕" w:hAnsi="맑은 고딕" w:eastAsia="맑은 고딕"/>
          <w:b w:val="0"/>
          <w:sz w:val="17"/>
          <w:u w:val="none"/>
        </w:rPr>
        <w:t>AI algorithms / are trained / on existing datasets / often / identify / patterns and trends / in past creations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It</w:t>
      </w:r>
      <w:r>
        <w:rPr>
          <w:rFonts w:ascii="맑은 고딕" w:hAnsi="맑은 고딕" w:eastAsia="맑은 고딕"/>
          <w:b w:val="0"/>
          <w:sz w:val="17"/>
          <w:u w:val="none"/>
        </w:rPr>
        <w:t xml:space="preserve"> involves divergent thinking — It이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While </w:t>
      </w:r>
      <w:r>
        <w:rPr>
          <w:rFonts w:ascii="맑은 고딕" w:hAnsi="맑은 고딕" w:eastAsia="맑은 고딕"/>
          <w:b/>
          <w:sz w:val="17"/>
          <w:u w:val="none"/>
        </w:rPr>
        <w:t>this</w:t>
      </w:r>
      <w:r>
        <w:rPr>
          <w:rFonts w:ascii="맑은 고딕" w:hAnsi="맑은 고딕" w:eastAsia="맑은 고딕"/>
          <w:b w:val="0"/>
          <w:sz w:val="17"/>
          <w:u w:val="none"/>
        </w:rPr>
        <w:t xml:space="preserve"> can be useful — this가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they may find </w:t>
      </w:r>
      <w:r>
        <w:rPr>
          <w:rFonts w:ascii="맑은 고딕" w:hAnsi="맑은 고딕" w:eastAsia="맑은 고딕"/>
          <w:b/>
          <w:sz w:val="17"/>
          <w:u w:val="none"/>
        </w:rPr>
        <w:t>themselves</w:t>
      </w:r>
      <w:r>
        <w:rPr>
          <w:rFonts w:ascii="맑은 고딕" w:hAnsi="맑은 고딕" w:eastAsia="맑은 고딕"/>
          <w:b w:val="0"/>
          <w:sz w:val="17"/>
          <w:u w:val="none"/>
        </w:rPr>
        <w:t xml:space="preserve"> trapped — themselves가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bypass </w:t>
      </w:r>
      <w:r>
        <w:rPr>
          <w:rFonts w:ascii="맑은 고딕" w:hAnsi="맑은 고딕" w:eastAsia="맑은 고딕"/>
          <w:b/>
          <w:sz w:val="17"/>
          <w:u w:val="none"/>
        </w:rPr>
        <w:t>this essential process</w:t>
      </w:r>
      <w:r>
        <w:rPr>
          <w:rFonts w:ascii="맑은 고딕" w:hAnsi="맑은 고딕" w:eastAsia="맑은 고딕"/>
          <w:b w:val="0"/>
          <w:sz w:val="17"/>
          <w:u w:val="none"/>
        </w:rPr>
        <w:t xml:space="preserve"> — 같은 과정을 가리키는 앞 문장의 표현(2단어):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Musicians face a similar risk with auto-accompaniment apps. A student who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relies / rely ]</w:t>
      </w:r>
      <w:r>
        <w:rPr>
          <w:rFonts w:ascii="맑은 고딕" w:hAnsi="맑은 고딕" w:eastAsia="맑은 고딕"/>
          <w:b w:val="0"/>
          <w:sz w:val="17"/>
          <w:u w:val="none"/>
        </w:rPr>
        <w:t xml:space="preserve"> on the app to fill in every chord may play smoothly from the first day, but she never learns why one chord follows another. The hours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spent / spending ]</w:t>
      </w:r>
      <w:r>
        <w:rPr>
          <w:rFonts w:ascii="맑은 고딕" w:hAnsi="맑은 고딕" w:eastAsia="맑은 고딕"/>
          <w:b w:val="0"/>
          <w:sz w:val="17"/>
          <w:u w:val="none"/>
        </w:rPr>
        <w:t xml:space="preserve"> struggling at the piano, hitting wrong notes, are exactly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what / that ]</w:t>
      </w:r>
      <w:r>
        <w:rPr>
          <w:rFonts w:ascii="맑은 고딕" w:hAnsi="맑은 고딕" w:eastAsia="맑은 고딕"/>
          <w:b w:val="0"/>
          <w:sz w:val="17"/>
          <w:u w:val="none"/>
        </w:rPr>
        <w:t xml:space="preserve"> builds a musician’s ear.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Relying too much on AI can weaken creativity by removing the s____________ that leads to original ideas.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41-1.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Creativity is the ability to generate novel and valuable ideas. It involves divergent thinking, imagination, and a willingness to experiment and take risks. While AI can be a powerful tool for creative efforts, it also carries the risk of limiting originality and innovation. AI algorithms are trained on existing datasets, often identifying patterns and trends in past creations. While this can be useful for generating new content in similar styles or formats, it can also lead to ⓐ</w:t>
      </w:r>
      <w:r>
        <w:rPr>
          <w:rFonts w:ascii="맑은 고딕" w:hAnsi="맑은 고딕" w:eastAsia="맑은 고딕"/>
          <w:b w:val="0"/>
          <w:sz w:val="17"/>
          <w:u w:val="single"/>
        </w:rPr>
        <w:t>derivative</w:t>
      </w:r>
      <w:r>
        <w:rPr>
          <w:rFonts w:ascii="맑은 고딕" w:hAnsi="맑은 고딕" w:eastAsia="맑은 고딕"/>
          <w:b w:val="0"/>
          <w:sz w:val="17"/>
          <w:u w:val="none"/>
        </w:rPr>
        <w:t xml:space="preserve"> works that lack genuine originality. If artists and designers rely too heavily on AI for inspiration and content generation, they may find themselves trapped in a cycle of imitation, unable to break free from the constraints of the AI’s training data. (A) ________, the ease ⓑ</w:t>
      </w:r>
      <w:r>
        <w:rPr>
          <w:rFonts w:ascii="맑은 고딕" w:hAnsi="맑은 고딕" w:eastAsia="맑은 고딕"/>
          <w:b w:val="0"/>
          <w:sz w:val="17"/>
          <w:u w:val="single"/>
        </w:rPr>
        <w:t>with which</w:t>
      </w:r>
      <w:r>
        <w:rPr>
          <w:rFonts w:ascii="맑은 고딕" w:hAnsi="맑은 고딕" w:eastAsia="맑은 고딕"/>
          <w:b w:val="0"/>
          <w:sz w:val="17"/>
          <w:u w:val="none"/>
        </w:rPr>
        <w:t xml:space="preserve"> AI can generate content can discourage the kind of struggle and experimentation that often leads to breakthroughs. The creative process is often messy and repetitive, involving numerous failures and setbacks. It is through these challenges that we refine our skills, develop our unique perspectives, and push the boundaries of what is possible. If AI provides instant solutions, it can bypass this essential process of learning through trial and error, ultimately inhibiting the development of true creative talent.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AI is trained on existing data and often finds patterns in past works.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‘Nevertheless’.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‘with which AI can generate content’ modifies ‘the ease’.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‘derivative’ can be replaced by ‘original’.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writer, failures and setbacks help us refine our skills.</w:t>
      </w:r>
    </w:p>
    <w:p>
      <w:pPr>
        <w:spacing w:before="0" w:after="20" w:line="276" w:lineRule="auto"/>
        <w:ind w:left="80"/>
        <w:snapToGrid w:val="0"/>
      </w:pPr>
      <w:r>
        <w:rPr>
          <w:rFonts w:ascii="맑은 고딕" w:hAnsi="맑은 고딕" w:eastAsia="맑은 고딕"/>
          <w:b w:val="0"/>
          <w:sz w:val="17"/>
          <w:u w:val="none"/>
        </w:rPr>
        <w:t>① (a), (c)    ② (b), (c), (d)    ③ (c), (e)    ④ (a), (b), (e)    ⑤ (b), (d)</w:t>
      </w:r>
    </w:p>
    <w:p>
      <w:pPr>
        <w:keepNext/>
        <w:spacing w:before="80" w:after="20" w:line="276" w:lineRule="auto"/>
        <w:snapToGrid w:val="0"/>
      </w:pPr>
      <w:r>
        <w:rPr>
          <w:rFonts w:ascii="맑은 고딕" w:hAnsi="맑은 고딕" w:eastAsia="맑은 고딕"/>
          <w:b/>
          <w:sz w:val="17"/>
          <w:u w:val="none"/>
        </w:rPr>
        <w:t>41-2.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Creativity is the ability to generate novel and valuable ideas. It involves divergent thinking, imagination, and a willingness to experiment and take risks. While AI can be a powerful tool for creative efforts, it also carries the risk of limiting originality and innovation. AI algorithms are trained on existing datasets, often ⓐ</w:t>
      </w:r>
      <w:r>
        <w:rPr>
          <w:rFonts w:ascii="맑은 고딕" w:hAnsi="맑은 고딕" w:eastAsia="맑은 고딕"/>
          <w:b w:val="0"/>
          <w:sz w:val="17"/>
          <w:u w:val="single"/>
        </w:rPr>
        <w:t>identifying</w:t>
      </w:r>
      <w:r>
        <w:rPr>
          <w:rFonts w:ascii="맑은 고딕" w:hAnsi="맑은 고딕" w:eastAsia="맑은 고딕"/>
          <w:b w:val="0"/>
          <w:sz w:val="17"/>
          <w:u w:val="none"/>
        </w:rPr>
        <w:t xml:space="preserve"> patterns and trends in past creations. While this can be useful for generating new content in similar styles or formats, it can also lead to derivative works that lack genuine originality. If artists and designers rely too heavily on AI for inspiration and content generation, they may find themselves ⓑ</w:t>
      </w:r>
      <w:r>
        <w:rPr>
          <w:rFonts w:ascii="맑은 고딕" w:hAnsi="맑은 고딕" w:eastAsia="맑은 고딕"/>
          <w:b w:val="0"/>
          <w:sz w:val="17"/>
          <w:u w:val="single"/>
        </w:rPr>
        <w:t>trapping</w:t>
      </w:r>
      <w:r>
        <w:rPr>
          <w:rFonts w:ascii="맑은 고딕" w:hAnsi="맑은 고딕" w:eastAsia="맑은 고딕"/>
          <w:b w:val="0"/>
          <w:sz w:val="17"/>
          <w:u w:val="none"/>
        </w:rPr>
        <w:t xml:space="preserve"> in a cycle of imitation, ⓒ</w:t>
      </w:r>
      <w:r>
        <w:rPr>
          <w:rFonts w:ascii="맑은 고딕" w:hAnsi="맑은 고딕" w:eastAsia="맑은 고딕"/>
          <w:b w:val="0"/>
          <w:sz w:val="17"/>
          <w:u w:val="single"/>
        </w:rPr>
        <w:t>unable</w:t>
      </w:r>
      <w:r>
        <w:rPr>
          <w:rFonts w:ascii="맑은 고딕" w:hAnsi="맑은 고딕" w:eastAsia="맑은 고딕"/>
          <w:b w:val="0"/>
          <w:sz w:val="17"/>
          <w:u w:val="none"/>
        </w:rPr>
        <w:t xml:space="preserve"> to break free from the constraints of the AI’s training data. Moreover, the ease ⓓ</w:t>
      </w:r>
      <w:r>
        <w:rPr>
          <w:rFonts w:ascii="맑은 고딕" w:hAnsi="맑은 고딕" w:eastAsia="맑은 고딕"/>
          <w:b w:val="0"/>
          <w:sz w:val="17"/>
          <w:u w:val="single"/>
        </w:rPr>
        <w:t>which</w:t>
      </w:r>
      <w:r>
        <w:rPr>
          <w:rFonts w:ascii="맑은 고딕" w:hAnsi="맑은 고딕" w:eastAsia="맑은 고딕"/>
          <w:b w:val="0"/>
          <w:sz w:val="17"/>
          <w:u w:val="none"/>
        </w:rPr>
        <w:t xml:space="preserve"> AI can generate content can discourage the kind of struggle and experimentation that often leads to breakthroughs. The creative process is often messy and repetitive, ⓔ</w:t>
      </w:r>
      <w:r>
        <w:rPr>
          <w:rFonts w:ascii="맑은 고딕" w:hAnsi="맑은 고딕" w:eastAsia="맑은 고딕"/>
          <w:b w:val="0"/>
          <w:sz w:val="17"/>
          <w:u w:val="single"/>
        </w:rPr>
        <w:t>involving</w:t>
      </w:r>
      <w:r>
        <w:rPr>
          <w:rFonts w:ascii="맑은 고딕" w:hAnsi="맑은 고딕" w:eastAsia="맑은 고딕"/>
          <w:b w:val="0"/>
          <w:sz w:val="17"/>
          <w:u w:val="none"/>
        </w:rPr>
        <w:t xml:space="preserve"> numerous failures and setbacks. It is through these challenges that we refine our skills, develop our unique perspectives, and push the boundaries of ⓕ</w:t>
      </w:r>
      <w:r>
        <w:rPr>
          <w:rFonts w:ascii="맑은 고딕" w:hAnsi="맑은 고딕" w:eastAsia="맑은 고딕"/>
          <w:b w:val="0"/>
          <w:sz w:val="17"/>
          <w:u w:val="single"/>
        </w:rPr>
        <w:t>that</w:t>
      </w:r>
      <w:r>
        <w:rPr>
          <w:rFonts w:ascii="맑은 고딕" w:hAnsi="맑은 고딕" w:eastAsia="맑은 고딕"/>
          <w:b w:val="0"/>
          <w:sz w:val="17"/>
          <w:u w:val="none"/>
        </w:rPr>
        <w:t xml:space="preserve"> is possible. If AI provides instant solutions, it can bypass this essential process of learning through trial and error, ultimately inhibiting the development of true creative talent.</w:t>
      </w:r>
    </w:p>
    <w:p>
      <w:pPr>
        <w:spacing w:before="0" w:after="20" w:line="276" w:lineRule="auto"/>
        <w:ind w:left="80"/>
        <w:snapToGrid w:val="0"/>
      </w:pPr>
      <w:r>
        <w:rPr>
          <w:rFonts w:ascii="맑은 고딕" w:hAnsi="맑은 고딕" w:eastAsia="맑은 고딕"/>
          <w:b w:val="0"/>
          <w:sz w:val="17"/>
          <w:u w:val="none"/>
        </w:rPr>
        <w:t>① ⓐ, ⓒ    ② ⓑ, ⓓ, ⓕ    ③ ⓒ, ⓔ    ④ ⓐ, ⓓ, ⓔ    ⑤ ⓑ, ⓕ</w:t>
      </w:r>
    </w:p>
    <w:p>
      <w:pPr>
        <w:keepNext/>
        <w:spacing w:before="80" w:after="20" w:line="276" w:lineRule="auto"/>
        <w:snapToGrid w:val="0"/>
      </w:pPr>
      <w:r>
        <w:rPr>
          <w:rFonts w:ascii="맑은 고딕" w:hAnsi="맑은 고딕" w:eastAsia="맑은 고딕"/>
          <w:b/>
          <w:sz w:val="17"/>
          <w:u w:val="none"/>
        </w:rPr>
        <w:t>41-3.</w:t>
      </w:r>
      <w:r>
        <w:rPr>
          <w:rFonts w:ascii="맑은 고딕" w:hAnsi="맑은 고딕" w:eastAsia="맑은 고딕"/>
          <w:b w:val="0"/>
          <w:sz w:val="17"/>
          <w:u w:val="none"/>
        </w:rPr>
        <w:t xml:space="preserve"> 다음 글의 (A), (B), (C)의 각 네모 안에서 문맥에 맞는 낱말로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Creativity is the ability to generate novel and valuable ideas. It involves divergent thinking, imagination, and a willingness to experiment and take risks. While AI can be a powerful tool for creative efforts, it also carries the risk of (A) [limiting / expanding] originality and innovation. AI algorithms are trained on existing datasets, often identifying patterns and trends in past creations. While this can be useful for generating new content in similar styles or formats, it can also lead to derivative works that lack genuine originality. If artists and designers rely too heavily on AI for inspiration and content generation, they may find themselves trapped in a cycle of imitation, unable to break free from the constraints of the AI’s training data. Moreover, the ease with which AI can generate content can (B) [discourage / encourage] the kind of struggle and experimentation that often leads to breakthroughs. The creative process is often messy and repetitive, involving numerous failures and setbacks. It is through these challenges that we refine our skills, develop our unique perspectives, and push the boundaries of what is possible. If AI provides instant solutions, it can bypass this essential process of learning through trial and error, ultimately (C) [inhibiting / promoting] the development of true creative talent.</w:t>
      </w:r>
    </w:p>
    <w:p>
      <w:pPr>
        <w:spacing w:before="0" w:after="0" w:line="269" w:lineRule="auto"/>
        <w:ind w:left="180" w:hanging="180"/>
        <w:snapToGrid w:val="0"/>
      </w:pPr>
      <w:r>
        <w:rPr>
          <w:rFonts w:ascii="맑은 고딕" w:hAnsi="맑은 고딕" w:eastAsia="맑은 고딕"/>
          <w:b w:val="0"/>
          <w:sz w:val="17"/>
          <w:u w:val="none"/>
        </w:rPr>
        <w:t>① (A) expanding  (B) discourage  (C) inhibiting</w:t>
      </w:r>
    </w:p>
    <w:p>
      <w:pPr>
        <w:spacing w:before="0" w:after="0" w:line="269" w:lineRule="auto"/>
        <w:ind w:left="180" w:hanging="180"/>
        <w:snapToGrid w:val="0"/>
      </w:pPr>
      <w:r>
        <w:rPr>
          <w:rFonts w:ascii="맑은 고딕" w:hAnsi="맑은 고딕" w:eastAsia="맑은 고딕"/>
          <w:b w:val="0"/>
          <w:sz w:val="17"/>
          <w:u w:val="none"/>
        </w:rPr>
        <w:t>② (A) limiting  (B) encourage  (C) inhibiting</w:t>
      </w:r>
    </w:p>
    <w:p>
      <w:pPr>
        <w:spacing w:before="0" w:after="0" w:line="269" w:lineRule="auto"/>
        <w:ind w:left="180" w:hanging="180"/>
        <w:snapToGrid w:val="0"/>
      </w:pPr>
      <w:r>
        <w:rPr>
          <w:rFonts w:ascii="맑은 고딕" w:hAnsi="맑은 고딕" w:eastAsia="맑은 고딕"/>
          <w:b w:val="0"/>
          <w:sz w:val="17"/>
          <w:u w:val="none"/>
        </w:rPr>
        <w:t>③ (A) limiting  (B) discourage  (C) inhibiting</w:t>
      </w:r>
    </w:p>
    <w:p>
      <w:pPr>
        <w:spacing w:before="0" w:after="0" w:line="269" w:lineRule="auto"/>
        <w:ind w:left="180" w:hanging="180"/>
        <w:snapToGrid w:val="0"/>
      </w:pPr>
      <w:r>
        <w:rPr>
          <w:rFonts w:ascii="맑은 고딕" w:hAnsi="맑은 고딕" w:eastAsia="맑은 고딕"/>
          <w:b w:val="0"/>
          <w:sz w:val="17"/>
          <w:u w:val="none"/>
        </w:rPr>
        <w:t>④ (A) expanding  (B) encourage  (C) promoting</w:t>
      </w:r>
    </w:p>
    <w:p>
      <w:pPr>
        <w:spacing w:before="0" w:after="0" w:line="269" w:lineRule="auto"/>
        <w:ind w:left="180" w:hanging="180"/>
        <w:snapToGrid w:val="0"/>
      </w:pPr>
      <w:r>
        <w:rPr>
          <w:rFonts w:ascii="맑은 고딕" w:hAnsi="맑은 고딕" w:eastAsia="맑은 고딕"/>
          <w:b w:val="0"/>
          <w:sz w:val="17"/>
          <w:u w:val="none"/>
        </w:rPr>
        <w:t>⑤ (A) limiting  (B) discourage  (C) promoting</w:t>
      </w:r>
    </w:p>
    <w:p>
      <w:pPr>
        <w:keepNext/>
        <w:spacing w:before="80" w:after="20" w:line="276" w:lineRule="auto"/>
        <w:snapToGrid w:val="0"/>
      </w:pPr>
      <w:r>
        <w:rPr>
          <w:rFonts w:ascii="맑은 고딕" w:hAnsi="맑은 고딕" w:eastAsia="맑은 고딕"/>
          <w:b/>
          <w:sz w:val="17"/>
          <w:u w:val="none"/>
        </w:rPr>
        <w:t>41-4.</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Creativity is the ability to generate novel and valuable ideas. It involves divergent thinking, imagination, and a willingness to experiment and take risks. While AI can be a powerful tool for creative efforts, it also carries the risk of limiting originality and innovation. AI algorithms are trained on existing datasets, often identifying patterns and trends in past creations. While this can be useful for generating new content in similar styles or formats, it can also lead to derivative works that lack genuine originality. If artists and designers rely too heavily on AI for inspiration and content generation, they may find themselves trapped in a cycle of imitation, unable to break free from the constraints of the AI’s training data. Moreover, the ease with which AI can generate content can discourage the kind of struggle and experimentation that often leads to breakthroughs. The creative process is often messy and repetitive, involving numerous failures and setbacks. It is through these challenges that we refine our skills, develop our unique perspectives, and push the boundaries of what is possible. If AI provides instant solutions, it can bypass this essential process of learning through trial and error, ultimately inhibiting the development of true creative talent.</w:t>
      </w:r>
    </w:p>
    <w:p>
      <w:pPr>
        <w:spacing w:before="0" w:after="0" w:line="269" w:lineRule="auto"/>
        <w:ind w:left="180" w:hanging="180"/>
        <w:snapToGrid w:val="0"/>
      </w:pPr>
      <w:r>
        <w:rPr>
          <w:rFonts w:ascii="맑은 고딕" w:hAnsi="맑은 고딕" w:eastAsia="맑은 고딕"/>
          <w:b w:val="0"/>
          <w:sz w:val="17"/>
          <w:u w:val="none"/>
        </w:rPr>
        <w:t>① Creativity includes a willingness to take risks.</w:t>
      </w:r>
    </w:p>
    <w:p>
      <w:pPr>
        <w:spacing w:before="0" w:after="0" w:line="269" w:lineRule="auto"/>
        <w:ind w:left="180" w:hanging="180"/>
        <w:snapToGrid w:val="0"/>
      </w:pPr>
      <w:r>
        <w:rPr>
          <w:rFonts w:ascii="맑은 고딕" w:hAnsi="맑은 고딕" w:eastAsia="맑은 고딕"/>
          <w:b w:val="0"/>
          <w:sz w:val="17"/>
          <w:u w:val="none"/>
        </w:rPr>
        <w:t>② AI can be useful for producing content in similar styles.</w:t>
      </w:r>
    </w:p>
    <w:p>
      <w:pPr>
        <w:spacing w:before="0" w:after="0" w:line="269" w:lineRule="auto"/>
        <w:ind w:left="180" w:hanging="180"/>
        <w:snapToGrid w:val="0"/>
      </w:pPr>
      <w:r>
        <w:rPr>
          <w:rFonts w:ascii="맑은 고딕" w:hAnsi="맑은 고딕" w:eastAsia="맑은 고딕"/>
          <w:b w:val="0"/>
          <w:sz w:val="17"/>
          <w:u w:val="none"/>
        </w:rPr>
        <w:t>③ Relying too much on AI may trap creators in a cycle of imitation.</w:t>
      </w:r>
    </w:p>
    <w:p>
      <w:pPr>
        <w:spacing w:before="0" w:after="0" w:line="269" w:lineRule="auto"/>
        <w:ind w:left="180" w:hanging="180"/>
        <w:snapToGrid w:val="0"/>
      </w:pPr>
      <w:r>
        <w:rPr>
          <w:rFonts w:ascii="맑은 고딕" w:hAnsi="맑은 고딕" w:eastAsia="맑은 고딕"/>
          <w:b w:val="0"/>
          <w:sz w:val="17"/>
          <w:u w:val="none"/>
        </w:rPr>
        <w:t>④ The writer describes the creative process as usually neat and quick.</w:t>
      </w:r>
    </w:p>
    <w:p>
      <w:pPr>
        <w:spacing w:before="0" w:after="0" w:line="269" w:lineRule="auto"/>
        <w:ind w:left="180" w:hanging="180"/>
        <w:snapToGrid w:val="0"/>
      </w:pPr>
      <w:r>
        <w:rPr>
          <w:rFonts w:ascii="맑은 고딕" w:hAnsi="맑은 고딕" w:eastAsia="맑은 고딕"/>
          <w:b w:val="0"/>
          <w:sz w:val="17"/>
          <w:u w:val="none"/>
        </w:rPr>
        <w:t>⑤ Learning through trial and error is essential for developing creative talent.</w:t>
      </w:r>
    </w:p>
    <w:p>
      <w:pPr>
        <w:keepNext/>
        <w:spacing w:before="80" w:after="20" w:line="276" w:lineRule="auto"/>
        <w:snapToGrid w:val="0"/>
      </w:pPr>
      <w:r>
        <w:rPr>
          <w:rFonts w:ascii="맑은 고딕" w:hAnsi="맑은 고딕" w:eastAsia="맑은 고딕"/>
          <w:b/>
          <w:sz w:val="17"/>
          <w:u w:val="none"/>
        </w:rPr>
        <w:t>41-5.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creative process is often messy and repetitive, involving numerous failures and setbacks. It is through these challenges that we refine our skills. If AI provides instant solutions, it can bypass this essential process of learning through trial and error, ultimately inhibiting the development of true creative talent.</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Junho used an app that showed him the full solution to every math problem the moment he got stuck. His homework was always complete and correct. On the exam, however, faced with problems he had never seen, he did not know where to begin, because he had never wrestled with a hard problem on his own.</w:t>
      </w:r>
    </w:p>
    <w:p>
      <w:pPr>
        <w:spacing w:before="0" w:after="0" w:line="269" w:lineRule="auto"/>
        <w:ind w:left="180" w:hanging="180"/>
        <w:snapToGrid w:val="0"/>
      </w:pPr>
      <w:r>
        <w:rPr>
          <w:rFonts w:ascii="맑은 고딕" w:hAnsi="맑은 고딕" w:eastAsia="맑은 고딕"/>
          <w:b w:val="0"/>
          <w:sz w:val="17"/>
          <w:u w:val="none"/>
        </w:rPr>
        <w:t>① [A] claims that AI always produces wrong answers, while [B] shows that apps make mistakes.</w:t>
      </w:r>
    </w:p>
    <w:p>
      <w:pPr>
        <w:spacing w:before="0" w:after="0" w:line="269" w:lineRule="auto"/>
        <w:ind w:left="180" w:hanging="180"/>
        <w:snapToGrid w:val="0"/>
      </w:pPr>
      <w:r>
        <w:rPr>
          <w:rFonts w:ascii="맑은 고딕" w:hAnsi="맑은 고딕" w:eastAsia="맑은 고딕"/>
          <w:b w:val="0"/>
          <w:sz w:val="17"/>
          <w:u w:val="none"/>
        </w:rPr>
        <w:t>② Both texts suggest that getting instant answers can skip the struggle needed to build real ability.</w:t>
      </w:r>
    </w:p>
    <w:p>
      <w:pPr>
        <w:spacing w:before="0" w:after="0" w:line="269" w:lineRule="auto"/>
        <w:ind w:left="180" w:hanging="180"/>
        <w:snapToGrid w:val="0"/>
      </w:pPr>
      <w:r>
        <w:rPr>
          <w:rFonts w:ascii="맑은 고딕" w:hAnsi="맑은 고딕" w:eastAsia="맑은 고딕"/>
          <w:b w:val="0"/>
          <w:sz w:val="17"/>
          <w:u w:val="none"/>
        </w:rPr>
        <w:t>③ [B] argues that Junho failed because he did not do his homework.</w:t>
      </w:r>
    </w:p>
    <w:p>
      <w:pPr>
        <w:spacing w:before="0" w:after="0" w:line="269" w:lineRule="auto"/>
        <w:ind w:left="180" w:hanging="180"/>
        <w:snapToGrid w:val="0"/>
      </w:pPr>
      <w:r>
        <w:rPr>
          <w:rFonts w:ascii="맑은 고딕" w:hAnsi="맑은 고딕" w:eastAsia="맑은 고딕"/>
          <w:b w:val="0"/>
          <w:sz w:val="17"/>
          <w:u w:val="none"/>
        </w:rPr>
        <w:t>④ Both texts say that failure should be avoided whenever possible.</w:t>
      </w:r>
    </w:p>
    <w:p>
      <w:pPr>
        <w:spacing w:before="0" w:after="0" w:line="269" w:lineRule="auto"/>
        <w:ind w:left="180" w:hanging="180"/>
        <w:snapToGrid w:val="0"/>
      </w:pPr>
      <w:r>
        <w:rPr>
          <w:rFonts w:ascii="맑은 고딕" w:hAnsi="맑은 고딕" w:eastAsia="맑은 고딕"/>
          <w:b w:val="0"/>
          <w:sz w:val="17"/>
          <w:u w:val="none"/>
        </w:rPr>
        <w:t>⑤ [A] focuses on art, while [B] shows that math does not require creativity.</w:t>
      </w:r>
    </w:p>
    <w:p>
      <w:pPr>
        <w:keepNext/>
        <w:spacing w:before="80" w:after="20" w:line="276" w:lineRule="auto"/>
        <w:snapToGrid w:val="0"/>
      </w:pPr>
      <w:r>
        <w:rPr>
          <w:rFonts w:ascii="맑은 고딕" w:hAnsi="맑은 고딕" w:eastAsia="맑은 고딕"/>
          <w:b/>
          <w:sz w:val="17"/>
          <w:u w:val="none"/>
        </w:rPr>
        <w:t>41-6.</w:t>
      </w:r>
      <w:r>
        <w:rPr>
          <w:rFonts w:ascii="맑은 고딕" w:hAnsi="맑은 고딕" w:eastAsia="맑은 고딕"/>
          <w:b w:val="0"/>
          <w:sz w:val="17"/>
          <w:u w:val="none"/>
        </w:rPr>
        <w:t xml:space="preserve"> 윗글의 제목으로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Creativity is the ability to generate novel and valuable ideas. It involves divergent thinking, imagination, and a willingness to experiment and take risks. While AI can be a powerful tool for creative efforts, it also carries the risk of limiting originality and innovation. AI algorithms are trained on existing datasets, often identifying patterns and trends in past creations. While this can be useful for generating new content in similar styles or formats, it can also lead to derivative works that lack genuine originality. If artists and designers rely too heavily on AI for inspiration and content generation, they may find themselves trapped in a cycle of imitation, unable to break free from the constraints of the AI’s training data. Moreover, the ease with which AI can generate content can discourage the kind of struggle and experimentation that often leads to breakthroughs. The creative process is often messy and repetitive, involving numerous failures and setbacks. It is through these challenges that we refine our skills, develop our unique perspectives, and push the boundaries of what is possible. If AI provides instant solutions, it can bypass this essential process of learning through trial and error, ultimately inhibiting the development of true creative talent.</w:t>
      </w:r>
    </w:p>
    <w:p>
      <w:pPr>
        <w:spacing w:before="0" w:after="0" w:line="269" w:lineRule="auto"/>
        <w:ind w:left="180" w:hanging="180"/>
        <w:snapToGrid w:val="0"/>
      </w:pPr>
      <w:r>
        <w:rPr>
          <w:rFonts w:ascii="맑은 고딕" w:hAnsi="맑은 고딕" w:eastAsia="맑은 고딕"/>
          <w:b w:val="0"/>
          <w:sz w:val="17"/>
          <w:u w:val="none"/>
        </w:rPr>
        <w:t>① The Hidden Cost of Easy Answers: How AI Can Hold Back Creativity</w:t>
      </w:r>
    </w:p>
    <w:p>
      <w:pPr>
        <w:spacing w:before="0" w:after="0" w:line="269" w:lineRule="auto"/>
        <w:ind w:left="180" w:hanging="180"/>
        <w:snapToGrid w:val="0"/>
      </w:pPr>
      <w:r>
        <w:rPr>
          <w:rFonts w:ascii="맑은 고딕" w:hAnsi="맑은 고딕" w:eastAsia="맑은 고딕"/>
          <w:b w:val="0"/>
          <w:sz w:val="17"/>
          <w:u w:val="none"/>
        </w:rPr>
        <w:t>② AI: The Key to Unlimited Originality</w:t>
      </w:r>
    </w:p>
    <w:p>
      <w:pPr>
        <w:spacing w:before="0" w:after="0" w:line="269" w:lineRule="auto"/>
        <w:ind w:left="180" w:hanging="180"/>
        <w:snapToGrid w:val="0"/>
      </w:pPr>
      <w:r>
        <w:rPr>
          <w:rFonts w:ascii="맑은 고딕" w:hAnsi="맑은 고딕" w:eastAsia="맑은 고딕"/>
          <w:b w:val="0"/>
          <w:sz w:val="17"/>
          <w:u w:val="none"/>
        </w:rPr>
        <w:t>③ How Algorithms Learn from Data</w:t>
      </w:r>
    </w:p>
    <w:p>
      <w:pPr>
        <w:spacing w:before="0" w:after="0" w:line="269" w:lineRule="auto"/>
        <w:ind w:left="180" w:hanging="180"/>
        <w:snapToGrid w:val="0"/>
      </w:pPr>
      <w:r>
        <w:rPr>
          <w:rFonts w:ascii="맑은 고딕" w:hAnsi="맑은 고딕" w:eastAsia="맑은 고딕"/>
          <w:b w:val="0"/>
          <w:sz w:val="17"/>
          <w:u w:val="none"/>
        </w:rPr>
        <w:t>④ Why Artists Should Avoid All Technology</w:t>
      </w:r>
    </w:p>
    <w:p>
      <w:pPr>
        <w:spacing w:before="0" w:after="0" w:line="269" w:lineRule="auto"/>
        <w:ind w:left="180" w:hanging="180"/>
        <w:snapToGrid w:val="0"/>
      </w:pPr>
      <w:r>
        <w:rPr>
          <w:rFonts w:ascii="맑은 고딕" w:hAnsi="맑은 고딕" w:eastAsia="맑은 고딕"/>
          <w:b w:val="0"/>
          <w:sz w:val="17"/>
          <w:u w:val="none"/>
        </w:rPr>
        <w:t>⑤ Failure: The Biggest Enemy of Creative Work</w:t>
      </w:r>
    </w:p>
    <w:p>
      <w:pPr>
        <w:keepNext/>
        <w:spacing w:before="80" w:after="20" w:line="276" w:lineRule="auto"/>
        <w:snapToGrid w:val="0"/>
      </w:pPr>
      <w:r>
        <w:rPr>
          <w:rFonts w:ascii="맑은 고딕" w:hAnsi="맑은 고딕" w:eastAsia="맑은 고딕"/>
          <w:b/>
          <w:sz w:val="17"/>
          <w:u w:val="none"/>
        </w:rPr>
        <w:t>41-7.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AI algorithms are trained on existing datasets, often identifying patterns and trends in past creations. ① While this can be useful for generating new content in similar styles or formats, it can also lead to derivative works that lack genuine originality. ② If artists and designers rely too heavily on AI for inspiration and content generation, they may find themselves trapped in a cycle of imitation, unable to break free from the constraints of the AI’s training data. ③ Moreover, the ease with which AI can generate content can discourage the kind of struggle and experimentation that often leads to breakthroughs. ④ Many companies now use AI chatbots to answer customer questions within seconds. ⑤ The creative process is often messy and repetitive, involving numerous failures and setbacks.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41-서1 ~ 41-서2</w:t>
      </w:r>
    </w:p>
    <w:p>
      <w:pPr>
        <w:keepNext/>
        <w:spacing w:before="80" w:after="20" w:line="276" w:lineRule="auto"/>
        <w:snapToGrid w:val="0"/>
      </w:pPr>
      <w:r>
        <w:rPr>
          <w:rFonts w:ascii="맑은 고딕" w:hAnsi="맑은 고딕" w:eastAsia="맑은 고딕"/>
          <w:b/>
          <w:sz w:val="17"/>
          <w:u w:val="none"/>
        </w:rPr>
        <w:t>41-서1.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Creativity is the ability to generate novel and valuable ideas. It involves divergent thinking, imagination, and a willingness to experiment and take risks. While AI can be a powerful tool for creative efforts, it also carries the risk of limiting originality and innovation. AI algorithms are trained on existing datasets, often identifying patterns and trends in past creations. While this can be useful for generating new content in similar styles or formats, it can also lead to derivative works that lack genuine originality. If artists and designers rely too heavily on AI for inspiration and content generation, they may find themselves trapped in a cycle of imitation, unable to break free from the constraints of the AI’s training data. Moreover, the ease with which AI can generate content can discourage the kind of struggle and experimentation that often leads to breakthroughs. The creative process is often messy and repetitive, involving numerous failures and setbacks. It is through these challenges that we refine our skills, develop our unique perspectives, and push the boundaries of what is possible. If AI provides instant solutions, it can bypass this essential process of learning through trial and error, ultimately inhibiting the development of true creative talent.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(1) ________ reliance on AI can make creative work (2) ________ and less (3) ________, because it skips the trial and error that builds true talent.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41-서2.</w:t>
      </w:r>
      <w:r>
        <w:rPr>
          <w:rFonts w:ascii="맑은 고딕" w:hAnsi="맑은 고딕" w:eastAsia="맑은 고딕"/>
          <w:b w:val="0"/>
          <w:sz w:val="17"/>
          <w:u w:val="none"/>
        </w:rPr>
        <w:t xml:space="preserve"> 다음 우리말과 같은 뜻이 되도록 &lt;보기&gt;의 표현을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우리가 기술을 다듬고 고유한 관점을 키우는 것은 바로 이러한 도전들을 통해서이다.</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it / is / through these challenges / that / what / we / refine / our skills / and / develop / our unique perspectives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&lt;보기&gt;에서 필요 없는 한 단어를 제외하고 나머지를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어형을 바꾸지 말고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‘It is ~ that …’ 강조구문으로 부사구를 강조할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15단어로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It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41-8.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Creativity is the ability to generate novel and valuable ideas. It involves divergent thinking, imagination, and a willingness to experiment and take risks. While AI can be a powerful tool for creative efforts, it also carries the risk of limiting originality and innovation.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Moreover, the ease with which AI can generate content can discourage the kind of struggle and experimentation that often leads to breakthroughs. The creative process is often messy and repetitive, involving numerous failures and setbacks.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AI algorithms are trained on existing datasets, often identifying patterns and trends in past creations. While this can be useful for generating new content in similar styles or formats, it can also lead to derivative works that lack genuine originality.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If artists and designers rely too heavily on AI for inspiration and content generation, they may find themselves trapped in a cycle of imitation, unable to break free from the constraints of the AI’s training data.</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H1MOGO25-10_41-42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★to generate (ability를 수식하는 to부정사)</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divergent (확산적 ↔ convergent)</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risks</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★limiting (전치사 of + 동명사 — risk of limiting)</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★are trained (알고리즘이 ‘훈련되는’ 수동)</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★identifying (알고리즘이 ‘식별하는’ 능동 분사구문)</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derivative (명사 works 수식 → 형용사)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★lack (선행사 works 복수)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originality</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★heavily (동사 rely 수식 → 부사)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★trapped (자신이 ‘갇힌’ 수동 — find + O + p.p.)</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imitation (전치사 of 뒤 → 명사)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constraints</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★with which (the ease with which ~할 수 있는 용이함 — 뒤가 완전한 절)</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discourage (막다 ↔ encourage — 필자의 우려)</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breakthroughs</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repetitive (messy와 and 병렬 → 형용사)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★It (It is ~ that 강조 구문)</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instant (즉각적인 ↔ gradual)</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error</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inhibiting (결과 분사구문)</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can discourage (조동사 뒤 동사원형)</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(주격 관계사절 = 현재분사 lacking)</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(결과 분사구문 = 계속적 which + 동사)</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The creative process is often messy and repetitive, involving numerous failures and setbacks. (보충 often / 제외 repetition / involve→involving)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It is through these challenges that we refine our skills. (보충 through / 제외 which)</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AI algorithms are trained on existing datasets, often identifying patterns and trends in past creations. (identify→identifying)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Creativity</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AI 알고리즘이 기존 데이터로 훈련되어 과거 창작물의 패턴과 경향을 식별하는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artists and designers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these challenges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★relies (선행사 A student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★spent (시간이 ‘쓰인’ 수동 — hours 수식)</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★what (선행사 없음 — 보어 명사절)</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struggle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41-1</w:t>
      </w:r>
      <w:r>
        <w:rPr>
          <w:rFonts w:ascii="맑은 고딕" w:hAnsi="맑은 고딕" w:eastAsia="맑은 고딕"/>
          <w:b w:val="0"/>
          <w:sz w:val="15"/>
          <w:u w:val="none"/>
        </w:rPr>
        <w:t xml:space="preserve"> 정답 ⑤ — (a) ○ (b) ✕ (c) ○ (d) ✕ (e) ○</w:t>
      </w:r>
    </w:p>
    <w:p>
      <w:pPr>
        <w:spacing w:before="0" w:after="0" w:line="259" w:lineRule="auto"/>
        <w:ind w:left="160" w:hanging="160"/>
        <w:snapToGrid w:val="0"/>
      </w:pPr>
      <w:r>
        <w:rPr>
          <w:rFonts w:ascii="맑은 고딕" w:hAnsi="맑은 고딕" w:eastAsia="맑은 고딕"/>
          <w:b/>
          <w:sz w:val="15"/>
          <w:u w:val="none"/>
        </w:rPr>
        <w:t>41-2</w:t>
      </w:r>
      <w:r>
        <w:rPr>
          <w:rFonts w:ascii="맑은 고딕" w:hAnsi="맑은 고딕" w:eastAsia="맑은 고딕"/>
          <w:b w:val="0"/>
          <w:sz w:val="15"/>
          <w:u w:val="none"/>
        </w:rPr>
        <w:t xml:space="preserve"> 정답 ② — ⓑ trapping → trapped / ⓓ which → with which / ⓕ that → what</w:t>
      </w:r>
    </w:p>
    <w:p>
      <w:pPr>
        <w:spacing w:before="0" w:after="0" w:line="259" w:lineRule="auto"/>
        <w:ind w:left="160" w:hanging="160"/>
        <w:snapToGrid w:val="0"/>
      </w:pPr>
      <w:r>
        <w:rPr>
          <w:rFonts w:ascii="맑은 고딕" w:hAnsi="맑은 고딕" w:eastAsia="맑은 고딕"/>
          <w:b/>
          <w:sz w:val="15"/>
          <w:u w:val="none"/>
        </w:rPr>
        <w:t>41-3</w:t>
      </w:r>
      <w:r>
        <w:rPr>
          <w:rFonts w:ascii="맑은 고딕" w:hAnsi="맑은 고딕" w:eastAsia="맑은 고딕"/>
          <w:b w:val="0"/>
          <w:sz w:val="15"/>
          <w:u w:val="none"/>
        </w:rPr>
        <w:t xml:space="preserve"> 정답 ③ — limiting · discourage · inhibiting</w:t>
      </w:r>
    </w:p>
    <w:p>
      <w:pPr>
        <w:spacing w:before="0" w:after="0" w:line="259" w:lineRule="auto"/>
        <w:ind w:left="160" w:hanging="160"/>
        <w:snapToGrid w:val="0"/>
      </w:pPr>
      <w:r>
        <w:rPr>
          <w:rFonts w:ascii="맑은 고딕" w:hAnsi="맑은 고딕" w:eastAsia="맑은 고딕"/>
          <w:b/>
          <w:sz w:val="15"/>
          <w:u w:val="none"/>
        </w:rPr>
        <w:t>41-4</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41-5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41-6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41-7</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41-서1</w:t>
      </w:r>
      <w:r>
        <w:rPr>
          <w:rFonts w:ascii="맑은 고딕" w:hAnsi="맑은 고딕" w:eastAsia="맑은 고딕"/>
          <w:b w:val="0"/>
          <w:sz w:val="15"/>
          <w:u w:val="none"/>
        </w:rPr>
        <w:t xml:space="preserve"> (1) Heavy  (2) imitative  (3) original</w:t>
      </w:r>
    </w:p>
    <w:p>
      <w:pPr>
        <w:spacing w:before="0" w:after="0" w:line="259" w:lineRule="auto"/>
        <w:ind w:left="160" w:hanging="160"/>
        <w:snapToGrid w:val="0"/>
      </w:pPr>
      <w:r>
        <w:rPr>
          <w:rFonts w:ascii="맑은 고딕" w:hAnsi="맑은 고딕" w:eastAsia="맑은 고딕"/>
          <w:b/>
          <w:sz w:val="15"/>
          <w:u w:val="none"/>
        </w:rPr>
        <w:t>41-서2</w:t>
      </w:r>
      <w:r>
        <w:rPr>
          <w:rFonts w:ascii="맑은 고딕" w:hAnsi="맑은 고딕" w:eastAsia="맑은 고딕"/>
          <w:b w:val="0"/>
          <w:sz w:val="15"/>
          <w:u w:val="none"/>
        </w:rPr>
        <w:t xml:space="preserve"> It is through these challenges that we refine our skills and develop our unique perspectives. (제외: what)</w:t>
      </w:r>
    </w:p>
    <w:p>
      <w:pPr>
        <w:spacing w:before="0" w:after="0" w:line="259" w:lineRule="auto"/>
        <w:ind w:left="160" w:hanging="160"/>
        <w:snapToGrid w:val="0"/>
      </w:pPr>
      <w:r>
        <w:rPr>
          <w:rFonts w:ascii="맑은 고딕" w:hAnsi="맑은 고딕" w:eastAsia="맑은 고딕"/>
          <w:b/>
          <w:sz w:val="15"/>
          <w:u w:val="none"/>
        </w:rPr>
        <w:t>41-8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41-1</w:t>
      </w:r>
      <w:r>
        <w:rPr>
          <w:rFonts w:ascii="맑은 고딕" w:hAnsi="맑은 고딕" w:eastAsia="맑은 고딕"/>
          <w:b w:val="0"/>
          <w:sz w:val="14"/>
          <w:u w:val="none"/>
        </w:rPr>
        <w:t xml:space="preserve"> </w:t>
      </w:r>
      <w:r>
        <w:rPr>
          <w:rFonts w:ascii="맑은 고딕" w:hAnsi="맑은 고딕" w:eastAsia="맑은 고딕"/>
          <w:b/>
          <w:sz w:val="14"/>
          <w:u w:val="none"/>
        </w:rPr>
        <w:t>(c)(e) [decoy]</w:t>
      </w:r>
      <w:r>
        <w:rPr>
          <w:rFonts w:ascii="맑은 고딕" w:hAnsi="맑은 고딕" w:eastAsia="맑은 고딕"/>
          <w:b w:val="0"/>
          <w:sz w:val="14"/>
          <w:u w:val="none"/>
        </w:rPr>
        <w:t xml:space="preserve"> 옳은 진술 — 고르면 ②·③·④. </w:t>
      </w:r>
      <w:r>
        <w:rPr>
          <w:rFonts w:ascii="맑은 고딕" w:hAnsi="맑은 고딕" w:eastAsia="맑은 고딕"/>
          <w:b/>
          <w:sz w:val="14"/>
          <w:u w:val="none"/>
        </w:rPr>
        <w:t>(b) [연결어 함정]</w:t>
      </w:r>
      <w:r>
        <w:rPr>
          <w:rFonts w:ascii="맑은 고딕" w:hAnsi="맑은 고딕" w:eastAsia="맑은 고딕"/>
          <w:b w:val="0"/>
          <w:sz w:val="14"/>
          <w:u w:val="none"/>
        </w:rPr>
        <w:t xml:space="preserve"> 앞뒤 모두 AI의 ‘위험’이므로 양보가 아닌 첨가. </w:t>
      </w:r>
      <w:r>
        <w:rPr>
          <w:rFonts w:ascii="맑은 고딕" w:hAnsi="맑은 고딕" w:eastAsia="맑은 고딕"/>
          <w:b/>
          <w:sz w:val="14"/>
          <w:u w:val="none"/>
        </w:rPr>
        <w:t>(d)</w:t>
      </w:r>
      <w:r>
        <w:rPr>
          <w:rFonts w:ascii="맑은 고딕" w:hAnsi="맑은 고딕" w:eastAsia="맑은 고딕"/>
          <w:b w:val="0"/>
          <w:sz w:val="14"/>
          <w:u w:val="none"/>
        </w:rPr>
        <w:t xml:space="preserve"> lack genuine originality가 결정적 단서.</w:t>
      </w:r>
    </w:p>
    <w:p>
      <w:pPr>
        <w:spacing w:before="0" w:after="20" w:line="259" w:lineRule="auto"/>
        <w:jc w:val="both"/>
        <w:snapToGrid w:val="0"/>
      </w:pPr>
      <w:r>
        <w:rPr>
          <w:rFonts w:ascii="맑은 고딕" w:hAnsi="맑은 고딕" w:eastAsia="맑은 고딕"/>
          <w:b/>
          <w:sz w:val="14"/>
          <w:u w:val="none"/>
        </w:rPr>
        <w:t>41-2</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동사 없이 형용사로 시작해 틀려 보이지만 being이 생략된 분사구문 — ①·③은 이것을 틀렸다고 본 선지. </w:t>
      </w:r>
      <w:r>
        <w:rPr>
          <w:rFonts w:ascii="맑은 고딕" w:hAnsi="맑은 고딕" w:eastAsia="맑은 고딕"/>
          <w:b/>
          <w:sz w:val="14"/>
          <w:u w:val="none"/>
        </w:rPr>
        <w:t>ⓓ</w:t>
      </w:r>
      <w:r>
        <w:rPr>
          <w:rFonts w:ascii="맑은 고딕" w:hAnsi="맑은 고딕" w:eastAsia="맑은 고딕"/>
          <w:b w:val="0"/>
          <w:sz w:val="14"/>
          <w:u w:val="none"/>
        </w:rPr>
        <w:t xml:space="preserve"> 관계사 뒤 절이 완전한지 확인하지 않으면 놓친다.</w:t>
      </w:r>
    </w:p>
    <w:p>
      <w:pPr>
        <w:spacing w:before="0" w:after="20" w:line="259" w:lineRule="auto"/>
        <w:jc w:val="both"/>
        <w:snapToGrid w:val="0"/>
      </w:pPr>
      <w:r>
        <w:rPr>
          <w:rFonts w:ascii="맑은 고딕" w:hAnsi="맑은 고딕" w:eastAsia="맑은 고딕"/>
          <w:b/>
          <w:sz w:val="14"/>
          <w:u w:val="none"/>
        </w:rPr>
        <w:t>41-3</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(A)(B)는 맞고 (C)만 promoting — bypass this essential process(필수 과정을 건너뛴다)의 결과가 될 수 없다. </w:t>
      </w:r>
      <w:r>
        <w:rPr>
          <w:rFonts w:ascii="맑은 고딕" w:hAnsi="맑은 고딕" w:eastAsia="맑은 고딕"/>
          <w:b/>
          <w:sz w:val="14"/>
          <w:u w:val="none"/>
        </w:rPr>
        <w:t>①</w:t>
      </w:r>
      <w:r>
        <w:rPr>
          <w:rFonts w:ascii="맑은 고딕" w:hAnsi="맑은 고딕" w:eastAsia="맑은 고딕"/>
          <w:b w:val="0"/>
          <w:sz w:val="14"/>
          <w:u w:val="none"/>
        </w:rPr>
        <w:t xml:space="preserve"> risk와 expanding은 호응하지 않는다.</w:t>
      </w:r>
    </w:p>
    <w:p>
      <w:pPr>
        <w:spacing w:before="0" w:after="20" w:line="259" w:lineRule="auto"/>
        <w:jc w:val="both"/>
        <w:snapToGrid w:val="0"/>
      </w:pPr>
      <w:r>
        <w:rPr>
          <w:rFonts w:ascii="맑은 고딕" w:hAnsi="맑은 고딕" w:eastAsia="맑은 고딕"/>
          <w:b/>
          <w:sz w:val="14"/>
          <w:u w:val="none"/>
        </w:rPr>
        <w:t>41-4</w:t>
      </w:r>
      <w:r>
        <w:rPr>
          <w:rFonts w:ascii="맑은 고딕" w:hAnsi="맑은 고딕" w:eastAsia="맑은 고딕"/>
          <w:b w:val="0"/>
          <w:sz w:val="14"/>
          <w:u w:val="none"/>
        </w:rPr>
        <w:t xml:space="preserve"> </w:t>
      </w:r>
      <w:r>
        <w:rPr>
          <w:rFonts w:ascii="맑은 고딕" w:hAnsi="맑은 고딕" w:eastAsia="맑은 고딕"/>
          <w:b/>
          <w:sz w:val="14"/>
          <w:u w:val="none"/>
        </w:rPr>
        <w:t>④ [속성 반전]</w:t>
      </w:r>
      <w:r>
        <w:rPr>
          <w:rFonts w:ascii="맑은 고딕" w:hAnsi="맑은 고딕" w:eastAsia="맑은 고딕"/>
          <w:b w:val="0"/>
          <w:sz w:val="14"/>
          <w:u w:val="none"/>
        </w:rPr>
        <w:t xml:space="preserve"> messy and repetitive를 neat and quick으로 뒤집었다 — ‘빠름’은 오히려 AI의 instant solutions의 특징. </w:t>
      </w:r>
      <w:r>
        <w:rPr>
          <w:rFonts w:ascii="맑은 고딕" w:hAnsi="맑은 고딕" w:eastAsia="맑은 고딕"/>
          <w:b/>
          <w:sz w:val="14"/>
          <w:u w:val="none"/>
        </w:rPr>
        <w:t>②</w:t>
      </w:r>
      <w:r>
        <w:rPr>
          <w:rFonts w:ascii="맑은 고딕" w:hAnsi="맑은 고딕" w:eastAsia="맑은 고딕"/>
          <w:b w:val="0"/>
          <w:sz w:val="14"/>
          <w:u w:val="none"/>
        </w:rPr>
        <w:t xml:space="preserve"> While this can be useful … — 참.</w:t>
      </w:r>
    </w:p>
    <w:p>
      <w:pPr>
        <w:spacing w:before="0" w:after="20" w:line="259" w:lineRule="auto"/>
        <w:jc w:val="both"/>
        <w:snapToGrid w:val="0"/>
      </w:pPr>
      <w:r>
        <w:rPr>
          <w:rFonts w:ascii="맑은 고딕" w:hAnsi="맑은 고딕" w:eastAsia="맑은 고딕"/>
          <w:b/>
          <w:sz w:val="14"/>
          <w:u w:val="none"/>
        </w:rPr>
        <w:t>41-5</w:t>
      </w:r>
      <w:r>
        <w:rPr>
          <w:rFonts w:ascii="맑은 고딕" w:hAnsi="맑은 고딕" w:eastAsia="맑은 고딕"/>
          <w:b w:val="0"/>
          <w:sz w:val="14"/>
          <w:u w:val="none"/>
        </w:rPr>
        <w:t xml:space="preserve"> </w:t>
      </w:r>
      <w:r>
        <w:rPr>
          <w:rFonts w:ascii="맑은 고딕" w:hAnsi="맑은 고딕" w:eastAsia="맑은 고딕"/>
          <w:b/>
          <w:sz w:val="14"/>
          <w:u w:val="none"/>
        </w:rPr>
        <w:t>③ [사실 왜곡]</w:t>
      </w:r>
      <w:r>
        <w:rPr>
          <w:rFonts w:ascii="맑은 고딕" w:hAnsi="맑은 고딕" w:eastAsia="맑은 고딕"/>
          <w:b w:val="0"/>
          <w:sz w:val="14"/>
          <w:u w:val="none"/>
        </w:rPr>
        <w:t xml:space="preserve"> His homework was always complete and correct — 숙제는 했다. 문제는 ‘혼자 씨름하지 않은 것’. </w:t>
      </w:r>
      <w:r>
        <w:rPr>
          <w:rFonts w:ascii="맑은 고딕" w:hAnsi="맑은 고딕" w:eastAsia="맑은 고딕"/>
          <w:b/>
          <w:sz w:val="14"/>
          <w:u w:val="none"/>
        </w:rPr>
        <w:t>④</w:t>
      </w:r>
      <w:r>
        <w:rPr>
          <w:rFonts w:ascii="맑은 고딕" w:hAnsi="맑은 고딕" w:eastAsia="맑은 고딕"/>
          <w:b w:val="0"/>
          <w:sz w:val="14"/>
          <w:u w:val="none"/>
        </w:rPr>
        <w:t xml:space="preserve"> 두 글 모두 실패·고투가 필요하다는 입장.</w:t>
      </w:r>
    </w:p>
    <w:p>
      <w:pPr>
        <w:spacing w:before="0" w:after="20" w:line="259" w:lineRule="auto"/>
        <w:jc w:val="both"/>
        <w:snapToGrid w:val="0"/>
      </w:pPr>
      <w:r>
        <w:rPr>
          <w:rFonts w:ascii="맑은 고딕" w:hAnsi="맑은 고딕" w:eastAsia="맑은 고딕"/>
          <w:b/>
          <w:sz w:val="14"/>
          <w:u w:val="none"/>
        </w:rPr>
        <w:t>41-6</w:t>
      </w:r>
      <w:r>
        <w:rPr>
          <w:rFonts w:ascii="맑은 고딕" w:hAnsi="맑은 고딕" w:eastAsia="맑은 고딕"/>
          <w:b w:val="0"/>
          <w:sz w:val="14"/>
          <w:u w:val="none"/>
        </w:rPr>
        <w:t xml:space="preserve"> </w:t>
      </w:r>
      <w:r>
        <w:rPr>
          <w:rFonts w:ascii="맑은 고딕" w:hAnsi="맑은 고딕" w:eastAsia="맑은 고딕"/>
          <w:b/>
          <w:sz w:val="14"/>
          <w:u w:val="none"/>
        </w:rPr>
        <w:t>④ [과잉 일반화]</w:t>
      </w:r>
      <w:r>
        <w:rPr>
          <w:rFonts w:ascii="맑은 고딕" w:hAnsi="맑은 고딕" w:eastAsia="맑은 고딕"/>
          <w:b w:val="0"/>
          <w:sz w:val="14"/>
          <w:u w:val="none"/>
        </w:rPr>
        <w:t xml:space="preserve"> 필자는 AI를 powerful tool로 인정 — ‘모든 기술 회피’가 아니라 ‘지나친 의존’ 경계. </w:t>
      </w:r>
      <w:r>
        <w:rPr>
          <w:rFonts w:ascii="맑은 고딕" w:hAnsi="맑은 고딕" w:eastAsia="맑은 고딕"/>
          <w:b/>
          <w:sz w:val="14"/>
          <w:u w:val="none"/>
        </w:rPr>
        <w:t>⑤ [방향 반전]</w:t>
      </w:r>
      <w:r>
        <w:rPr>
          <w:rFonts w:ascii="맑은 고딕" w:hAnsi="맑은 고딕" w:eastAsia="맑은 고딕"/>
          <w:b w:val="0"/>
          <w:sz w:val="14"/>
          <w:u w:val="none"/>
        </w:rPr>
        <w:t xml:space="preserve"> 실패는 기술을 다듬는 과정.</w:t>
      </w:r>
    </w:p>
    <w:p>
      <w:pPr>
        <w:spacing w:before="0" w:after="20" w:line="259" w:lineRule="auto"/>
        <w:jc w:val="both"/>
        <w:snapToGrid w:val="0"/>
      </w:pPr>
      <w:r>
        <w:rPr>
          <w:rFonts w:ascii="맑은 고딕" w:hAnsi="맑은 고딕" w:eastAsia="맑은 고딕"/>
          <w:b/>
          <w:sz w:val="14"/>
          <w:u w:val="none"/>
        </w:rPr>
        <w:t>41-7</w:t>
      </w:r>
      <w:r>
        <w:rPr>
          <w:rFonts w:ascii="맑은 고딕" w:hAnsi="맑은 고딕" w:eastAsia="맑은 고딕"/>
          <w:b w:val="0"/>
          <w:sz w:val="14"/>
          <w:u w:val="none"/>
        </w:rPr>
        <w:t xml:space="preserve"> </w:t>
      </w:r>
      <w:r>
        <w:rPr>
          <w:rFonts w:ascii="맑은 고딕" w:hAnsi="맑은 고딕" w:eastAsia="맑은 고딕"/>
          <w:b/>
          <w:sz w:val="14"/>
          <w:u w:val="none"/>
        </w:rPr>
        <w:t>④ [소재어 재사용 함정]</w:t>
      </w:r>
      <w:r>
        <w:rPr>
          <w:rFonts w:ascii="맑은 고딕" w:hAnsi="맑은 고딕" w:eastAsia="맑은 고딕"/>
          <w:b w:val="0"/>
          <w:sz w:val="14"/>
          <w:u w:val="none"/>
        </w:rPr>
        <w:t xml:space="preserve"> AI·within seconds(빠름)로 자연스러워 보이지만 ‘창의성’과 무관. ④를 빼면 struggle → messy process가 바로 이어진다.</w:t>
      </w:r>
    </w:p>
    <w:p>
      <w:pPr>
        <w:spacing w:before="0" w:after="20" w:line="259" w:lineRule="auto"/>
        <w:jc w:val="both"/>
        <w:snapToGrid w:val="0"/>
      </w:pPr>
      <w:r>
        <w:rPr>
          <w:rFonts w:ascii="맑은 고딕" w:hAnsi="맑은 고딕" w:eastAsia="맑은 고딕"/>
          <w:b/>
          <w:sz w:val="14"/>
          <w:u w:val="none"/>
        </w:rPr>
        <w:t>41-서1</w:t>
      </w:r>
      <w:r>
        <w:rPr>
          <w:rFonts w:ascii="맑은 고딕" w:hAnsi="맑은 고딕" w:eastAsia="맑은 고딕"/>
          <w:b w:val="0"/>
          <w:sz w:val="14"/>
          <w:u w:val="none"/>
        </w:rPr>
        <w:t xml:space="preserve"> (1) Heavily ✕ — 명사 수식. (2) imitation ✕ — 목적격보어 형용사(‘모방적인’). (3) originality ✕ — less + 형용사. [채점] 각 1점.</w:t>
      </w:r>
    </w:p>
    <w:p>
      <w:pPr>
        <w:spacing w:before="0" w:after="20" w:line="259" w:lineRule="auto"/>
        <w:jc w:val="both"/>
        <w:snapToGrid w:val="0"/>
      </w:pPr>
      <w:r>
        <w:rPr>
          <w:rFonts w:ascii="맑은 고딕" w:hAnsi="맑은 고딕" w:eastAsia="맑은 고딕"/>
          <w:b/>
          <w:sz w:val="14"/>
          <w:u w:val="none"/>
        </w:rPr>
        <w:t>41-서2</w:t>
      </w:r>
      <w:r>
        <w:rPr>
          <w:rFonts w:ascii="맑은 고딕" w:hAnsi="맑은 고딕" w:eastAsia="맑은 고딕"/>
          <w:b w:val="0"/>
          <w:sz w:val="14"/>
          <w:u w:val="none"/>
        </w:rPr>
        <w:t xml:space="preserve"> </w:t>
      </w:r>
      <w:r>
        <w:rPr>
          <w:rFonts w:ascii="맑은 고딕" w:hAnsi="맑은 고딕" w:eastAsia="맑은 고딕"/>
          <w:b/>
          <w:sz w:val="14"/>
          <w:u w:val="none"/>
        </w:rPr>
        <w:t>It is through these challenges what …</w:t>
      </w:r>
      <w:r>
        <w:rPr>
          <w:rFonts w:ascii="맑은 고딕" w:hAnsi="맑은 고딕" w:eastAsia="맑은 고딕"/>
          <w:b w:val="0"/>
          <w:sz w:val="14"/>
          <w:u w:val="none"/>
        </w:rPr>
        <w:t xml:space="preserve"> ✕ — what은 강조구문에 쓸 수 없다. </w:t>
      </w:r>
      <w:r>
        <w:rPr>
          <w:rFonts w:ascii="맑은 고딕" w:hAnsi="맑은 고딕" w:eastAsia="맑은 고딕"/>
          <w:b/>
          <w:sz w:val="14"/>
          <w:u w:val="none"/>
        </w:rPr>
        <w:t>It is these challenges that we refine …</w:t>
      </w:r>
      <w:r>
        <w:rPr>
          <w:rFonts w:ascii="맑은 고딕" w:hAnsi="맑은 고딕" w:eastAsia="맑은 고딕"/>
          <w:b w:val="0"/>
          <w:sz w:val="14"/>
          <w:u w:val="none"/>
        </w:rPr>
        <w:t xml:space="preserve"> ✕ — through 누락 시 의미 변화. [채점] 강조구문 1.5 / 어순 1 / 단어 수·철자 0.5.</w:t>
      </w:r>
    </w:p>
    <w:p>
      <w:pPr>
        <w:spacing w:before="0" w:after="20" w:line="259" w:lineRule="auto"/>
        <w:jc w:val="both"/>
        <w:snapToGrid w:val="0"/>
      </w:pPr>
      <w:r>
        <w:rPr>
          <w:rFonts w:ascii="맑은 고딕" w:hAnsi="맑은 고딕" w:eastAsia="맑은 고딕"/>
          <w:b/>
          <w:sz w:val="14"/>
          <w:u w:val="none"/>
        </w:rPr>
        <w:t>41-8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(B) 뒤 (A)를 두면 Moreover 뒤에 다시 첫 번째 위험의 결과((C))가 와서 논리가 역행한다.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창의성은 새롭고 가치 있는 아이디어를 만들어 내는 능력이다. 그것은 확산적 사고, 상상력, 그리고 기꺼이 실험하고 위험을 감수하려는 마음을 수반한다. AI는 창의적인 노력을 위한 강력한 도구가 될 수 있지만, 독창성과 혁신을 제한할 위험도 지닌다. AI 알고리즘은 기존의 데이터 세트로 훈련되어, 흔히 과거 창작물의 패턴과 경향을 찾아낸다. 이것은 비슷한 양식이나 형식의 새 콘텐츠를 만드는 데 유용할 수 있지만, 진정한 독창성이 없는 파생적인 작품으로 이어질 수도 있다. 예술가와 디자이너가 영감과 콘텐츠 생성을 AI에 지나치게 의존하면, 그들은 AI 훈련 데이터의 제약에서 벗어나지 못한 채 모방의 순환에 갇혀 있음을 알게 될지도 모른다. 게다가 AI가 콘텐츠를 생성할 수 있는 그 쉬움이, 흔히 돌파구로 이어지는 그런 고군분투와 실험을 억제할 수 있다. 창작 과정은 흔히 엉망이고 반복적이며, 수많은 실패와 좌절을 수반한다. 우리가 기술을 연마하고, 고유한 관점을 발전시키고, 가능한 것의 경계를 넓히는 것은 바로 이러한 어려움을 통해서이다. AI가 즉각적인 해결책을 제공하면, 시행착오를 통해 배우는 이 필수적인 과정을 건너뛰게 하여 결국 진정한 창의적 재능의 발달을 저해할 수 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음악가들도 자동 반주 앱으로 비슷한 위험에 직면한다. 모든 화음을 앱에 맡기는 학생은 첫날부터 매끄럽게 연주할지 모르지만, 왜 한 화음이 다른 화음 뒤에 오는지는 결코 배우지 못한다. 틀린 음을 치며 피아노 앞에서 씨름하며 보낸 시간이야말로 음악가의 귀를 만드는 것이다.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