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76" w:lineRule="auto"/>
      </w:pPr>
      <w:r>
        <w:rPr>
          <w:rFonts w:ascii="맑은 고딕" w:hAnsi="맑은 고딕" w:eastAsia="맑은 고딕"/>
          <w:b w:val="0"/>
          <w:color w:val="6B7280"/>
          <w:sz w:val="17"/>
        </w:rPr>
        <w:t>목동중 2학년 · 2학기 기말 · 학교 배부 프린트 초압축본 · 시험 직전용</w:t>
      </w:r>
    </w:p>
    <w:p>
      <w:pPr>
        <w:spacing w:before="0" w:after="40" w:line="276" w:lineRule="auto"/>
      </w:pPr>
      <w:r>
        <w:rPr>
          <w:rFonts w:ascii="맑은 고딕" w:hAnsi="맑은 고딕" w:eastAsia="맑은 고딕"/>
          <w:b/>
          <w:color w:val="1F2430"/>
          <w:sz w:val="30"/>
        </w:rPr>
        <w:t>목동중2 학교프린트 초압축본(Core) L5~L7  [빈칸]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color w:val="6B7280"/>
          <w:sz w:val="17"/>
        </w:rPr>
        <w:t>압축본에서 시험 핵심 문장·단어·규칙만 다시 추림 — 빨강 = 정답 · 파랑 = 문법 메모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1F2430"/>
          </w:tcPr>
          <w:p>
            <w:pPr>
              <w:keepNext/>
              <w:spacing w:before="40" w:after="40" w:line="276" w:lineRule="auto"/>
              <w:ind w:left="113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Part 1. 교과서 Reading</w:t>
            </w:r>
          </w:p>
        </w:tc>
      </w:tr>
    </w:tbl>
    <w:p>
      <w:pPr>
        <w:spacing w:before="0" w:after="0" w:line="276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5-⑤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Street Art in London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5과. The City as a Canvas · 본문 + 문법 메모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  </w:t>
      </w:r>
      <w:r>
        <w:rPr>
          <w:rFonts w:ascii="맑은 고딕" w:hAnsi="맑은 고딕" w:eastAsia="맑은 고딕"/>
          <w:b w:val="0"/>
          <w:color w:val="1F2430"/>
          <w:sz w:val="21"/>
        </w:rPr>
        <w:t>Modern street art comes in many different forms, and it makes cities colorful and lively.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  </w:t>
      </w:r>
      <w:r>
        <w:rPr>
          <w:rFonts w:ascii="맑은 고딕" w:hAnsi="맑은 고딕" w:eastAsia="맑은 고딕"/>
          <w:b w:val="0"/>
          <w:color w:val="1F2430"/>
          <w:sz w:val="21"/>
        </w:rPr>
        <w:t>The place that we are going to visit is Shoreditch.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3  </w:t>
      </w:r>
      <w:r>
        <w:rPr>
          <w:rFonts w:ascii="맑은 고딕" w:hAnsi="맑은 고딕" w:eastAsia="맑은 고딕"/>
          <w:b w:val="0"/>
          <w:color w:val="1F2430"/>
          <w:sz w:val="21"/>
        </w:rPr>
        <w:t>Poor workers used to live in this area, but now it is one of the hippest areas in London.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4  </w:t>
      </w:r>
      <w:r>
        <w:rPr>
          <w:rFonts w:ascii="맑은 고딕" w:hAnsi="맑은 고딕" w:eastAsia="맑은 고딕"/>
          <w:b w:val="0"/>
          <w:color w:val="1F2430"/>
          <w:sz w:val="21"/>
        </w:rPr>
        <w:t>It is by the artist STIK.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5  </w:t>
      </w:r>
      <w:r>
        <w:rPr>
          <w:rFonts w:ascii="맑은 고딕" w:hAnsi="맑은 고딕" w:eastAsia="맑은 고딕"/>
          <w:b w:val="0"/>
          <w:color w:val="1F2430"/>
          <w:sz w:val="21"/>
        </w:rPr>
        <w:t>He is famous for using only lines and dots in his paintings of human bodies.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6  </w:t>
      </w:r>
      <w:r>
        <w:rPr>
          <w:rFonts w:ascii="맑은 고딕" w:hAnsi="맑은 고딕" w:eastAsia="맑은 고딕"/>
          <w:b w:val="0"/>
          <w:color w:val="1F2430"/>
          <w:sz w:val="21"/>
        </w:rPr>
        <w:t>According to STIK, the three figures represent the past, present, and future of Shoreditch.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7  </w:t>
      </w:r>
      <w:r>
        <w:rPr>
          <w:rFonts w:ascii="맑은 고딕" w:hAnsi="맑은 고딕" w:eastAsia="맑은 고딕"/>
          <w:b w:val="0"/>
          <w:color w:val="1F2430"/>
          <w:sz w:val="21"/>
        </w:rPr>
        <w:t>They are just dots, but they will give you a clue.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8  </w:t>
      </w:r>
      <w:r>
        <w:rPr>
          <w:rFonts w:ascii="맑은 고딕" w:hAnsi="맑은 고딕" w:eastAsia="맑은 고딕"/>
          <w:b w:val="0"/>
          <w:color w:val="1F2430"/>
          <w:sz w:val="21"/>
        </w:rPr>
        <w:t>We are now in Finsbury Park to see a painting by Banksy, an internationally famous street artist.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9  </w:t>
      </w:r>
      <w:r>
        <w:rPr>
          <w:rFonts w:ascii="맑은 고딕" w:hAnsi="맑은 고딕" w:eastAsia="맑은 고딕"/>
          <w:b w:val="0"/>
          <w:color w:val="1F2430"/>
          <w:sz w:val="21"/>
        </w:rPr>
        <w:t>Banksy's artworks often carry social messages, and the green tree you see over there is a good example.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10  </w:t>
      </w:r>
      <w:r>
        <w:rPr>
          <w:rFonts w:ascii="맑은 고딕" w:hAnsi="맑은 고딕" w:eastAsia="맑은 고딕"/>
          <w:b w:val="0"/>
          <w:color w:val="1F2430"/>
          <w:sz w:val="21"/>
        </w:rPr>
        <w:t>As you can see, he created a green tree by spraying green paint on a wall behind a leafless tree.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11  </w:t>
      </w:r>
      <w:r>
        <w:rPr>
          <w:rFonts w:ascii="맑은 고딕" w:hAnsi="맑은 고딕" w:eastAsia="맑은 고딕"/>
          <w:b w:val="0"/>
          <w:color w:val="1F2430"/>
          <w:sz w:val="21"/>
        </w:rPr>
        <w:t>Next to the tree, there is a person who is holding a sprayer.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12  </w:t>
      </w:r>
      <w:r>
        <w:rPr>
          <w:rFonts w:ascii="맑은 고딕" w:hAnsi="맑은 고딕" w:eastAsia="맑은 고딕"/>
          <w:b w:val="0"/>
          <w:color w:val="1F2430"/>
          <w:sz w:val="21"/>
        </w:rPr>
        <w:t>In many people's opinion, he is telling us that nature is having a hard time.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13  </w:t>
      </w:r>
      <w:r>
        <w:rPr>
          <w:rFonts w:ascii="맑은 고딕" w:hAnsi="맑은 고딕" w:eastAsia="맑은 고딕"/>
          <w:b w:val="0"/>
          <w:color w:val="1F2430"/>
          <w:sz w:val="21"/>
        </w:rPr>
        <w:t>They think he wants us to take better care of it.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14  </w:t>
      </w:r>
      <w:r>
        <w:rPr>
          <w:rFonts w:ascii="맑은 고딕" w:hAnsi="맑은 고딕" w:eastAsia="맑은 고딕"/>
          <w:b w:val="0"/>
          <w:color w:val="1F2430"/>
          <w:sz w:val="21"/>
        </w:rPr>
        <w:t>Wilson is well known for painting pictures on gum that people drop on the street.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15  </w:t>
      </w:r>
      <w:r>
        <w:rPr>
          <w:rFonts w:ascii="맑은 고딕" w:hAnsi="맑은 고딕" w:eastAsia="맑은 고딕"/>
          <w:b w:val="0"/>
          <w:color w:val="1F2430"/>
          <w:sz w:val="21"/>
        </w:rPr>
        <w:t>His gum paintings often carry personal messages from people he meets on the street.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16  </w:t>
      </w:r>
      <w:r>
        <w:rPr>
          <w:rFonts w:ascii="맑은 고딕" w:hAnsi="맑은 고딕" w:eastAsia="맑은 고딕"/>
          <w:b w:val="0"/>
          <w:color w:val="1F2430"/>
          <w:sz w:val="21"/>
        </w:rPr>
        <w:t>Wilson's gum paintings are tiny, but they give great pleasure to many people.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1F2430"/>
          </w:tcPr>
          <w:p>
            <w:pPr>
              <w:keepNext/>
              <w:spacing w:before="40" w:after="40" w:line="276" w:lineRule="auto"/>
              <w:ind w:left="113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Part 2. 어휘</w:t>
            </w:r>
          </w:p>
        </w:tc>
      </w:tr>
    </w:tbl>
    <w:p>
      <w:pPr>
        <w:spacing w:before="0" w:after="0" w:line="276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5-①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Words &amp; Phrases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5. The City as a Canvas</w:t>
      </w:r>
    </w:p>
    <w:tbl>
      <w:tblPr>
        <w:tblOverlap w:val="never"/>
        <w:tblW w:type="auto" w:w="0"/>
        <w:tblBorders>
          <w:top w:val="single" w:sz="4" w:color="E5E7EB"/>
          <w:left w:val="nil"/>
          <w:bottom w:val="single" w:sz="4" w:color="E5E7EB"/>
          <w:right w:val="nil"/>
          <w:insideH w:val="single" w:sz="4" w:color="E5E7EB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2268"/>
        <w:gridCol w:w="6010"/>
      </w:tblGrid>
      <w:tr>
        <w:tc>
          <w:tcPr>
            <w:tcW w:type="dxa" w:w="204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English</w:t>
            </w:r>
          </w:p>
        </w:tc>
        <w:tc>
          <w:tcPr>
            <w:tcW w:type="dxa" w:w="2268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Korean</w:t>
            </w:r>
          </w:p>
        </w:tc>
        <w:tc>
          <w:tcPr>
            <w:tcW w:type="dxa" w:w="600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English Meaning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something made by an artist, like a drawing, painting, or sculpture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pPr>
              <w:tabs>
                <w:tab w:val="right" w:leader="underscore" w:pos="10300"/>
              </w:tabs>
              <w:spacing w:line="384" w:lineRule="auto"/>
            </w:pP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break food into smaller, softer pieces with the teeth  (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ab/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place where movies are shown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sign or some information that helps you to find the answer to a problem or question  (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very small round mark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large public event at which there are various kinds of competitions, games, rides and entertainment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person or an animal in a drawing, painting, etc.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building or large room for public meetings, meals, concerts, etc.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following the latest fashions in music and clothes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having no leaves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lively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full of life and energy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modern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of the present or recent times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opinion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thought or belief about something or someone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past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period of time before now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pleasure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state of feeling or being happy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represent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show something or someone, especially in a picture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spray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spread a liquid in small drops over an area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sprayer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tool that spreads liquid in small drops  (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stadium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playing area that is surrounded by seats, for sports, concerts, and other events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station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building where buses or trains stop so that people can get on or off</w:t>
            </w:r>
          </w:p>
        </w:tc>
      </w:tr>
    </w:tbl>
    <w:p>
      <w:pPr>
        <w:spacing w:before="0" w:after="0" w:line="120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6-①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Words &amp; Phrases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6. The Greatest Love for All</w:t>
      </w:r>
    </w:p>
    <w:tbl>
      <w:tblPr>
        <w:tblOverlap w:val="never"/>
        <w:tblW w:type="auto" w:w="0"/>
        <w:tblBorders>
          <w:top w:val="single" w:sz="4" w:color="E5E7EB"/>
          <w:left w:val="nil"/>
          <w:bottom w:val="single" w:sz="4" w:color="E5E7EB"/>
          <w:right w:val="nil"/>
          <w:insideH w:val="single" w:sz="4" w:color="E5E7EB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2268"/>
        <w:gridCol w:w="6010"/>
      </w:tblGrid>
      <w:tr>
        <w:tc>
          <w:tcPr>
            <w:tcW w:type="dxa" w:w="204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English</w:t>
            </w:r>
          </w:p>
        </w:tc>
        <w:tc>
          <w:tcPr>
            <w:tcW w:type="dxa" w:w="2268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Korean</w:t>
            </w:r>
          </w:p>
        </w:tc>
        <w:tc>
          <w:tcPr>
            <w:tcW w:type="dxa" w:w="600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English Meaning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article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piece of writing on a particular subject in a newspaper or magazine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bury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put something into a hole in the ground and cover it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cemetery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place where people put dead bodies in the ground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continue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keep doing something without stopping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curry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South Asian dish of meat, vegetables, etc., cooked in a hot spicy sauce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foreign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in or from a country that is not your own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foreigner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person who comes from another country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gather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come together in a group in one place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government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group of people who officially control a country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hide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go somewhere where you hope you will not be seen or found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important in history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freedom from political control by other countries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not governed or ruled by another country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written or spoken request for asking someone to come to an event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study and treatment of diseases and injuries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an action that a group of people take to change something in society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long story about imaginary characters and events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suggest that someone or something would be good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collect information about or for something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caring more about other people's needs and interests than about your own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★ 다음 단어가 들어간 문장을 교과서 본문(p.106~109)에서 직접 찾아 쓰시오.</w:t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>1. medicine (p.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) → </w:t>
      </w:r>
      <w:r>
        <w:rPr>
          <w:rFonts w:ascii="맑은 고딕" w:hAnsi="맑은 고딕" w:eastAsia="맑은 고딕"/>
          <w:b w:val="0"/>
          <w:color w:val="1F2430"/>
          <w:sz w:val="20"/>
        </w:rPr>
        <w:tab/>
        <w:br/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>2. independent (p.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) → </w:t>
      </w:r>
      <w:r>
        <w:rPr>
          <w:rFonts w:ascii="맑은 고딕" w:hAnsi="맑은 고딕" w:eastAsia="맑은 고딕"/>
          <w:b w:val="0"/>
          <w:color w:val="1F2430"/>
          <w:sz w:val="20"/>
        </w:rPr>
        <w:tab/>
        <w:br/>
        <w:tab/>
        <w:br/>
        <w:tab/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7-①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Words &amp; Phrases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7</w:t>
      </w:r>
    </w:p>
    <w:tbl>
      <w:tblPr>
        <w:tblOverlap w:val="never"/>
        <w:tblW w:type="auto" w:w="0"/>
        <w:tblBorders>
          <w:top w:val="single" w:sz="4" w:color="E5E7EB"/>
          <w:left w:val="nil"/>
          <w:bottom w:val="single" w:sz="4" w:color="E5E7EB"/>
          <w:right w:val="nil"/>
          <w:insideH w:val="single" w:sz="4" w:color="E5E7EB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2268"/>
        <w:gridCol w:w="6010"/>
      </w:tblGrid>
      <w:tr>
        <w:tc>
          <w:tcPr>
            <w:tcW w:type="dxa" w:w="204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English</w:t>
            </w:r>
          </w:p>
        </w:tc>
        <w:tc>
          <w:tcPr>
            <w:tcW w:type="dxa" w:w="2268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Korean</w:t>
            </w:r>
          </w:p>
        </w:tc>
        <w:tc>
          <w:tcPr>
            <w:tcW w:type="dxa" w:w="600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English Meaning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altar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type of table used in ceremonies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burn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destroy, damage, injure or kill somebody or something by fire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celebrate (</w:t>
            </w:r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___________________</w:t>
            </w:r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)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show that a day or an event is important by doing something special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(</w:t>
            </w:r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_________________</w:t>
            </w:r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) costume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clothes worn by actors in a play or film, or worn by somebody to make them look like somebody or something else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decorate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</w:p>
        </w:tc>
        <w:tc>
          <w:tcPr>
            <w:tcW w:type="dxa" w:w="6009"/>
          </w:tcPr>
          <w:p>
            <w:pPr>
              <w:tabs>
                <w:tab w:val="right" w:leader="underscore" w:pos="10300"/>
              </w:tabs>
              <w:spacing w:line="384" w:lineRule="auto"/>
            </w:pP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make something look more attractive by putting things on it  (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ab/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fireworks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</w:p>
        </w:tc>
        <w:tc>
          <w:tcPr>
            <w:tcW w:type="dxa" w:w="6009"/>
          </w:tcPr>
          <w:p>
            <w:pPr>
              <w:tabs>
                <w:tab w:val="right" w:leader="underscore" w:pos="10300"/>
              </w:tabs>
              <w:spacing w:line="384" w:lineRule="auto"/>
            </w:pP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pattern of colorful explosions in the air planned as a show  (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ab/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giant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very large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matter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be important  (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parade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line of people or vehicles moving together through a public place in order to celebrate an important day or event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participate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take part in or become involved in an activity  (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long, thin stick of wood or metal that is often used to support something  (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able to be done or achieved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game or problem that you have to think about carefully to solve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directions for cooking food  (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type of deer that lives in the northern parts of Europe, Asia, and North America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structure of bones that support the body of a person or an animal  (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large art object of a person or an animal that is made from a hard material like stone or metal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represent something  (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to happen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B. 빈칸에 알맞은 단어를 주어진 철자로 시작하여 써 봅시다.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>1. I love ice cream, e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chocolate flavor.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>2. It's so cloudy that we can h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see the sun.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>3. Why does the heart shape s</w:t>
      </w:r>
      <w:r>
        <w:rPr>
          <w:rFonts w:ascii="맑은 고딕" w:hAnsi="맑은 고딕" w:eastAsia="맑은 고딕"/>
          <w:b w:val="0"/>
          <w:color w:val="1F2430"/>
          <w:sz w:val="20"/>
        </w:rPr>
        <w:t>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love?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>4. Will you help me d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the Christmas tree?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>5. Peter is interested in gukak, t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Korean music.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>6. It doesn't m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that we speak different languages. We understand each other very well.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1F2430"/>
          </w:tcPr>
          <w:p>
            <w:pPr>
              <w:keepNext/>
              <w:spacing w:before="40" w:after="40" w:line="276" w:lineRule="auto"/>
              <w:ind w:left="113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Part 3. 대화체</w:t>
            </w:r>
          </w:p>
        </w:tc>
      </w:tr>
    </w:tbl>
    <w:p>
      <w:pPr>
        <w:spacing w:before="0" w:after="0" w:line="276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5-②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Watch &amp; Talk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5. The City as a Canvas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▶ 교통수단 묻기 / 답하기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A: How can I get/go to + 목적지? / How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I get/go to + 목적지? / What is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to get to 목적지? / Can you tell me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to ~ / Can you tell me how to get/go to ~?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B: You can get/go there by +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/ You can walk there = You can get/go there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▶ 소요 시간: A: How long will it take?  B: It'll take about 25 minutes.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A-1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Excuse me,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can I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the Star Stadium?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You can get there by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. Take line 4, the green line, and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at Hangang Station.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Line 4 and Hangang Station. Got it.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will it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>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>A little more than 30 minutes.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C.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Somi, I need help. What's the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to Sebit Park from here?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Sebit Park? Well, you can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or by subway, but the subway is better.  (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>)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OK.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take?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Take line 3, and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at Sebit Station.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Line 3 and get off at Sebit Station. How long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>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>It'll take about 40 minutes.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Is it that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>? (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>)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>Yes. Anyway, why are you going to Sebit Park, Liam?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Oh, there is an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this Saturday. You can come with me if you want.</w:t>
      </w:r>
    </w:p>
    <w:p>
      <w:pPr>
        <w:tabs>
          <w:tab w:val="right" w:leader="underscore" w:pos="10300"/>
        </w:tabs>
        <w:spacing w:before="0" w:after="0" w:line="384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Really? I'm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this Saturday. Let's go together.  (</w:t>
      </w:r>
      <w:r>
        <w:rPr>
          <w:rFonts w:ascii="맑은 고딕" w:hAnsi="맑은 고딕" w:eastAsia="맑은 고딕"/>
          <w:b w:val="0"/>
          <w:color w:val="1F2430"/>
          <w:sz w:val="20"/>
        </w:rPr>
        <w:tab/>
      </w:r>
      <w:r>
        <w:rPr>
          <w:rFonts w:ascii="맑은 고딕" w:hAnsi="맑은 고딕" w:eastAsia="맑은 고딕"/>
          <w:b w:val="0"/>
          <w:color w:val="1F2430"/>
          <w:sz w:val="20"/>
        </w:rPr>
        <w:t>)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Perfect. Let's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here at 10.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6-②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Watch &amp; Talk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6. The Greatest Love for All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▶ 종류 묻고 답하기 / 추천 요청하고 답하기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A: What kinds of movies do you like?  B: I like action movies.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A: Can you recommend an action movie for me?  B: Sure. I recommend Spider-Man.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A-1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books do you usually read?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>I usually read sci-fi novels.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Then, can you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 good sci-fi novel for me?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The Time Machine? I think it's the best.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C.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Liam, can you please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>? I need to find some books for my homework.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are you looking for, Somi?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I'm looking for books on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people who helped others. I need to write an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do you want to write about?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 was thinking about Dr. Schweitzer, but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someone else for me?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Audrey Hepburn?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 know she was a famous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, but what did she do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>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She did a lot of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>, especially for children.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>Really? Then, I can write about her. Thank you!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1F2430"/>
          </w:tcPr>
          <w:p>
            <w:pPr>
              <w:keepNext/>
              <w:spacing w:before="40" w:after="40" w:line="276" w:lineRule="auto"/>
              <w:ind w:left="113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Part 4. 어법</w:t>
            </w:r>
          </w:p>
        </w:tc>
      </w:tr>
    </w:tbl>
    <w:p>
      <w:pPr>
        <w:spacing w:before="0" w:after="0" w:line="276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5-③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Grammar - 관계대명사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5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★ 목적격 관계대명사 (relative clause)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1. 역할: 관계대명사절에서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역할, 선행사를 꾸며 줌 · 뒤에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·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가능 (주격 관계대명사와 구분)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Jane is the girl. + Peter met her in the park. → Jane is the girl [ whom Peter met in the park. ]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관계대명사절 =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를 꾸며주는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절 · whom이 가리키는 것 →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: 관계대명사절의 수식을 받는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cf. 주격: I like the bird which is sitting on the bench. → 주격 관계대명사 which 단독 생략 ( 가능 /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불가능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), be+주격 관계대명사는 생략 (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가능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/ 불가능 )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tblBorders>
          <w:top w:val="single" w:sz="4" w:color="E5E7EB"/>
          <w:left w:val="nil"/>
          <w:bottom w:val="single" w:sz="4" w:color="E5E7EB"/>
          <w:right w:val="nil"/>
          <w:insideH w:val="single" w:sz="4" w:color="E5E7EB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4309"/>
        <w:gridCol w:w="4309"/>
      </w:tblGrid>
      <w:tr>
        <w:tc>
          <w:tcPr>
            <w:tcW w:type="dxa" w:w="1701"/>
            <w:shd w:val="clear" w:color="auto" w:fill="1F2430"/>
          </w:tcPr>
          <w:p/>
        </w:tc>
        <w:tc>
          <w:tcPr>
            <w:tcW w:type="dxa" w:w="430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선행사가 사람일 때</w:t>
            </w:r>
          </w:p>
        </w:tc>
        <w:tc>
          <w:tcPr>
            <w:tcW w:type="dxa" w:w="430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선행사가 사물/동물일 때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목적격</w:t>
            </w:r>
          </w:p>
        </w:tc>
        <w:tc>
          <w:tcPr>
            <w:tcW w:type="dxa" w:w="43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/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/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</w:t>
            </w:r>
          </w:p>
        </w:tc>
        <w:tc>
          <w:tcPr>
            <w:tcW w:type="dxa" w:w="43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/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</w:t>
            </w: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★ Tip! / 전치사의 목적어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선행사로 사람과 동물이 섞여 있을 때는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He is the person. + I have been waiting for the person. → He is the person (who/whom/that) I have been waiting for. → He is the person I have been waiting for. (생략) → He is the person for whom I have been waiting.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전치사는 관계대명사 바로 (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앞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/ 뒤 )으로 이동 가능 — 이때 목적격 관계대명사 생략 불가, 전치사 뒤에는 which / whom만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- He is the person for I have been waiting. (X)  - He is the person for that/who I have been waiting. (X)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1. 틀린 부분을 고치시오.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1) This is the first train that it is scheduled to depart today.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2) The two dictionaries that I bought yesterday is useful. →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2. 주어진 단어들을 바르게 배열하여 문장을 완성하시오.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1) This is the book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>.  (for / I / looking / that / was)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2) She is the singer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>.  (like / the most / I / who)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3. 밑줄 친 부분을 생략할 수 있으면 O, 생략할 수 없으면 X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(1) The girl </w:t>
      </w:r>
      <w:r>
        <w:rPr>
          <w:rFonts w:ascii="맑은 고딕" w:hAnsi="맑은 고딕" w:eastAsia="맑은 고딕"/>
          <w:b w:val="0"/>
          <w:color w:val="1F2430"/>
          <w:sz w:val="20"/>
          <w:u w:val="single"/>
        </w:rPr>
        <w:t>who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is wearing a red T-shirt is my best friend.  (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(2) The bed in </w:t>
      </w:r>
      <w:r>
        <w:rPr>
          <w:rFonts w:ascii="맑은 고딕" w:hAnsi="맑은 고딕" w:eastAsia="맑은 고딕"/>
          <w:b w:val="0"/>
          <w:color w:val="1F2430"/>
          <w:sz w:val="20"/>
          <w:u w:val="single"/>
        </w:rPr>
        <w:t>which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 slept wasn't comfortable.  (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(3) I ordered some books </w:t>
      </w:r>
      <w:r>
        <w:rPr>
          <w:rFonts w:ascii="맑은 고딕" w:hAnsi="맑은 고딕" w:eastAsia="맑은 고딕"/>
          <w:b w:val="0"/>
          <w:color w:val="1F2430"/>
          <w:sz w:val="20"/>
          <w:u w:val="single"/>
        </w:rPr>
        <w:t>which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my mom asked me to buy.  (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(4) I'd like to talk about the person </w:t>
      </w:r>
      <w:r>
        <w:rPr>
          <w:rFonts w:ascii="맑은 고딕" w:hAnsi="맑은 고딕" w:eastAsia="맑은 고딕"/>
          <w:b w:val="0"/>
          <w:color w:val="1F2430"/>
          <w:sz w:val="20"/>
          <w:u w:val="single"/>
        </w:rPr>
        <w:t>whom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 respect the most.  (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(5) He's reading a book </w:t>
      </w:r>
      <w:r>
        <w:rPr>
          <w:rFonts w:ascii="맑은 고딕" w:hAnsi="맑은 고딕" w:eastAsia="맑은 고딕"/>
          <w:b w:val="0"/>
          <w:color w:val="1F2430"/>
          <w:sz w:val="20"/>
          <w:u w:val="single"/>
        </w:rPr>
        <w:t>which is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written in English.  (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4. 주어진 두 문장을 한 문장으로 연결하시오.</w:t>
      </w:r>
    </w:p>
    <w:p>
      <w:pPr>
        <w:tabs>
          <w:tab w:val="right" w:leader="underscore" w:pos="10300"/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4) The man is a suspect. The police officer is talking to the man. → The man </w:t>
      </w:r>
      <w:r>
        <w:rPr>
          <w:rFonts w:ascii="맑은 고딕" w:hAnsi="맑은 고딕" w:eastAsia="맑은 고딕"/>
          <w:b w:val="0"/>
          <w:color w:val="1F2430"/>
          <w:sz w:val="20"/>
        </w:rPr>
        <w:tab/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is a suspect. / The man </w:t>
      </w:r>
      <w:r>
        <w:rPr>
          <w:rFonts w:ascii="맑은 고딕" w:hAnsi="맑은 고딕" w:eastAsia="맑은 고딕"/>
          <w:b w:val="0"/>
          <w:color w:val="1F2430"/>
          <w:sz w:val="20"/>
        </w:rPr>
        <w:tab/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is a suspect.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5-④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Grammar - used to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5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 xml:space="preserve">1. used to + </w:t>
            </w:r>
            <w:r>
              <w:rPr>
                <w:rFonts w:ascii="맑은 고딕" w:hAnsi="맑은 고딕" w:eastAsia="맑은 고딕"/>
                <w:b/>
                <w:color w:val="1F2430"/>
                <w:sz w:val="20"/>
              </w:rPr>
              <w:t>______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의미: 현재에는 더 이상 지속되지 않는 과거의 상태, 또는 과거의 반복적인 습관 · 해석: 예전에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, ~였었다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They used to play tennis a lot, but now they don't.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My mother used to work as a chef when she was young.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'There used to be ~.' = 예전에 ~가 있었다 : There used to be a pond in the garden. · There used to be lots of fish in this river.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 xml:space="preserve">2. be used to + </w:t>
            </w:r>
            <w:r>
              <w:rPr>
                <w:rFonts w:ascii="맑은 고딕" w:hAnsi="맑은 고딕" w:eastAsia="맑은 고딕"/>
                <w:b/>
                <w:color w:val="1F2430"/>
                <w:sz w:val="20"/>
              </w:rPr>
              <w:t>_________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현재의 익숙한 상태: '~에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'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I'm used to studying late at night. · He isn't used to wearing a mask on the subway.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use가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로 쓰인 경우와 구분 : Flowers will be used to decorate my room. (내 방을 꾸미는 데 꽃이 사용될 것이다) — to부정사 부사적 용법 '~하기 위해'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 xml:space="preserve">3. </w:t>
            </w:r>
            <w:r>
              <w:rPr>
                <w:rFonts w:ascii="맑은 고딕" w:hAnsi="맑은 고딕" w:eastAsia="맑은 고딕"/>
                <w:b/>
                <w:color w:val="1F2430"/>
                <w:sz w:val="20"/>
              </w:rPr>
              <w:t>____</w:t>
            </w: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/become used to + 명사/동명사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어떤 상태에 익숙해지는 과정: '~에 익숙해지다'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I got used to the cold weather. · My friend got used to waking up early.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2. 주어진 표현을 바르게 배열하여 문장을 써 봅시다.</w:t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(1) (used / he / to / in the city / live) → </w:t>
      </w:r>
      <w:r>
        <w:rPr>
          <w:rFonts w:ascii="맑은 고딕" w:hAnsi="맑은 고딕" w:eastAsia="맑은 고딕"/>
          <w:b w:val="0"/>
          <w:color w:val="1F2430"/>
          <w:sz w:val="20"/>
        </w:rPr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(2) (to / wood / used / this tool / is / cut) → </w:t>
      </w:r>
      <w:r>
        <w:rPr>
          <w:rFonts w:ascii="맑은 고딕" w:hAnsi="맑은 고딕" w:eastAsia="맑은 고딕"/>
          <w:b w:val="0"/>
          <w:color w:val="1F2430"/>
          <w:sz w:val="20"/>
        </w:rPr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(3) (a beautiful park / in this place / to / used / be / there) → </w:t>
      </w:r>
      <w:r>
        <w:rPr>
          <w:rFonts w:ascii="맑은 고딕" w:hAnsi="맑은 고딕" w:eastAsia="맑은 고딕"/>
          <w:b w:val="0"/>
          <w:color w:val="1F2430"/>
          <w:sz w:val="20"/>
        </w:rPr>
        <w:tab/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3. 어법상 틀린 부분을 찾아 고친 뒤 전체 문장을 다시 써 봅시다.</w:t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(1) There used to being a big house here. → </w:t>
      </w:r>
      <w:r>
        <w:rPr>
          <w:rFonts w:ascii="맑은 고딕" w:hAnsi="맑은 고딕" w:eastAsia="맑은 고딕"/>
          <w:b w:val="0"/>
          <w:color w:val="1F2430"/>
          <w:sz w:val="20"/>
        </w:rPr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(2) Annie was sometimes used to walk to school. → </w:t>
      </w:r>
      <w:r>
        <w:rPr>
          <w:rFonts w:ascii="맑은 고딕" w:hAnsi="맑은 고딕" w:eastAsia="맑은 고딕"/>
          <w:b w:val="0"/>
          <w:color w:val="1F2430"/>
          <w:sz w:val="20"/>
        </w:rPr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(3) My brother and I used to went skating every day in winter. → </w:t>
      </w:r>
      <w:r>
        <w:rPr>
          <w:rFonts w:ascii="맑은 고딕" w:hAnsi="맑은 고딕" w:eastAsia="맑은 고딕"/>
          <w:b w:val="0"/>
          <w:color w:val="1F2430"/>
          <w:sz w:val="20"/>
        </w:rPr>
        <w:tab/>
        <w:br/>
        <w:tab/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6-⑤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Language in Use - 지각동사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6. The Greatest Love for All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지각동사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1. 지각동사의 목적격 보어 자리에는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이나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Tom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Jane play the piano.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I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her reading a book.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Did you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the wind blowing?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보다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·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·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/ 듣다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·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/ 냄새를 맡다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/ 느끼다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2.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와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의 관계가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이면 목적격 보어 자리에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I heard the clerk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my name.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I heard my name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by the clerk.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 어법상 옳은 것에 동그라미 치세요.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(1) Tom saw a man ( </w:t>
      </w:r>
      <w:r>
        <w:rPr>
          <w:rFonts w:ascii="맑은 고딕" w:hAnsi="맑은 고딕" w:eastAsia="맑은 고딕"/>
          <w:b w:val="0"/>
          <w:color w:val="1F2430"/>
          <w:sz w:val="20"/>
        </w:rPr>
        <w:t>dancing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danced ) to the music.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(2) Jane heard her name ( calling / </w:t>
      </w:r>
      <w:r>
        <w:rPr>
          <w:rFonts w:ascii="맑은 고딕" w:hAnsi="맑은 고딕" w:eastAsia="맑은 고딕"/>
          <w:b w:val="0"/>
          <w:color w:val="1F2430"/>
          <w:sz w:val="20"/>
        </w:rPr>
        <w:t>called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(3) I felt my dog ( </w:t>
      </w:r>
      <w:r>
        <w:rPr>
          <w:rFonts w:ascii="맑은 고딕" w:hAnsi="맑은 고딕" w:eastAsia="맑은 고딕"/>
          <w:b w:val="0"/>
          <w:color w:val="1F2430"/>
          <w:sz w:val="20"/>
        </w:rPr>
        <w:t>touching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touched ) my feet.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(4) I saw her ( </w:t>
      </w:r>
      <w:r>
        <w:rPr>
          <w:rFonts w:ascii="맑은 고딕" w:hAnsi="맑은 고딕" w:eastAsia="맑은 고딕"/>
          <w:b w:val="0"/>
          <w:color w:val="1F2430"/>
          <w:sz w:val="20"/>
        </w:rPr>
        <w:t>standing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stood ) on the street.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D 다음 문장에서 어법상 틀린 부분을 찾아 바르게 고쳐 써 봅시다.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She saw him ran across the street. →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5. She saw her car wash at the gas station. →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6. He felt his pocket to pick on the crowded subway.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E 다음 글을 읽고, 어법상 어색한 부분을 세 군데 찾아 바르게 고쳐 써 봅시다.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The Green-yard sports day was celebrated last Saturday. I watched Jaemin and Jisu plays three-legged race. Jaemin saw me jumped a rope and he cheered for me. I watched my math teacher play ping pong against the students. I wanted her to win the game, but she lost! At the end of the day, I heard my school band to sing songs. It was a great day.  → ①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 ②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 ③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6-⑥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Language in Use - so ... that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6. The Greatest Love for All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 xml:space="preserve">1. so + 형용사/부사 + that + 주어 + 동사 (결과) : </w:t>
            </w:r>
            <w:r>
              <w:rPr>
                <w:rFonts w:ascii="맑은 고딕" w:hAnsi="맑은 고딕" w:eastAsia="맑은 고딕"/>
                <w:b/>
                <w:color w:val="1F2430"/>
                <w:sz w:val="20"/>
              </w:rPr>
              <w:t>________________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He was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nervous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he made some mistakes on the test. (형용사)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It rained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heavily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they had to cancel the game. (부사)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 xml:space="preserve">2. so + 형/부 + that + 주어 can : (너무) ~해서 할 수 [ </w:t>
            </w: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있다</w:t>
            </w: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 xml:space="preserve"> / 없다 ] → 형용사/부사 + </w:t>
            </w:r>
            <w:r>
              <w:rPr>
                <w:rFonts w:ascii="맑은 고딕" w:hAnsi="맑은 고딕" w:eastAsia="맑은 고딕"/>
                <w:b/>
                <w:color w:val="1F2430"/>
                <w:sz w:val="20"/>
              </w:rPr>
              <w:t>_________</w:t>
            </w: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 xml:space="preserve"> + to부정사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Kevin ran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fast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he could catch the ball. → Kevin ran fast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the ball.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 xml:space="preserve">3. so + 형/부 + that + 주어 can't : 너무 ~해서 할 수 [ 있다 / </w:t>
            </w: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없다</w:t>
            </w: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 xml:space="preserve"> ] → </w:t>
            </w:r>
            <w:r>
              <w:rPr>
                <w:rFonts w:ascii="맑은 고딕" w:hAnsi="맑은 고딕" w:eastAsia="맑은 고딕"/>
                <w:b/>
                <w:color w:val="1F2430"/>
                <w:sz w:val="20"/>
              </w:rPr>
              <w:t>____</w:t>
            </w: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 xml:space="preserve"> + 형용사/부사 + to부정사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Kevin ran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slow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he couldn't catch the ball. → Kevin ran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slow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the ball.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4. so 뒤에 형용사/부사 구별하는 방법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형용사: He is so [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tired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/ tiredly ] that he can't walk. — so 뒤의 단어가 주어의 ㅅㅌ(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), ㅌㅈ(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)을 설명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부사: Tom speaks English so [ clear /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clearly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] that everyone understands him. — so 뒤의 단어가 ㄷㅈ(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)을 설명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C 주어진 문장과 같은 의미가 되도록 so ~ that 구문을 사용하여 바꿔 써 봅시다.</w:t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This movie is very good, so I want to watch it again. → </w:t>
      </w:r>
      <w:r>
        <w:rPr>
          <w:rFonts w:ascii="맑은 고딕" w:hAnsi="맑은 고딕" w:eastAsia="맑은 고딕"/>
          <w:b w:val="0"/>
          <w:color w:val="1F2430"/>
          <w:sz w:val="20"/>
        </w:rPr>
        <w:tab/>
        <w:br/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Jenny couldn't say a word because she was very surprised. → </w:t>
      </w:r>
      <w:r>
        <w:rPr>
          <w:rFonts w:ascii="맑은 고딕" w:hAnsi="맑은 고딕" w:eastAsia="맑은 고딕"/>
          <w:b w:val="0"/>
          <w:color w:val="1F2430"/>
          <w:sz w:val="20"/>
        </w:rPr>
        <w:tab/>
        <w:br/>
        <w:tab/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D 주어진 문장을 상황에 따라 enough to나 too...to를 사용하여 바꿔 써 봅시다.  (※ 중요: it / that 절에서 첨부 / to 부정사 생략)</w:t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The box is so light that I can carry it. → The box is </w:t>
      </w:r>
      <w:r>
        <w:rPr>
          <w:rFonts w:ascii="맑은 고딕" w:hAnsi="맑은 고딕" w:eastAsia="맑은 고딕"/>
          <w:b w:val="0"/>
          <w:color w:val="1F2430"/>
          <w:sz w:val="20"/>
        </w:rPr>
        <w:tab/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The soup is so hot that I can't eat it. → The soup is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</w:t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6. The question is so difficult that I can't answer it. → The question is </w:t>
      </w:r>
      <w:r>
        <w:rPr>
          <w:rFonts w:ascii="맑은 고딕" w:hAnsi="맑은 고딕" w:eastAsia="맑은 고딕"/>
          <w:b w:val="0"/>
          <w:color w:val="1F2430"/>
          <w:sz w:val="20"/>
        </w:rPr>
        <w:tab/>
      </w:r>
    </w:p>
    <w:sectPr w:rsidR="00FC693F" w:rsidRPr="0006063C" w:rsidSect="00034616">
      <w:pgSz w:w="11906" w:h="16838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64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