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to부정사의 용법 (형용사적 용법 중심)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92문항 (선택형 64 + 틀린 곳 찾기 28)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목동서로영어학원        이름: ____________</w:t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5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17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87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형태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뒤가 동사원형인가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(to playing ✗ · to buys ✗) / 부정은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자리 · 어순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V가 명사 뒤에 있는가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 + to V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-thing + 형용사 + to V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(cold something ✗)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전치사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명사를 to V 뒤로 보내면 전치사가 필요한가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필요하면 남긴다: a chair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sit on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필요 없으면 ✗: books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read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세 가지 용법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빼도 문장이 되는가 / 앞 명사를 꾸미는가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빼면 안 된다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앞 명사를 「~할」로 꾸민다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그 밖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형용사적 vs 부사적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「~할 + 명사」로 읽히는가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「~할 명사」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「~하기 위해 · ~해서」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형용사적 용법 — 명사 + to V 「~할, ~하는」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꾸밈받는 말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464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일반 명사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명사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have a lot of work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do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(할 일)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-thing · -one · -body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-thing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We need something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drink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(마실 것)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-thing + 형용사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-thing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want something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cold to drink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(마실 시원한 것)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time · way · chance · need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명사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It's time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say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good-bye. / the best way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learn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English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first · the last + 명사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first + 명사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was the first student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answer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question. (대답한 첫 번째 학생)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꾸미는 명사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에 온다. 한국어 「마실 물」은 「마실」이 앞이지만 영어는 water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drink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have to(~해야 한다)와 혼동 주의: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 nothing to do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(할 일이 없다) ≠ 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have to do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nothing. (아무것도 안 해야 한다)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전치사가 남는 형용사적 용법 — 명사를 to V 뒤로 보내 본다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형용사적 용법</w:t>
            </w:r>
          </w:p>
        </w:tc>
        <w:tc>
          <w:tcPr>
            <w:tcW w:type="dxa" w:w="430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되돌린 모양</w:t>
            </w:r>
          </w:p>
        </w:tc>
        <w:tc>
          <w:tcPr>
            <w:tcW w:type="dxa" w:w="24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전치사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chair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sit on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sit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chair (의자 위에 앉다)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on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pencil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write with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write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with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pencil (연필로 쓰다)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with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paper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write on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write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paper (종이 위에 쓰다)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on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house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live in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live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house (집에 살다)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in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friends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play with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play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with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friends (친구와 놀다)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with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things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talk about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talk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about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things (~에 대해 이야기하다)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about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books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read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places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visit</w:t>
            </w:r>
          </w:p>
        </w:tc>
        <w:tc>
          <w:tcPr>
            <w:tcW w:type="dxa" w:w="43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read books / visit places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없음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순서는 언제나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 + 전치사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: friends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play with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(with play to ✗ · to with play ✗).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세 가지 용법 구별 — 순서대로 묻는다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순서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묻는 것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결과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 V를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빼면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문장이 되는가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안 된다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(~하는 것)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liked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go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out.  → He liked ✗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(빼도 될 때) 바로 앞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를 「~할」로 꾸미는가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꾸민다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(~할)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Kate has no money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buy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dress.  → 살 돈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(빼도 되고 명사도 안 꾸밀 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(~하기 위해 · ~해서 …)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went to the library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read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books.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앞에 명사가 있어도 「~할 + 명사」로 읽히지 않으면 부사적:  I went to the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park to walk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dog. → 「산책시킬 공원」 ✗ → 「산책시키기 위해」.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be동사 뒤의 to V는 보어 → 명사적:  The easiest way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is to take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taxi. (way 바로 뒤가 아니다)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「~할 명사」는 명사 + to V(-thing은 형용사 + to V), 되돌려서 전치사가 필요하면 남긴다 — 빼면 안 되면 명사적, 명사를 꾸미면 형용사적, 그 밖은 부사적.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형태 — 명사 뒤에서 꾸미는 말은 to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명사를 「~할」로 꾸밀 때는 to + 동사원형.  동사원형만 쓰거나 -ing를 쓰지 않는다.  부정은 not to V.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She doesn't have time </w:t>
      </w:r>
      <w:r>
        <w:rPr>
          <w:rFonts w:ascii="맑은 고딕" w:hAnsi="맑은 고딕" w:eastAsia="맑은 고딕"/>
          <w:b/>
          <w:i w:val="0"/>
          <w:u w:val="none"/>
        </w:rPr>
        <w:t>( cook / to cook / cooking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evening.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I have no friend </w:t>
      </w:r>
      <w:r>
        <w:rPr>
          <w:rFonts w:ascii="맑은 고딕" w:hAnsi="맑은 고딕" w:eastAsia="맑은 고딕"/>
          <w:b/>
          <w:i w:val="0"/>
          <w:u w:val="none"/>
        </w:rPr>
        <w:t>( advise / to advise / advising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I have something </w:t>
      </w:r>
      <w:r>
        <w:rPr>
          <w:rFonts w:ascii="맑은 고딕" w:hAnsi="맑은 고딕" w:eastAsia="맑은 고딕"/>
          <w:b/>
          <w:i w:val="0"/>
          <w:u w:val="none"/>
        </w:rPr>
        <w:t>( show / to show / showing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I need some books </w:t>
      </w:r>
      <w:r>
        <w:rPr>
          <w:rFonts w:ascii="맑은 고딕" w:hAnsi="맑은 고딕" w:eastAsia="맑은 고딕"/>
          <w:b/>
          <w:i w:val="0"/>
          <w:u w:val="none"/>
        </w:rPr>
        <w:t>( read / to read / reading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plane.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This is the best way </w:t>
      </w:r>
      <w:r>
        <w:rPr>
          <w:rFonts w:ascii="맑은 고딕" w:hAnsi="맑은 고딕" w:eastAsia="맑은 고딕"/>
          <w:b/>
          <w:i w:val="0"/>
          <w:u w:val="none"/>
        </w:rPr>
        <w:t>( learn / to learn / learning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Jack was the first student </w:t>
      </w:r>
      <w:r>
        <w:rPr>
          <w:rFonts w:ascii="맑은 고딕" w:hAnsi="맑은 고딕" w:eastAsia="맑은 고딕"/>
          <w:b/>
          <w:i w:val="0"/>
          <w:u w:val="none"/>
        </w:rPr>
        <w:t>( answer / to answer / answered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question.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I'd like to have a chance </w:t>
      </w:r>
      <w:r>
        <w:rPr>
          <w:rFonts w:ascii="맑은 고딕" w:hAnsi="맑은 고딕" w:eastAsia="맑은 고딕"/>
          <w:b/>
          <w:i w:val="0"/>
          <w:u w:val="none"/>
        </w:rPr>
        <w:t>( go / to go /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Canada.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There is no need </w:t>
      </w:r>
      <w:r>
        <w:rPr>
          <w:rFonts w:ascii="맑은 고딕" w:hAnsi="맑은 고딕" w:eastAsia="맑은 고딕"/>
          <w:b/>
          <w:i w:val="0"/>
          <w:u w:val="none"/>
        </w:rPr>
        <w:t>( carry / to carry / carrying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our books.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Suji went to bed early </w:t>
      </w:r>
      <w:r>
        <w:rPr>
          <w:rFonts w:ascii="맑은 고딕" w:hAnsi="맑은 고딕" w:eastAsia="맑은 고딕"/>
          <w:b/>
          <w:i w:val="0"/>
          <w:u w:val="none"/>
        </w:rPr>
        <w:t>( not to be / to not be / not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the meeting.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자리와 어순 — to V는 명사 뒤 · -thing은 「-thing + 형용사 + to V」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형용사적 to부정사는 꾸미는 명사 뒤에 온다.  something · nothing · anything은 형용사도 뒤에 오므로 「-thing + 형용사 + to V」.  have to(~해야 한다)와 혼동하지 않는다.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10. 우리는 마실 것이 필요하다.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We need </w:t>
      </w:r>
      <w:r>
        <w:rPr>
          <w:rFonts w:ascii="맑은 고딕" w:hAnsi="맑은 고딕" w:eastAsia="맑은 고딕"/>
          <w:b/>
          <w:i w:val="0"/>
          <w:u w:val="none"/>
        </w:rPr>
        <w:t>( something to drink / to drink something / something drink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11. 나는 시원한 것을 마시고 싶다.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want </w:t>
      </w:r>
      <w:r>
        <w:rPr>
          <w:rFonts w:ascii="맑은 고딕" w:hAnsi="맑은 고딕" w:eastAsia="맑은 고딕"/>
          <w:b/>
          <w:i w:val="0"/>
          <w:u w:val="none"/>
        </w:rPr>
        <w:t>( something cold to drink / cold something to drink / something to drink cold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12. 재미있는 읽을거리가 필요해.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need </w:t>
      </w:r>
      <w:r>
        <w:rPr>
          <w:rFonts w:ascii="맑은 고딕" w:hAnsi="맑은 고딕" w:eastAsia="맑은 고딕"/>
          <w:b/>
          <w:i w:val="0"/>
          <w:u w:val="none"/>
        </w:rPr>
        <w:t>( something fun to read / fun something to read / something to read fun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13. TV에 볼 만한 재미있는 것이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There is </w:t>
      </w:r>
      <w:r>
        <w:rPr>
          <w:rFonts w:ascii="맑은 고딕" w:hAnsi="맑은 고딕" w:eastAsia="맑은 고딕"/>
          <w:b/>
          <w:i w:val="0"/>
          <w:u w:val="none"/>
        </w:rPr>
        <w:t>( nothing interesting to watch / interesting nothing to watch / nothing to watch interesting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TV.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14. 나는 할 게 아무것도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</w:t>
      </w:r>
      <w:r>
        <w:rPr>
          <w:rFonts w:ascii="맑은 고딕" w:hAnsi="맑은 고딕" w:eastAsia="맑은 고딕"/>
          <w:b/>
          <w:i w:val="0"/>
          <w:u w:val="none"/>
        </w:rPr>
        <w:t>( have nothing to do / have to do nothing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15. 나는 할 일이 많다.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have </w:t>
      </w:r>
      <w:r>
        <w:rPr>
          <w:rFonts w:ascii="맑은 고딕" w:hAnsi="맑은 고딕" w:eastAsia="맑은 고딕"/>
          <w:b/>
          <w:i w:val="0"/>
          <w:u w:val="none"/>
        </w:rPr>
        <w:t>( much work to do / to do much work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16. 인도에는 방문할 흥미로운 장소가 많다.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There are a lot of </w:t>
      </w:r>
      <w:r>
        <w:rPr>
          <w:rFonts w:ascii="맑은 고딕" w:hAnsi="맑은 고딕" w:eastAsia="맑은 고딕"/>
          <w:b/>
          <w:i w:val="0"/>
          <w:u w:val="none"/>
        </w:rPr>
        <w:t>( interesting places to visit / to visit interesting places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India.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17. 나는 밤에 입을 따뜻한 재킷이 필요하다.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need </w:t>
      </w:r>
      <w:r>
        <w:rPr>
          <w:rFonts w:ascii="맑은 고딕" w:hAnsi="맑은 고딕" w:eastAsia="맑은 고딕"/>
          <w:b/>
          <w:i w:val="0"/>
          <w:u w:val="none"/>
        </w:rPr>
        <w:t>( a warm jacket to wear / to wear a warm jacket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night.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18. 그는 아이들에게 해 줄 재미있는 이야기를 많이 안다.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He knows </w:t>
      </w:r>
      <w:r>
        <w:rPr>
          <w:rFonts w:ascii="맑은 고딕" w:hAnsi="맑은 고딕" w:eastAsia="맑은 고딕"/>
          <w:b/>
          <w:i w:val="0"/>
          <w:u w:val="none"/>
        </w:rPr>
        <w:t>( many fun stories to tell / to tell many fun stories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kids.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19. 모든 학생은 올해 이룰 한 가지를 적었다.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Every student wrote down </w:t>
      </w:r>
      <w:r>
        <w:rPr>
          <w:rFonts w:ascii="맑은 고딕" w:hAnsi="맑은 고딕" w:eastAsia="맑은 고딕"/>
          <w:b/>
          <w:i w:val="0"/>
          <w:u w:val="none"/>
        </w:rPr>
        <w:t>( one thing to achieve / to achieve one thing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year.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20. 영어를 배우는 가장 좋은 방법이 무엇이니?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What is </w:t>
      </w:r>
      <w:r>
        <w:rPr>
          <w:rFonts w:ascii="맑은 고딕" w:hAnsi="맑은 고딕" w:eastAsia="맑은 고딕"/>
          <w:b/>
          <w:i w:val="0"/>
          <w:u w:val="none"/>
        </w:rPr>
        <w:t>( the best way to learn / to learn the best way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English?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전치사가 남는 경우 — 꾸밈받는 명사를 to V 뒤로 보내 본다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「to V + 명사」로 되돌렸을 때 전치사가 필요하면(sit on a chair · write with a pen) 그 전치사를 to V 뒤에 남긴다.  필요 없으면(read books · visit places) 전치사를 붙이지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Jina has no chair </w:t>
      </w:r>
      <w:r>
        <w:rPr>
          <w:rFonts w:ascii="맑은 고딕" w:hAnsi="맑은 고딕" w:eastAsia="맑은 고딕"/>
          <w:b/>
          <w:i w:val="0"/>
          <w:u w:val="none"/>
        </w:rPr>
        <w:t>( to sit / to sit on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She has no pencil </w:t>
      </w:r>
      <w:r>
        <w:rPr>
          <w:rFonts w:ascii="맑은 고딕" w:hAnsi="맑은 고딕" w:eastAsia="맑은 고딕"/>
          <w:b/>
          <w:i w:val="0"/>
          <w:u w:val="none"/>
        </w:rPr>
        <w:t>( to write / to write with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I need some paper </w:t>
      </w:r>
      <w:r>
        <w:rPr>
          <w:rFonts w:ascii="맑은 고딕" w:hAnsi="맑은 고딕" w:eastAsia="맑은 고딕"/>
          <w:b/>
          <w:i w:val="0"/>
          <w:u w:val="none"/>
        </w:rPr>
        <w:t>( to write / to write on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We have no house </w:t>
      </w:r>
      <w:r>
        <w:rPr>
          <w:rFonts w:ascii="맑은 고딕" w:hAnsi="맑은 고딕" w:eastAsia="맑은 고딕"/>
          <w:b/>
          <w:i w:val="0"/>
          <w:u w:val="none"/>
        </w:rPr>
        <w:t>( to live / to live 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Kevin has a lot of friends </w:t>
      </w:r>
      <w:r>
        <w:rPr>
          <w:rFonts w:ascii="맑은 고딕" w:hAnsi="맑은 고딕" w:eastAsia="맑은 고딕"/>
          <w:b/>
          <w:i w:val="0"/>
          <w:u w:val="none"/>
        </w:rPr>
        <w:t>( to play / to play with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I have many things </w:t>
      </w:r>
      <w:r>
        <w:rPr>
          <w:rFonts w:ascii="맑은 고딕" w:hAnsi="맑은 고딕" w:eastAsia="맑은 고딕"/>
          <w:b/>
          <w:i w:val="0"/>
          <w:u w:val="none"/>
        </w:rPr>
        <w:t>( to talk / to talk about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I need a bed </w:t>
      </w:r>
      <w:r>
        <w:rPr>
          <w:rFonts w:ascii="맑은 고딕" w:hAnsi="맑은 고딕" w:eastAsia="맑은 고딕"/>
          <w:b/>
          <w:i w:val="0"/>
          <w:u w:val="none"/>
        </w:rPr>
        <w:t>( to lie / to lie on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I want something </w:t>
      </w:r>
      <w:r>
        <w:rPr>
          <w:rFonts w:ascii="맑은 고딕" w:hAnsi="맑은 고딕" w:eastAsia="맑은 고딕"/>
          <w:b/>
          <w:i w:val="0"/>
          <w:u w:val="none"/>
        </w:rPr>
        <w:t>( to write / to write with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; any pen or pencil will be 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This jacket has no pockets </w:t>
      </w:r>
      <w:r>
        <w:rPr>
          <w:rFonts w:ascii="맑은 고딕" w:hAnsi="맑은 고딕" w:eastAsia="맑은 고딕"/>
          <w:b/>
          <w:i w:val="0"/>
          <w:u w:val="none"/>
        </w:rPr>
        <w:t>( to put things / to put things 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I have many books </w:t>
      </w:r>
      <w:r>
        <w:rPr>
          <w:rFonts w:ascii="맑은 고딕" w:hAnsi="맑은 고딕" w:eastAsia="맑은 고딕"/>
          <w:b/>
          <w:i w:val="0"/>
          <w:u w:val="none"/>
        </w:rPr>
        <w:t>( to read / to read with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There are many places </w:t>
      </w:r>
      <w:r>
        <w:rPr>
          <w:rFonts w:ascii="맑은 고딕" w:hAnsi="맑은 고딕" w:eastAsia="맑은 고딕"/>
          <w:b/>
          <w:i w:val="0"/>
          <w:u w:val="none"/>
        </w:rPr>
        <w:t>( to visit / to visit in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Seoul.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She has some letters </w:t>
      </w:r>
      <w:r>
        <w:rPr>
          <w:rFonts w:ascii="맑은 고딕" w:hAnsi="맑은 고딕" w:eastAsia="맑은 고딕"/>
          <w:b/>
          <w:i w:val="0"/>
          <w:u w:val="none"/>
        </w:rPr>
        <w:t>( to write / to write on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세 가지 용법 구별 — 명사적 · 형용사적 · 부사적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① to V를 빼면 문장이 안 된다 → 명사적(~하는 것).  ② 빼도 되고, 바로 앞 명사를 「~할」로 꾸민다 → 형용사적.  ③ 빼도 되고, 명사를 꾸미지도 않는다 → 부사적.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Summer is the season </w:t>
      </w:r>
      <w:r>
        <w:rPr>
          <w:rFonts w:ascii="맑은 고딕" w:hAnsi="맑은 고딕" w:eastAsia="맑은 고딕"/>
          <w:b/>
          <w:i w:val="0"/>
          <w:u w:val="single"/>
        </w:rPr>
        <w:t>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beach.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</w:t>
      </w:r>
      <w:r>
        <w:rPr>
          <w:rFonts w:ascii="맑은 고딕" w:hAnsi="맑은 고딕" w:eastAsia="맑은 고딕"/>
          <w:b/>
          <w:i w:val="0"/>
          <w:u w:val="single"/>
        </w:rPr>
        <w:t>To visit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grandchildren, she went to the South.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He liked </w:t>
      </w:r>
      <w:r>
        <w:rPr>
          <w:rFonts w:ascii="맑은 고딕" w:hAnsi="맑은 고딕" w:eastAsia="맑은 고딕"/>
          <w:b/>
          <w:i w:val="0"/>
          <w:u w:val="single"/>
        </w:rPr>
        <w:t>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out and meet his people.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Kate has no money </w:t>
      </w:r>
      <w:r>
        <w:rPr>
          <w:rFonts w:ascii="맑은 고딕" w:hAnsi="맑은 고딕" w:eastAsia="맑은 고딕"/>
          <w:b/>
          <w:i w:val="0"/>
          <w:u w:val="single"/>
        </w:rPr>
        <w:t>to 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dress.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They decided </w:t>
      </w:r>
      <w:r>
        <w:rPr>
          <w:rFonts w:ascii="맑은 고딕" w:hAnsi="맑은 고딕" w:eastAsia="맑은 고딕"/>
          <w:b/>
          <w:i w:val="0"/>
          <w:u w:val="single"/>
        </w:rPr>
        <w:t>to kill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goose to get more golden eggs.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They decided to kill the goose </w:t>
      </w:r>
      <w:r>
        <w:rPr>
          <w:rFonts w:ascii="맑은 고딕" w:hAnsi="맑은 고딕" w:eastAsia="맑은 고딕"/>
          <w:b/>
          <w:i w:val="0"/>
          <w:u w:val="single"/>
        </w:rPr>
        <w:t>to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more golden eggs.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Teresa doesn't have anything 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desert.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I'm saving my money </w:t>
      </w:r>
      <w:r>
        <w:rPr>
          <w:rFonts w:ascii="맑은 고딕" w:hAnsi="맑은 고딕" w:eastAsia="맑은 고딕"/>
          <w:b/>
          <w:i w:val="0"/>
          <w:u w:val="single"/>
        </w:rPr>
        <w:t>to 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car.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</w:t>
      </w:r>
      <w:r>
        <w:rPr>
          <w:rFonts w:ascii="맑은 고딕" w:hAnsi="맑은 고딕" w:eastAsia="맑은 고딕"/>
          <w:b/>
          <w:i w:val="0"/>
          <w:u w:val="single"/>
        </w:rPr>
        <w:t>To know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oneself is very difficult.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The easiest way is </w:t>
      </w:r>
      <w:r>
        <w:rPr>
          <w:rFonts w:ascii="맑은 고딕" w:hAnsi="맑은 고딕" w:eastAsia="맑은 고딕"/>
          <w:b/>
          <w:i w:val="0"/>
          <w:u w:val="single"/>
        </w:rPr>
        <w:t>to take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taxi.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The rule is not easy </w:t>
      </w:r>
      <w:r>
        <w:rPr>
          <w:rFonts w:ascii="맑은 고딕" w:hAnsi="맑은 고딕" w:eastAsia="맑은 고딕"/>
          <w:b/>
          <w:i w:val="0"/>
          <w:u w:val="single"/>
        </w:rPr>
        <w:t>to remember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There are many ways </w:t>
      </w:r>
      <w:r>
        <w:rPr>
          <w:rFonts w:ascii="맑은 고딕" w:hAnsi="맑은 고딕" w:eastAsia="맑은 고딕"/>
          <w:b/>
          <w:i w:val="0"/>
          <w:u w:val="single"/>
        </w:rPr>
        <w:t>to volunteer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My wish is </w:t>
      </w:r>
      <w:r>
        <w:rPr>
          <w:rFonts w:ascii="맑은 고딕" w:hAnsi="맑은 고딕" w:eastAsia="맑은 고딕"/>
          <w:b/>
          <w:i w:val="0"/>
          <w:u w:val="single"/>
        </w:rPr>
        <w:t>to live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a beautiful house.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People wave the hand sideways </w:t>
      </w:r>
      <w:r>
        <w:rPr>
          <w:rFonts w:ascii="맑은 고딕" w:hAnsi="맑은 고딕" w:eastAsia="맑은 고딕"/>
          <w:b/>
          <w:i w:val="0"/>
          <w:u w:val="single"/>
        </w:rPr>
        <w:t>to say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"no."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I was delighted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Mike knew the way </w:t>
      </w:r>
      <w:r>
        <w:rPr>
          <w:rFonts w:ascii="맑은 고딕" w:hAnsi="맑은 고딕" w:eastAsia="맑은 고딕"/>
          <w:b/>
          <w:i w:val="0"/>
          <w:u w:val="single"/>
        </w:rPr>
        <w:t>to solve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problem.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It's time </w:t>
      </w:r>
      <w:r>
        <w:rPr>
          <w:rFonts w:ascii="맑은 고딕" w:hAnsi="맑은 고딕" w:eastAsia="맑은 고딕"/>
          <w:b/>
          <w:i w:val="0"/>
          <w:u w:val="single"/>
        </w:rPr>
        <w:t>to start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Jack was the first student </w:t>
      </w:r>
      <w:r>
        <w:rPr>
          <w:rFonts w:ascii="맑은 고딕" w:hAnsi="맑은 고딕" w:eastAsia="맑은 고딕"/>
          <w:b/>
          <w:i w:val="0"/>
          <w:u w:val="single"/>
        </w:rPr>
        <w:t>to answer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question.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He grew up 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I don't have a pen </w:t>
      </w:r>
      <w:r>
        <w:rPr>
          <w:rFonts w:ascii="맑은 고딕" w:hAnsi="맑은 고딕" w:eastAsia="맑은 고딕"/>
          <w:b/>
          <w:i w:val="0"/>
          <w:u w:val="single"/>
        </w:rPr>
        <w:t>to write with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「~할 명사」인가 「~하기 위해」인가 — 형용사적 vs 부사적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앞에 명사가 있다고 무조건 형용사적이 아니다.  「~할 + 명사」로 붙여 읽어서 말이 되면 형용사적, 「~하기 위해」로 읽어야 말이 되면 부사적.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She needs some books </w:t>
      </w:r>
      <w:r>
        <w:rPr>
          <w:rFonts w:ascii="맑은 고딕" w:hAnsi="맑은 고딕" w:eastAsia="맑은 고딕"/>
          <w:b/>
          <w:i w:val="0"/>
          <w:u w:val="single"/>
        </w:rPr>
        <w:t>to 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subway.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She went to the library </w:t>
      </w:r>
      <w:r>
        <w:rPr>
          <w:rFonts w:ascii="맑은 고딕" w:hAnsi="맑은 고딕" w:eastAsia="맑은 고딕"/>
          <w:b/>
          <w:i w:val="0"/>
          <w:u w:val="single"/>
        </w:rPr>
        <w:t>to 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books.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He has no time 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his dog.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He came home early 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his dog.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Give me some water 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She went to the kitchen 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water.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Is there a good place </w:t>
      </w:r>
      <w:r>
        <w:rPr>
          <w:rFonts w:ascii="맑은 고딕" w:hAnsi="맑은 고딕" w:eastAsia="맑은 고딕"/>
          <w:b/>
          <w:i w:val="0"/>
          <w:u w:val="single"/>
        </w:rPr>
        <w:t>to watch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sunset?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We climbed the hill </w:t>
      </w:r>
      <w:r>
        <w:rPr>
          <w:rFonts w:ascii="맑은 고딕" w:hAnsi="맑은 고딕" w:eastAsia="맑은 고딕"/>
          <w:b/>
          <w:i w:val="0"/>
          <w:u w:val="single"/>
        </w:rPr>
        <w:t>to watch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sunset.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It gave me a chance </w:t>
      </w:r>
      <w:r>
        <w:rPr>
          <w:rFonts w:ascii="맑은 고딕" w:hAnsi="맑은 고딕" w:eastAsia="맑은 고딕"/>
          <w:b/>
          <w:i w:val="0"/>
          <w:u w:val="single"/>
        </w:rPr>
        <w:t>to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know you better.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I'm glad </w:t>
      </w:r>
      <w:r>
        <w:rPr>
          <w:rFonts w:ascii="맑은 고딕" w:hAnsi="맑은 고딕" w:eastAsia="맑은 고딕"/>
          <w:b/>
          <w:i w:val="0"/>
          <w:u w:val="single"/>
        </w:rPr>
        <w:t>to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know you better.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Tom needs some medicine </w:t>
      </w:r>
      <w:r>
        <w:rPr>
          <w:rFonts w:ascii="맑은 고딕" w:hAnsi="맑은 고딕" w:eastAsia="맑은 고딕"/>
          <w:b/>
          <w:i w:val="0"/>
          <w:u w:val="single"/>
        </w:rPr>
        <w:t>to take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right away.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I went to the park </w:t>
      </w:r>
      <w:r>
        <w:rPr>
          <w:rFonts w:ascii="맑은 고딕" w:hAnsi="맑은 고딕" w:eastAsia="맑은 고딕"/>
          <w:b/>
          <w:i w:val="0"/>
          <w:u w:val="single"/>
        </w:rPr>
        <w:t>to 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dog.   → </w:t>
      </w:r>
      <w:r>
        <w:rPr>
          <w:rFonts w:ascii="맑은 고딕" w:hAnsi="맑은 고딕" w:eastAsia="맑은 고딕"/>
          <w:b/>
          <w:i w:val="0"/>
          <w:u w:val="none"/>
        </w:rPr>
        <w:t>( 형용사적 · 부사적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+ 동사원형인가 · 명사 뒤에 있는가 · -thing + 형용사 + to V 어순인가 · 전치사가 필요한가를 차례로 본다.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doesn't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this evening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cold something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Jina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chair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sit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pencil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write 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interesting books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live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playing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do nothing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weekend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  (할 일이 없다)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There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interesting nothing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watch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on TV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bed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lie 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Kevin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lot of 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with play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after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Jack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first student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answer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question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It's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good-bye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Suji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went to bed early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not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the meeting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 money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buys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book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knows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many fun stories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telling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kids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Do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answer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all the questions?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 questions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ask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There are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few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things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remember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This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good place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watching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sunset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I'd like to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chance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Canada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 paper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write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  (글씨를 쓸 종이)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big room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stay 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 books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on the subway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Please give me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cold something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game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many things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talk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with his 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1. 형태 — 명사 뒤에서 꾸미는 말은 to + 동사원형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cook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time을 꾸미는 「요리할」 → to cook.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advise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friend를 꾸미는 「충고해 줄」 → to advise.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show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something을 꾸미는 「보여 줄」 → to show.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read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books를 꾸미는 「읽을」 → to read.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learn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way를 꾸미는 「배울」 → to learn.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answer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the first + 명사 + to V = 「~한 첫 번째 …」.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go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chance를 꾸미는 「갈」 → to go.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carry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need(필요)를 꾸미는 「가지고 다닐」 → to carry.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not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to부정사의 부정 → not은 to 바로 앞.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2. 자리와 어순 — to V는 명사 뒤 · -thing은 「-thing + 형용사 + to V」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something to drink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명사 + to V. to가 빠지면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something cold to drink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-thing + 형용사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something fun to read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-thing + 형용사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nothing interesting to watch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nothing도 같은 어순.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have nothing 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have to do = 「~해야 한다」 → 뜻이 달라진다.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much work 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명사 work 뒤에 to do.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interesting places to visit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형용사 + 명사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a warm jacket to wear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need to wear = 「입을 필요가 있다」(명사적) → 뜻이 다르다.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many fun stories to tell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know는 to V를 목적어로 쓰지 않는다 → 명사 뒤에 to tell.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one thing to achieve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wrote down의 목적어는 one thing → 그 뒤에 to achieve.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the best way to learn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명사 way 뒤에 to learn.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3. 전치사가 남는 경우 — 꾸밈받는 명사를 to V 뒤로 보내 본다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sit 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sit on a chair → 의자 「위에」 앉다 → on이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write with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write with a pencil → 연필 「로」 쓰다 → with.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write 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write on paper → 종이 「위에」 쓰다 → on. (위 연필과 비교)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live 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live in a house → in.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play with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play with friends → with.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talk about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talk about things → about.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lie 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lie on a bed → on.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write with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펜이나 연필 = 쓰는 도구 → with.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put things 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put things in pockets → in.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read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read books → 전치사 없이 바로 목적어 →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visit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visit places → 전치사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write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write letters → 편지를 쓰다 → 전치사 ✗. (종이 위에 쓰는 것이 아니다)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4. 세 가지 용법 구별 — 명사적 · 형용사적 · 부사적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앞 명사 season을 꾸민다 → 「해변에 갈 계절」.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콤마 뒤에 완전한 문장 → 빼도 된다 → 「방문하기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빼면 He liked ✗ → liked의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앞 명사 money를 꾸민다 → 「살 돈」.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빼면 They decided ✗ → decided의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빼도 문장이 된다 → 「더 얻기 위해」. (같은 문장의 앞 to kill은 명사적)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anything을 꾸민다 → 「마실 것」.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「돈을 모으고 있다」 + 「사기 위해」. 「살 돈」이 아니다 → my money를 꾸미지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동사 is 앞 → 주어.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빼면 The easiest way is ✗ → is 뒤 보어. (way 바로 뒤가 아니다)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easy를 꾸민다 → 「기억하기에」 쉽지 않다.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앞 명사 ways를 꾸민다 → 「봉사할 방법」.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is 뒤 보어 → 「사는 것」.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「말하기 위해」 손을 흔든다.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감정 형용사 delighted 뒤 → 「만나서」 기뻤다 (감정의 원인).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앞 명사 way를 꾸민다 → 「풀 방법」.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앞 명사 time을 꾸민다 → 「시작할 시간」.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student를 꾸민다 → 「대답한 첫 번째 학생」.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grew up + to be → 「자라서 ~이 되었다」 (결과).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pen을 꾸민다 → 「쓸 펜」.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5. 「~할 명사」인가 「~하기 위해」인가 — 형용사적 vs 부사적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「지하철에서 읽을 책」.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「책을 읽기 위해」 도서관에 갔다. (「읽을 도서관」 ✗)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「개와 놀 시간」.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「놀기 위해」 일찍 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「마실 물」.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「마시기 위해」 부엌에 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「일몰을 볼 장소」.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「보기 위해」 언덕에 올랐다. (「볼 언덕」 ✗)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「알게 될 기회」.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감정 형용사 glad 뒤 → 「알게 되어」 기쁘다.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「당장 먹을 약」.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앞에 park가 있어도 「산책시킬 공원」이 아니라 「산책시키기 위해」 갔다.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6.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cook → to cook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time을 꾸미는 말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cold something → something cold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-thing + 형용사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drink → to drink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something을 꾸미는 말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to sit → to sit 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sit on a chair → on이 남는다.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to write on → to write with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연필로 쓴다 → with. (종이 위에 → on)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to play → to play with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play with friends.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read books → 전치사 없음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to live → to live 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live in a house.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to playing → to play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do nothing → nothing to do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할 일이 없다 = have nothing to do. have to = ~해야 한다.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interesting nothing → nothing interesting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-thing + 형용사.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lie on a bed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with play to → to play with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+ 동사원형 + 전치사 순서.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answer → to answer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the first + 명사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say → to say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time을 꾸미는 말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not be → not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not은 to 바로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to buys → to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뒤는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to telling → to tell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answer → to answer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time을 꾸미는 말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ask questions → 전치사 없음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remember → to remember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things를 꾸미는 말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watching → to watch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place를 꾸미는 「볼」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go → to go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chance를 꾸미는 말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to write → to write on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write on paper → on.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stay in a room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read → to read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books를 꾸미는 말 →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cold something → something cold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-thing은 형용사가 뒤에서 꾸민다.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to talk → to talk about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talk about things → about. (with his friends는 함께 이야기할 사람)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to부정사 용법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