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H1MOGO26-10_34</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Simplifying Assumptions in Every Model · 2026년 고1 10월 학력평가 34번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No matter how you choose to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________(delineation) your evolutionary system of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i________ — let’s say it’s cell phones — there will be some things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that / what ]</w:t>
      </w:r>
      <w:r>
        <w:rPr>
          <w:rFonts w:ascii="맑은 고딕" w:hAnsi="맑은 고딕" w:eastAsia="맑은 고딕"/>
          <w:b w:val="0"/>
          <w:sz w:val="17"/>
          <w:u w:val="none"/>
        </w:rPr>
        <w:t xml:space="preserve"> your model just needs to take as a </w:t>
      </w:r>
      <w:r>
        <w:rPr>
          <w:rFonts w:ascii="맑은 고딕" w:hAnsi="맑은 고딕" w:eastAsia="맑은 고딕"/>
          <w:b/>
          <w:color w:val="C01F1F"/>
          <w:sz w:val="17"/>
          <w:u w:val="none"/>
          <w:vertAlign w:val="superscript"/>
        </w:rPr>
        <w:t>4)</w:t>
      </w:r>
      <w:r>
        <w:rPr>
          <w:rFonts w:ascii="맑은 고딕" w:hAnsi="맑은 고딕" w:eastAsia="맑은 고딕"/>
          <w:b w:val="0"/>
          <w:sz w:val="17"/>
          <w:u w:val="none"/>
        </w:rPr>
        <w:t xml:space="preserve">g________, such as the fact that new ideas emerge at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particular / particularly ]</w:t>
      </w:r>
      <w:r>
        <w:rPr>
          <w:rFonts w:ascii="맑은 고딕" w:hAnsi="맑은 고딕" w:eastAsia="맑은 고딕"/>
          <w:b w:val="0"/>
          <w:sz w:val="17"/>
          <w:u w:val="none"/>
        </w:rPr>
        <w:t xml:space="preserve"> times. Indeed, all models must make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________(simplify)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a________ of this nature. When Wallace and Darwin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presented / had presented ]</w:t>
      </w:r>
      <w:r>
        <w:rPr>
          <w:rFonts w:ascii="맑은 고딕" w:hAnsi="맑은 고딕" w:eastAsia="맑은 고딕"/>
          <w:b w:val="0"/>
          <w:sz w:val="17"/>
          <w:u w:val="none"/>
        </w:rPr>
        <w:t xml:space="preserve"> their verbal model of biological evolution, there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was / were ]</w:t>
      </w:r>
      <w:r>
        <w:rPr>
          <w:rFonts w:ascii="맑은 고딕" w:hAnsi="맑은 고딕" w:eastAsia="맑은 고딕"/>
          <w:b w:val="0"/>
          <w:sz w:val="17"/>
          <w:u w:val="none"/>
        </w:rPr>
        <w:t xml:space="preserve"> little knowledge of how variation generation and inheritance worked. They just </w:t>
      </w:r>
      <w:r>
        <w:rPr>
          <w:rFonts w:ascii="맑은 고딕" w:hAnsi="맑은 고딕" w:eastAsia="맑은 고딕"/>
          <w:b/>
          <w:color w:val="C01F1F"/>
          <w:sz w:val="17"/>
          <w:u w:val="none"/>
          <w:vertAlign w:val="superscript"/>
        </w:rPr>
        <w:t>10)</w:t>
      </w:r>
      <w:r>
        <w:rPr>
          <w:rFonts w:ascii="맑은 고딕" w:hAnsi="맑은 고딕" w:eastAsia="맑은 고딕"/>
          <w:b w:val="0"/>
          <w:sz w:val="17"/>
          <w:u w:val="none"/>
        </w:rPr>
        <w:t xml:space="preserve">________(take) as a given that these things happened somehow. Even at the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finest / coarsest ]</w:t>
      </w:r>
      <w:r>
        <w:rPr>
          <w:rFonts w:ascii="맑은 고딕" w:hAnsi="맑은 고딕" w:eastAsia="맑은 고딕"/>
          <w:b w:val="0"/>
          <w:sz w:val="17"/>
          <w:u w:val="none"/>
        </w:rPr>
        <w:t xml:space="preserve"> level of detail, we need simplifying assumptions. Physicists, for example, must take as a given the mass and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c________ of fundamental particles. In a model of atomic bonds, physicists don’t attempt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to explain / explaining ]</w:t>
      </w:r>
      <w:r>
        <w:rPr>
          <w:rFonts w:ascii="맑은 고딕" w:hAnsi="맑은 고딕" w:eastAsia="맑은 고딕"/>
          <w:b w:val="0"/>
          <w:sz w:val="17"/>
          <w:u w:val="none"/>
        </w:rPr>
        <w:t xml:space="preserve"> why electrons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have / has ]</w:t>
      </w:r>
      <w:r>
        <w:rPr>
          <w:rFonts w:ascii="맑은 고딕" w:hAnsi="맑은 고딕" w:eastAsia="맑은 고딕"/>
          <w:b w:val="0"/>
          <w:sz w:val="17"/>
          <w:u w:val="none"/>
        </w:rPr>
        <w:t xml:space="preserve"> their particular mass and charge, they just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accept / reject ]</w:t>
      </w:r>
      <w:r>
        <w:rPr>
          <w:rFonts w:ascii="맑은 고딕" w:hAnsi="맑은 고딕" w:eastAsia="맑은 고딕"/>
          <w:b w:val="0"/>
          <w:sz w:val="17"/>
          <w:u w:val="none"/>
        </w:rPr>
        <w:t xml:space="preserve"> the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measured / measuring ]</w:t>
      </w:r>
      <w:r>
        <w:rPr>
          <w:rFonts w:ascii="맑은 고딕" w:hAnsi="맑은 고딕" w:eastAsia="맑은 고딕"/>
          <w:b w:val="0"/>
          <w:sz w:val="17"/>
          <w:u w:val="none"/>
        </w:rPr>
        <w:t xml:space="preserve"> values and move on. The key point is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that / what ]</w:t>
      </w:r>
      <w:r>
        <w:rPr>
          <w:rFonts w:ascii="맑은 고딕" w:hAnsi="맑은 고딕" w:eastAsia="맑은 고딕"/>
          <w:b w:val="0"/>
          <w:sz w:val="17"/>
          <w:u w:val="none"/>
        </w:rPr>
        <w:t xml:space="preserve"> we can build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useful / useless ]</w:t>
      </w:r>
      <w:r>
        <w:rPr>
          <w:rFonts w:ascii="맑은 고딕" w:hAnsi="맑은 고딕" w:eastAsia="맑은 고딕"/>
          <w:b w:val="0"/>
          <w:sz w:val="17"/>
          <w:u w:val="none"/>
        </w:rPr>
        <w:t xml:space="preserve"> models at one level of analysis without a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c________ accounting of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what / that ]</w:t>
      </w:r>
      <w:r>
        <w:rPr>
          <w:rFonts w:ascii="맑은 고딕" w:hAnsi="맑은 고딕" w:eastAsia="맑은 고딕"/>
          <w:b w:val="0"/>
          <w:sz w:val="17"/>
          <w:u w:val="none"/>
        </w:rPr>
        <w:t xml:space="preserve">’s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________(happen) at all other levels.</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No matter how</w:t>
      </w:r>
      <w:r>
        <w:rPr>
          <w:rFonts w:ascii="맑은 고딕" w:hAnsi="맑은 고딕" w:eastAsia="맑은 고딕"/>
          <w:b w:val="0"/>
          <w:sz w:val="17"/>
          <w:u w:val="none"/>
        </w:rPr>
        <w:t xml:space="preserve"> you choose to delineate your evolutionary system of interest — let’s say it’s cell phones — there will be some things that your model just needs to take as a given …  → 제시 교정: </w:t>
      </w:r>
      <w:r>
        <w:rPr>
          <w:rFonts w:ascii="맑은 고딕" w:hAnsi="맑은 고딕" w:eastAsia="맑은 고딕"/>
          <w:b/>
          <w:sz w:val="17"/>
          <w:u w:val="none"/>
        </w:rPr>
        <w:t>However</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there was little knowledge of </w:t>
      </w:r>
      <w:r>
        <w:rPr>
          <w:rFonts w:ascii="맑은 고딕" w:hAnsi="맑은 고딕" w:eastAsia="맑은 고딕"/>
          <w:b w:val="0"/>
          <w:sz w:val="17"/>
          <w:u w:val="single"/>
        </w:rPr>
        <w:t>how variation generation and inheritance worked</w:t>
      </w:r>
      <w:r>
        <w:rPr>
          <w:rFonts w:ascii="맑은 고딕" w:hAnsi="맑은 고딕" w:eastAsia="맑은 고딕"/>
          <w:b w:val="0"/>
          <w:sz w:val="17"/>
          <w:u w:val="none"/>
        </w:rPr>
        <w:t xml:space="preserve">.  → 제시 교정: </w:t>
      </w:r>
      <w:r>
        <w:rPr>
          <w:rFonts w:ascii="맑은 고딕" w:hAnsi="맑은 고딕" w:eastAsia="맑은 고딕"/>
          <w:b/>
          <w:sz w:val="17"/>
          <w:u w:val="none"/>
        </w:rPr>
        <w:t>how did variation generation and inheritance work</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physicists don’t attempt to explain why electrons have their particular mass and charge, they just accept the measured values and </w:t>
      </w:r>
      <w:r>
        <w:rPr>
          <w:rFonts w:ascii="맑은 고딕" w:hAnsi="맑은 고딕" w:eastAsia="맑은 고딕"/>
          <w:b w:val="0"/>
          <w:sz w:val="17"/>
          <w:u w:val="single"/>
        </w:rPr>
        <w:t>move on</w:t>
      </w:r>
      <w:r>
        <w:rPr>
          <w:rFonts w:ascii="맑은 고딕" w:hAnsi="맑은 고딕" w:eastAsia="맑은 고딕"/>
          <w:b w:val="0"/>
          <w:sz w:val="17"/>
          <w:u w:val="none"/>
        </w:rPr>
        <w:t xml:space="preserve">.  → 제시 교정: </w:t>
      </w:r>
      <w:r>
        <w:rPr>
          <w:rFonts w:ascii="맑은 고딕" w:hAnsi="맑은 고딕" w:eastAsia="맑은 고딕"/>
          <w:b/>
          <w:sz w:val="17"/>
          <w:u w:val="none"/>
        </w:rPr>
        <w:t>proceed</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그들은 이러한 일들이 어떻게든 일어났다는 것을 그저 주어진 것으로 받아들였다.</w:t>
      </w:r>
    </w:p>
    <w:p>
      <w:pPr>
        <w:spacing w:before="0" w:after="0" w:line="264" w:lineRule="auto"/>
        <w:ind w:left="160"/>
        <w:snapToGrid w:val="0"/>
        <w:shd w:val="clear" w:color="auto" w:fill="F3F3F3"/>
      </w:pPr>
      <w:r>
        <w:rPr>
          <w:rFonts w:ascii="맑은 고딕" w:hAnsi="맑은 고딕" w:eastAsia="맑은 고딕"/>
          <w:b w:val="0"/>
          <w:sz w:val="17"/>
          <w:u w:val="none"/>
        </w:rPr>
        <w:t>as / they / take / that / these things / somehow / a given / happen / which</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가장 미세한 세부 수준에서조차, 우리는 단순화하는 가정을 필요로 한다.</w:t>
      </w:r>
    </w:p>
    <w:p>
      <w:pPr>
        <w:spacing w:before="0" w:after="0" w:line="264" w:lineRule="auto"/>
        <w:ind w:left="160"/>
        <w:snapToGrid w:val="0"/>
        <w:shd w:val="clear" w:color="auto" w:fill="F3F3F3"/>
      </w:pPr>
      <w:r>
        <w:rPr>
          <w:rFonts w:ascii="맑은 고딕" w:hAnsi="맑은 고딕" w:eastAsia="맑은 고딕"/>
          <w:b w:val="0"/>
          <w:sz w:val="17"/>
          <w:u w:val="none"/>
        </w:rPr>
        <w:t>at / even / the finest / level / we / simplify / simple / of detail / assumptions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3곳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핵심은 우리가 다른 모든 수준에서 일어나고 있는 것에 대한 완전한 설명 없이도 하나의 분석 수준에서 유용한 모델을 구축할 수 있다는 것이다.</w:t>
        <w:br/>
        <w:t>&lt;조건&gt; 구문: 보어 자리의 that 명사절 + without + 명사 · 총 26단어</w:t>
      </w:r>
    </w:p>
    <w:p>
      <w:pPr>
        <w:spacing w:before="0" w:after="0" w:line="264" w:lineRule="auto"/>
        <w:ind w:left="160"/>
        <w:snapToGrid w:val="0"/>
        <w:shd w:val="clear" w:color="auto" w:fill="F3F3F3"/>
      </w:pPr>
      <w:r>
        <w:rPr>
          <w:rFonts w:ascii="맑은 고딕" w:hAnsi="맑은 고딕" w:eastAsia="맑은 고딕"/>
          <w:b w:val="0"/>
          <w:sz w:val="17"/>
          <w:u w:val="none"/>
        </w:rPr>
        <w:t>is / that / the key point / we / can / build / models / use / without / what’s / of analysis / at / one level / a complete account / at all other levels / of / happen</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let’s say </w:t>
      </w:r>
      <w:r>
        <w:rPr>
          <w:rFonts w:ascii="맑은 고딕" w:hAnsi="맑은 고딕" w:eastAsia="맑은 고딕"/>
          <w:b/>
          <w:sz w:val="17"/>
          <w:u w:val="none"/>
        </w:rPr>
        <w:t>it</w:t>
      </w:r>
      <w:r>
        <w:rPr>
          <w:rFonts w:ascii="맑은 고딕" w:hAnsi="맑은 고딕" w:eastAsia="맑은 고딕"/>
          <w:b w:val="0"/>
          <w:sz w:val="17"/>
          <w:u w:val="none"/>
        </w:rPr>
        <w:t>’s cell phones — it이 가리키는 말을 본문에서(5단어):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simplifying assumptions of </w:t>
      </w:r>
      <w:r>
        <w:rPr>
          <w:rFonts w:ascii="맑은 고딕" w:hAnsi="맑은 고딕" w:eastAsia="맑은 고딕"/>
          <w:b/>
          <w:sz w:val="17"/>
          <w:u w:val="none"/>
        </w:rPr>
        <w:t>this nature</w:t>
      </w:r>
      <w:r>
        <w:rPr>
          <w:rFonts w:ascii="맑은 고딕" w:hAnsi="맑은 고딕" w:eastAsia="맑은 고딕"/>
          <w:b w:val="0"/>
          <w:sz w:val="17"/>
          <w:u w:val="none"/>
        </w:rPr>
        <w:t xml:space="preserve"> — ‘이런 성격’이 뜻하는 바를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that </w:t>
      </w:r>
      <w:r>
        <w:rPr>
          <w:rFonts w:ascii="맑은 고딕" w:hAnsi="맑은 고딕" w:eastAsia="맑은 고딕"/>
          <w:b/>
          <w:sz w:val="17"/>
          <w:u w:val="none"/>
        </w:rPr>
        <w:t>these things</w:t>
      </w:r>
      <w:r>
        <w:rPr>
          <w:rFonts w:ascii="맑은 고딕" w:hAnsi="맑은 고딕" w:eastAsia="맑은 고딕"/>
          <w:b w:val="0"/>
          <w:sz w:val="17"/>
          <w:u w:val="none"/>
        </w:rPr>
        <w:t xml:space="preserve"> happened somehow — these things가 가리키는 말을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they just accept the measured </w:t>
      </w:r>
      <w:r>
        <w:rPr>
          <w:rFonts w:ascii="맑은 고딕" w:hAnsi="맑은 고딕" w:eastAsia="맑은 고딕"/>
          <w:b/>
          <w:sz w:val="17"/>
          <w:u w:val="none"/>
        </w:rPr>
        <w:t>values</w:t>
      </w:r>
      <w:r>
        <w:rPr>
          <w:rFonts w:ascii="맑은 고딕" w:hAnsi="맑은 고딕" w:eastAsia="맑은 고딕"/>
          <w:b w:val="0"/>
          <w:sz w:val="17"/>
          <w:u w:val="none"/>
        </w:rPr>
        <w:t xml:space="preserve"> — 무엇의 값인지 본문에서(5단어): 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A city map works the same way. It shows streets and stations as simple lines and dots, and it never tries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to explain / explaining ]</w:t>
      </w:r>
      <w:r>
        <w:rPr>
          <w:rFonts w:ascii="맑은 고딕" w:hAnsi="맑은 고딕" w:eastAsia="맑은 고딕"/>
          <w:b w:val="0"/>
          <w:sz w:val="17"/>
          <w:u w:val="none"/>
        </w:rPr>
        <w:t xml:space="preserve"> why the ground beneath them rises or sinks. A geologist might find that strange, but a traveler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who / whom ]</w:t>
      </w:r>
      <w:r>
        <w:rPr>
          <w:rFonts w:ascii="맑은 고딕" w:hAnsi="맑은 고딕" w:eastAsia="맑은 고딕"/>
          <w:b w:val="0"/>
          <w:sz w:val="17"/>
          <w:u w:val="none"/>
        </w:rPr>
        <w:t xml:space="preserve"> only wants to reach the station does not need the deeper story. The map takes the shape of the land as given and gets on with its job. Any tool that tried to say everything at once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would / will ]</w:t>
      </w:r>
      <w:r>
        <w:rPr>
          <w:rFonts w:ascii="맑은 고딕" w:hAnsi="맑은 고딕" w:eastAsia="맑은 고딕"/>
          <w:b w:val="0"/>
          <w:sz w:val="17"/>
          <w:u w:val="none"/>
        </w:rPr>
        <w:t xml:space="preserve"> end up useful for nothing.</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A model can be useful at one level while simply taking the facts of other levels as g____________.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34-1.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However you decide to draw the boundaries of the evolving system you want to study — say, mobile phones — your model will have to accept certain things without explanation, for instance that fresh ideas appear at certain moments. In fact, every model has to rely on simplifying assumptions of this kind. When Wallace and Darwin put forward their verbal account of how living things evolve, almost nothing was known about how new variations arose or how traits were passed on. They simply assumed that these processes went on in some way or other. Simplifying assumptions are needed even at the most detailed level. Physicists, for instance, have to accept the mass and charge of basic particles as facts. When they model the bonds between atoms, they make no attempt to explain why an electron has the mass and charge it has; they take the measured figures and get on with the work. The essential point is that a useful model can be built at one level of analysis without a full account of (ⓐ) [what / that] is going on at every other level.</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Wallace–Darwin example shows that a model can work even when the mechanism behind it is unknown.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‘that’ is the right choice for (ⓐ), because the noun ‘account’ just before it serves as its antecedent.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‘They make no attempt to explain why an electron has the mass and charge it has’ means physicists regard that question as unimportant for science.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‘Models at different levels do not need to explain one another’, the verb ‘do’ agrees with its subject.</w:t>
      </w:r>
    </w:p>
    <w:p>
      <w:pPr>
        <w:spacing w:before="0" w:after="20" w:line="276" w:lineRule="auto"/>
        <w:ind w:left="80"/>
        <w:snapToGrid w:val="0"/>
      </w:pPr>
      <w:r>
        <w:rPr>
          <w:rFonts w:ascii="맑은 고딕" w:hAnsi="맑은 고딕" w:eastAsia="맑은 고딕"/>
          <w:b w:val="0"/>
          <w:sz w:val="17"/>
          <w:u w:val="none"/>
        </w:rPr>
        <w:t>① (A), (B)    ② (B)    ③ (B), (D)    ④ (B), (C)    ⑤ (C), (D)</w:t>
      </w:r>
    </w:p>
    <w:p>
      <w:pPr>
        <w:keepNext/>
        <w:spacing w:before="80" w:after="20" w:line="276" w:lineRule="auto"/>
        <w:snapToGrid w:val="0"/>
      </w:pPr>
      <w:r>
        <w:rPr>
          <w:rFonts w:ascii="맑은 고딕" w:hAnsi="맑은 고딕" w:eastAsia="맑은 고딕"/>
          <w:b/>
          <w:sz w:val="17"/>
          <w:u w:val="none"/>
        </w:rPr>
        <w:t>34-2.</w:t>
      </w:r>
      <w:r>
        <w:rPr>
          <w:rFonts w:ascii="맑은 고딕" w:hAnsi="맑은 고딕" w:eastAsia="맑은 고딕"/>
          <w:b w:val="0"/>
          <w:sz w:val="17"/>
          <w:u w:val="none"/>
        </w:rPr>
        <w:t xml:space="preserve"> 다음 글의 핵심 원리가 적용된 사례를 &lt;보기&gt;에서 </w:t>
      </w:r>
      <w:r>
        <w:rPr>
          <w:rFonts w:ascii="맑은 고딕" w:hAnsi="맑은 고딕" w:eastAsia="맑은 고딕"/>
          <w:b w:val="0"/>
          <w:sz w:val="17"/>
          <w:u w:val="single"/>
        </w:rPr>
        <w:t>모두</w:t>
      </w:r>
      <w:r>
        <w:rPr>
          <w:rFonts w:ascii="맑은 고딕" w:hAnsi="맑은 고딕" w:eastAsia="맑은 고딕"/>
          <w:b w:val="0"/>
          <w:sz w:val="17"/>
          <w:u w:val="none"/>
        </w:rPr>
        <w:t xml:space="preserve">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However you decide to draw the boundaries of the evolving system you want to study — say, mobile phones — your model will have to accept certain things without explanation, for instance that fresh ideas appear at certain moments. In fact, every model has to rely on simplifying assumptions of this kind. When Wallace and Darwin put forward their verbal account of how living things evolve, almost nothing was known about how new variations arose or how traits were passed on. They simply assumed that these processes went on in some way or other. Simplifying assumptions are needed even at the most detailed level. Physicists, for instance, have to accept the mass and charge of basic particles as facts. When they model the bonds between atoms, they make no attempt to explain why an electron has the mass and charge it has; they take the measured figures and get on with the work. The essential point is that a useful model can be built at one level of analysis without a full account of what is going on at every other level.</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A weather model treats the temperature of the ocean as a fixed input instead of explaining why the sea warms.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An economist refuses to publish her model until she has explained the psychology behind every consumer’s choice.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A traffic planner assumes that a certain number of cars enter the city each morning and builds his model from there.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A chemist gives up studying a reaction because he cannot explain the mass of an electron.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 historian tries to explain a war by tracing the private motives of every single soldier.</w:t>
      </w:r>
    </w:p>
    <w:p>
      <w:pPr>
        <w:spacing w:before="0" w:after="20" w:line="276" w:lineRule="auto"/>
        <w:ind w:left="80"/>
        <w:snapToGrid w:val="0"/>
      </w:pPr>
      <w:r>
        <w:rPr>
          <w:rFonts w:ascii="맑은 고딕" w:hAnsi="맑은 고딕" w:eastAsia="맑은 고딕"/>
          <w:b w:val="0"/>
          <w:sz w:val="17"/>
          <w:u w:val="none"/>
        </w:rPr>
        <w:t>① (A), (B)    ② (A), (C)    ③ (B), (E)    ④ (C), (D)    ⑤ (A), (C), (E)</w:t>
      </w:r>
    </w:p>
    <w:p>
      <w:pPr>
        <w:keepNext/>
        <w:spacing w:before="80" w:after="20" w:line="276" w:lineRule="auto"/>
        <w:snapToGrid w:val="0"/>
      </w:pPr>
      <w:r>
        <w:rPr>
          <w:rFonts w:ascii="맑은 고딕" w:hAnsi="맑은 고딕" w:eastAsia="맑은 고딕"/>
          <w:b/>
          <w:sz w:val="17"/>
          <w:u w:val="none"/>
        </w:rPr>
        <w:t>34-3.</w:t>
      </w:r>
      <w:r>
        <w:rPr>
          <w:rFonts w:ascii="맑은 고딕" w:hAnsi="맑은 고딕" w:eastAsia="맑은 고딕"/>
          <w:b w:val="0"/>
          <w:sz w:val="17"/>
          <w:u w:val="none"/>
        </w:rPr>
        <w:t xml:space="preserve"> 다음 글의 밑줄 친 부분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No matter how you choose to delineate your evolutionary system of interest — let’s say it’s cell phones — there will be some things ①</w:t>
      </w:r>
      <w:r>
        <w:rPr>
          <w:rFonts w:ascii="맑은 고딕" w:hAnsi="맑은 고딕" w:eastAsia="맑은 고딕"/>
          <w:b w:val="0"/>
          <w:sz w:val="17"/>
          <w:u w:val="single"/>
        </w:rPr>
        <w:t>what</w:t>
      </w:r>
      <w:r>
        <w:rPr>
          <w:rFonts w:ascii="맑은 고딕" w:hAnsi="맑은 고딕" w:eastAsia="맑은 고딕"/>
          <w:b w:val="0"/>
          <w:sz w:val="17"/>
          <w:u w:val="none"/>
        </w:rPr>
        <w:t xml:space="preserve"> your model just needs to take as a given, such as the fact that new ideas emerge at particular times. In fact, every model has to rely on simplifying assumptions of this kind. When Wallace and Darwin presented their verbal model of biological evolution, there ②</w:t>
      </w:r>
      <w:r>
        <w:rPr>
          <w:rFonts w:ascii="맑은 고딕" w:hAnsi="맑은 고딕" w:eastAsia="맑은 고딕"/>
          <w:b w:val="0"/>
          <w:sz w:val="17"/>
          <w:u w:val="single"/>
        </w:rPr>
        <w:t>was</w:t>
      </w:r>
      <w:r>
        <w:rPr>
          <w:rFonts w:ascii="맑은 고딕" w:hAnsi="맑은 고딕" w:eastAsia="맑은 고딕"/>
          <w:b w:val="0"/>
          <w:sz w:val="17"/>
          <w:u w:val="none"/>
        </w:rPr>
        <w:t xml:space="preserve"> little knowledge of how variation generation and inheritance worked. They just took as a given that these things ③</w:t>
      </w:r>
      <w:r>
        <w:rPr>
          <w:rFonts w:ascii="맑은 고딕" w:hAnsi="맑은 고딕" w:eastAsia="맑은 고딕"/>
          <w:b w:val="0"/>
          <w:sz w:val="17"/>
          <w:u w:val="single"/>
        </w:rPr>
        <w:t>happened</w:t>
      </w:r>
      <w:r>
        <w:rPr>
          <w:rFonts w:ascii="맑은 고딕" w:hAnsi="맑은 고딕" w:eastAsia="맑은 고딕"/>
          <w:b w:val="0"/>
          <w:sz w:val="17"/>
          <w:u w:val="none"/>
        </w:rPr>
        <w:t xml:space="preserve"> somehow. Even at the finest level of detail, we need simplifying assumptions. Physicists, for example, must take as a given the mass and charge of fundamental particles. When they model the bonds between atoms, they make no attempt ④</w:t>
      </w:r>
      <w:r>
        <w:rPr>
          <w:rFonts w:ascii="맑은 고딕" w:hAnsi="맑은 고딕" w:eastAsia="맑은 고딕"/>
          <w:b w:val="0"/>
          <w:sz w:val="17"/>
          <w:u w:val="single"/>
        </w:rPr>
        <w:t>explaining</w:t>
      </w:r>
      <w:r>
        <w:rPr>
          <w:rFonts w:ascii="맑은 고딕" w:hAnsi="맑은 고딕" w:eastAsia="맑은 고딕"/>
          <w:b w:val="0"/>
          <w:sz w:val="17"/>
          <w:u w:val="none"/>
        </w:rPr>
        <w:t xml:space="preserve"> why an electron has the mass and charge it has; they take the measured figures and get on with the work. The key point is that we can build useful models at one level of analysis without a complete accounting of ⑤</w:t>
      </w:r>
      <w:r>
        <w:rPr>
          <w:rFonts w:ascii="맑은 고딕" w:hAnsi="맑은 고딕" w:eastAsia="맑은 고딕"/>
          <w:b w:val="0"/>
          <w:sz w:val="17"/>
          <w:u w:val="single"/>
        </w:rPr>
        <w:t>what</w:t>
      </w:r>
      <w:r>
        <w:rPr>
          <w:rFonts w:ascii="맑은 고딕" w:hAnsi="맑은 고딕" w:eastAsia="맑은 고딕"/>
          <w:b w:val="0"/>
          <w:sz w:val="17"/>
          <w:u w:val="none"/>
        </w:rPr>
        <w:t>’s happening at all other levels.</w:t>
      </w:r>
    </w:p>
    <w:p>
      <w:pPr>
        <w:spacing w:before="0" w:after="20" w:line="276" w:lineRule="auto"/>
        <w:ind w:left="80"/>
        <w:snapToGrid w:val="0"/>
      </w:pPr>
      <w:r>
        <w:rPr>
          <w:rFonts w:ascii="맑은 고딕" w:hAnsi="맑은 고딕" w:eastAsia="맑은 고딕"/>
          <w:b w:val="0"/>
          <w:sz w:val="17"/>
          <w:u w:val="none"/>
        </w:rPr>
        <w:t>① ①, ②    ② ②, ⑤    ③ ①, ④    ④ ①, ③, ④    ⑤ ④, ⑤</w:t>
      </w:r>
    </w:p>
    <w:p>
      <w:pPr>
        <w:keepNext/>
        <w:spacing w:before="80" w:after="20" w:line="276" w:lineRule="auto"/>
        <w:snapToGrid w:val="0"/>
      </w:pPr>
      <w:r>
        <w:rPr>
          <w:rFonts w:ascii="맑은 고딕" w:hAnsi="맑은 고딕" w:eastAsia="맑은 고딕"/>
          <w:b/>
          <w:sz w:val="17"/>
          <w:u w:val="none"/>
        </w:rPr>
        <w:t>34-4.</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However you decide to draw the boundaries of the evolving system you want to study — say, mobile phones — your model will have to accept certain things without explanation, for instance that fresh ideas appear at certain moments. In fact, ________________________________________. When Wallace and Darwin put forward their verbal account of how living things evolve, almost nothing was known about how new variations arose or how traits were passed on. They simply assumed that these processes went on in some way or other. Simplifying assumptions are needed even at the most detailed level. Physicists, for instance, have to accept the mass and charge of basic particles as facts. When they model the bonds between atoms, they make no attempt to explain why an electron has the mass and charge it has; they take the measured figures and get on with the work. The essential point is that a useful model can be built at one level of analysis without a full account of what is going on at every other level.</w:t>
      </w:r>
    </w:p>
    <w:p>
      <w:pPr>
        <w:spacing w:before="0" w:after="0" w:line="269" w:lineRule="auto"/>
        <w:ind w:left="180" w:hanging="180"/>
        <w:snapToGrid w:val="0"/>
      </w:pPr>
      <w:r>
        <w:rPr>
          <w:rFonts w:ascii="맑은 고딕" w:hAnsi="맑은 고딕" w:eastAsia="맑은 고딕"/>
          <w:b w:val="0"/>
          <w:sz w:val="17"/>
          <w:u w:val="none"/>
        </w:rPr>
        <w:t>① no model can avoid taking some things for granted</w:t>
      </w:r>
    </w:p>
    <w:p>
      <w:pPr>
        <w:spacing w:before="0" w:after="0" w:line="269" w:lineRule="auto"/>
        <w:ind w:left="180" w:hanging="180"/>
        <w:snapToGrid w:val="0"/>
      </w:pPr>
      <w:r>
        <w:rPr>
          <w:rFonts w:ascii="맑은 고딕" w:hAnsi="맑은 고딕" w:eastAsia="맑은 고딕"/>
          <w:b w:val="0"/>
          <w:sz w:val="17"/>
          <w:u w:val="none"/>
        </w:rPr>
        <w:t>② the best models are the ones that explain every level at once</w:t>
      </w:r>
    </w:p>
    <w:p>
      <w:pPr>
        <w:spacing w:before="0" w:after="0" w:line="269" w:lineRule="auto"/>
        <w:ind w:left="180" w:hanging="180"/>
        <w:snapToGrid w:val="0"/>
      </w:pPr>
      <w:r>
        <w:rPr>
          <w:rFonts w:ascii="맑은 고딕" w:hAnsi="맑은 고딕" w:eastAsia="맑은 고딕"/>
          <w:b w:val="0"/>
          <w:sz w:val="17"/>
          <w:u w:val="none"/>
        </w:rPr>
        <w:t>③ a model is only as good as the data that was measured for it</w:t>
      </w:r>
    </w:p>
    <w:p>
      <w:pPr>
        <w:spacing w:before="0" w:after="0" w:line="269" w:lineRule="auto"/>
        <w:ind w:left="180" w:hanging="180"/>
        <w:snapToGrid w:val="0"/>
      </w:pPr>
      <w:r>
        <w:rPr>
          <w:rFonts w:ascii="맑은 고딕" w:hAnsi="맑은 고딕" w:eastAsia="맑은 고딕"/>
          <w:b w:val="0"/>
          <w:sz w:val="17"/>
          <w:u w:val="none"/>
        </w:rPr>
        <w:t>④ models of technology are far simpler than models of living things</w:t>
      </w:r>
    </w:p>
    <w:p>
      <w:pPr>
        <w:spacing w:before="0" w:after="0" w:line="269" w:lineRule="auto"/>
        <w:ind w:left="180" w:hanging="180"/>
        <w:snapToGrid w:val="0"/>
      </w:pPr>
      <w:r>
        <w:rPr>
          <w:rFonts w:ascii="맑은 고딕" w:hAnsi="맑은 고딕" w:eastAsia="맑은 고딕"/>
          <w:b w:val="0"/>
          <w:sz w:val="17"/>
          <w:u w:val="none"/>
        </w:rPr>
        <w:t>⑤ scientists disagree about where the boundaries of a system lie</w:t>
      </w:r>
    </w:p>
    <w:p>
      <w:pPr>
        <w:keepNext/>
        <w:spacing w:before="80" w:after="20" w:line="276" w:lineRule="auto"/>
        <w:snapToGrid w:val="0"/>
      </w:pPr>
      <w:r>
        <w:rPr>
          <w:rFonts w:ascii="맑은 고딕" w:hAnsi="맑은 고딕" w:eastAsia="맑은 고딕"/>
          <w:b/>
          <w:sz w:val="17"/>
          <w:u w:val="none"/>
        </w:rPr>
        <w:t>34-5.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However you decide to draw the boundaries of the evolving system you want to study — say, mobile phones — your model will have to accept certain things without explanation, for instance that fresh ideas appear at certain moments. In fact, every model has to rely on simplifying assumptions of this kind. When Wallace and Darwin put forward their verbal account of how living things evolve, almost nothing was known about how new variations arose or how traits were passed on. They simply assumed that these processes went on in some way or other. Simplifying assumptions are needed even at the most detailed level. Physicists, for instance, have to accept the mass and charge of basic particles as facts. When they model the bonds between atoms, they make no attempt to explain why an electron has the mass and charge it has; they take the measured figures and get on with the work. The essential point is that a useful model can be built at one level of analysis without a full account of what is going on at every other level.</w:t>
      </w:r>
    </w:p>
    <w:p>
      <w:pPr>
        <w:spacing w:before="0" w:after="0" w:line="269" w:lineRule="auto"/>
        <w:ind w:left="180" w:hanging="180"/>
        <w:snapToGrid w:val="0"/>
      </w:pPr>
      <w:r>
        <w:rPr>
          <w:rFonts w:ascii="맑은 고딕" w:hAnsi="맑은 고딕" w:eastAsia="맑은 고딕"/>
          <w:b w:val="0"/>
          <w:sz w:val="17"/>
          <w:u w:val="none"/>
        </w:rPr>
        <w:t>① A model of how cell phones evolve may have to accept that new ideas simply appear at certain times.</w:t>
      </w:r>
    </w:p>
    <w:p>
      <w:pPr>
        <w:spacing w:before="0" w:after="0" w:line="269" w:lineRule="auto"/>
        <w:ind w:left="180" w:hanging="180"/>
        <w:snapToGrid w:val="0"/>
      </w:pPr>
      <w:r>
        <w:rPr>
          <w:rFonts w:ascii="맑은 고딕" w:hAnsi="맑은 고딕" w:eastAsia="맑은 고딕"/>
          <w:b w:val="0"/>
          <w:sz w:val="17"/>
          <w:u w:val="none"/>
        </w:rPr>
        <w:t>② Wallace and Darwin explained in detail how new variations arose before presenting their model.</w:t>
      </w:r>
    </w:p>
    <w:p>
      <w:pPr>
        <w:spacing w:before="0" w:after="0" w:line="269" w:lineRule="auto"/>
        <w:ind w:left="180" w:hanging="180"/>
        <w:snapToGrid w:val="0"/>
      </w:pPr>
      <w:r>
        <w:rPr>
          <w:rFonts w:ascii="맑은 고딕" w:hAnsi="맑은 고딕" w:eastAsia="맑은 고딕"/>
          <w:b w:val="0"/>
          <w:sz w:val="17"/>
          <w:u w:val="none"/>
        </w:rPr>
        <w:t>③ Simplifying assumptions are necessary even at the most detailed level of study.</w:t>
      </w:r>
    </w:p>
    <w:p>
      <w:pPr>
        <w:spacing w:before="0" w:after="0" w:line="269" w:lineRule="auto"/>
        <w:ind w:left="180" w:hanging="180"/>
        <w:snapToGrid w:val="0"/>
      </w:pPr>
      <w:r>
        <w:rPr>
          <w:rFonts w:ascii="맑은 고딕" w:hAnsi="맑은 고딕" w:eastAsia="맑은 고딕"/>
          <w:b w:val="0"/>
          <w:sz w:val="17"/>
          <w:u w:val="none"/>
        </w:rPr>
        <w:t>④ Physicists accept the measured mass and charge of an electron rather than explaining them in a model of atomic bonds.</w:t>
      </w:r>
    </w:p>
    <w:p>
      <w:pPr>
        <w:spacing w:before="0" w:after="0" w:line="269" w:lineRule="auto"/>
        <w:ind w:left="180" w:hanging="180"/>
        <w:snapToGrid w:val="0"/>
      </w:pPr>
      <w:r>
        <w:rPr>
          <w:rFonts w:ascii="맑은 고딕" w:hAnsi="맑은 고딕" w:eastAsia="맑은 고딕"/>
          <w:b w:val="0"/>
          <w:sz w:val="17"/>
          <w:u w:val="none"/>
        </w:rPr>
        <w:t>⑤ A model can be useful at one level without a full explanation of other levels.</w:t>
      </w:r>
    </w:p>
    <w:p>
      <w:pPr>
        <w:keepNext/>
        <w:spacing w:before="80" w:after="20" w:line="276" w:lineRule="auto"/>
        <w:snapToGrid w:val="0"/>
      </w:pPr>
      <w:r>
        <w:rPr>
          <w:rFonts w:ascii="맑은 고딕" w:hAnsi="맑은 고딕" w:eastAsia="맑은 고딕"/>
          <w:b/>
          <w:sz w:val="17"/>
          <w:u w:val="none"/>
        </w:rPr>
        <w:t>34-6.</w:t>
      </w:r>
      <w:r>
        <w:rPr>
          <w:rFonts w:ascii="맑은 고딕" w:hAnsi="맑은 고딕" w:eastAsia="맑은 고딕"/>
          <w:b w:val="0"/>
          <w:sz w:val="17"/>
          <w:u w:val="none"/>
        </w:rPr>
        <w:t xml:space="preserve"> What is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However you decide to draw the boundaries of the evolving system you want to study — say, mobile phones — your model will have to accept certain things without explanation, for instance that fresh ideas appear at certain moments. In fact, every model has to rely on simplifying assumptions of this kind. When Wallace and Darwin put forward their verbal account of how living things evolve, almost nothing was known about how new variations arose or how traits were passed on. They simply assumed that these processes went on in some way or other. Simplifying assumptions are needed even at the most detailed level. Physicists, for instance, have to accept the mass and charge of basic particles as facts. When they model the bonds between atoms, they make no attempt to explain why an electron has the mass and charge it has; they take the measured figures and get on with the work. The essential point is that a useful model can be built at one level of analysis without a full account of what is going on at every other level.</w:t>
      </w:r>
    </w:p>
    <w:p>
      <w:pPr>
        <w:spacing w:before="0" w:after="0" w:line="269" w:lineRule="auto"/>
        <w:ind w:left="180" w:hanging="180"/>
        <w:snapToGrid w:val="0"/>
      </w:pPr>
      <w:r>
        <w:rPr>
          <w:rFonts w:ascii="맑은 고딕" w:hAnsi="맑은 고딕" w:eastAsia="맑은 고딕"/>
          <w:b w:val="0"/>
          <w:sz w:val="17"/>
          <w:u w:val="none"/>
        </w:rPr>
        <w:t>① Darwin’s theory was incomplete because it ignored genetics.</w:t>
      </w:r>
    </w:p>
    <w:p>
      <w:pPr>
        <w:spacing w:before="0" w:after="0" w:line="269" w:lineRule="auto"/>
        <w:ind w:left="180" w:hanging="180"/>
        <w:snapToGrid w:val="0"/>
      </w:pPr>
      <w:r>
        <w:rPr>
          <w:rFonts w:ascii="맑은 고딕" w:hAnsi="맑은 고딕" w:eastAsia="맑은 고딕"/>
          <w:b w:val="0"/>
          <w:sz w:val="17"/>
          <w:u w:val="none"/>
        </w:rPr>
        <w:t>② A good model should explain every level of the system it describes.</w:t>
      </w:r>
    </w:p>
    <w:p>
      <w:pPr>
        <w:spacing w:before="0" w:after="0" w:line="269" w:lineRule="auto"/>
        <w:ind w:left="180" w:hanging="180"/>
        <w:snapToGrid w:val="0"/>
      </w:pPr>
      <w:r>
        <w:rPr>
          <w:rFonts w:ascii="맑은 고딕" w:hAnsi="맑은 고딕" w:eastAsia="맑은 고딕"/>
          <w:b w:val="0"/>
          <w:sz w:val="17"/>
          <w:u w:val="none"/>
        </w:rPr>
        <w:t>③ Physics is the only field where measured values can be accepted without explanation.</w:t>
      </w:r>
    </w:p>
    <w:p>
      <w:pPr>
        <w:spacing w:before="0" w:after="0" w:line="269" w:lineRule="auto"/>
        <w:ind w:left="180" w:hanging="180"/>
        <w:snapToGrid w:val="0"/>
      </w:pPr>
      <w:r>
        <w:rPr>
          <w:rFonts w:ascii="맑은 고딕" w:hAnsi="맑은 고딕" w:eastAsia="맑은 고딕"/>
          <w:b w:val="0"/>
          <w:sz w:val="17"/>
          <w:u w:val="none"/>
        </w:rPr>
        <w:t>④ A model can be useful at its own level even if it leaves the workings of other levels unexplained.</w:t>
      </w:r>
    </w:p>
    <w:p>
      <w:pPr>
        <w:spacing w:before="0" w:after="0" w:line="269" w:lineRule="auto"/>
        <w:ind w:left="180" w:hanging="180"/>
        <w:snapToGrid w:val="0"/>
      </w:pPr>
      <w:r>
        <w:rPr>
          <w:rFonts w:ascii="맑은 고딕" w:hAnsi="맑은 고딕" w:eastAsia="맑은 고딕"/>
          <w:b w:val="0"/>
          <w:sz w:val="17"/>
          <w:u w:val="none"/>
        </w:rPr>
        <w:t>⑤ Scientists should agree on one way of drawing the boundaries of a system.</w:t>
      </w:r>
    </w:p>
    <w:p>
      <w:pPr>
        <w:keepNext/>
        <w:spacing w:before="80" w:after="20" w:line="276" w:lineRule="auto"/>
        <w:snapToGrid w:val="0"/>
      </w:pPr>
      <w:r>
        <w:rPr>
          <w:rFonts w:ascii="맑은 고딕" w:hAnsi="맑은 고딕" w:eastAsia="맑은 고딕"/>
          <w:b/>
          <w:sz w:val="17"/>
          <w:u w:val="none"/>
        </w:rPr>
        <w:t>34-7.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No matter how you choose to delineate your evolutionary system of interest — let’s say it’s cell phones — there will be some things that your model just needs to take as a ①</w:t>
      </w:r>
      <w:r>
        <w:rPr>
          <w:rFonts w:ascii="맑은 고딕" w:hAnsi="맑은 고딕" w:eastAsia="맑은 고딕"/>
          <w:b w:val="0"/>
          <w:sz w:val="17"/>
          <w:u w:val="single"/>
        </w:rPr>
        <w:t>given</w:t>
      </w:r>
      <w:r>
        <w:rPr>
          <w:rFonts w:ascii="맑은 고딕" w:hAnsi="맑은 고딕" w:eastAsia="맑은 고딕"/>
          <w:b w:val="0"/>
          <w:sz w:val="17"/>
          <w:u w:val="none"/>
        </w:rPr>
        <w:t>, such as the fact that new ideas emerge at particular times. In fact, every model has to rely on simplifying assumptions of this kind. When Wallace and Darwin presented their ②</w:t>
      </w:r>
      <w:r>
        <w:rPr>
          <w:rFonts w:ascii="맑은 고딕" w:hAnsi="맑은 고딕" w:eastAsia="맑은 고딕"/>
          <w:b w:val="0"/>
          <w:sz w:val="17"/>
          <w:u w:val="single"/>
        </w:rPr>
        <w:t>verbal</w:t>
      </w:r>
      <w:r>
        <w:rPr>
          <w:rFonts w:ascii="맑은 고딕" w:hAnsi="맑은 고딕" w:eastAsia="맑은 고딕"/>
          <w:b w:val="0"/>
          <w:sz w:val="17"/>
          <w:u w:val="none"/>
        </w:rPr>
        <w:t xml:space="preserve"> model of biological evolution, there was ③</w:t>
      </w:r>
      <w:r>
        <w:rPr>
          <w:rFonts w:ascii="맑은 고딕" w:hAnsi="맑은 고딕" w:eastAsia="맑은 고딕"/>
          <w:b w:val="0"/>
          <w:sz w:val="17"/>
          <w:u w:val="single"/>
        </w:rPr>
        <w:t>little</w:t>
      </w:r>
      <w:r>
        <w:rPr>
          <w:rFonts w:ascii="맑은 고딕" w:hAnsi="맑은 고딕" w:eastAsia="맑은 고딕"/>
          <w:b w:val="0"/>
          <w:sz w:val="17"/>
          <w:u w:val="none"/>
        </w:rPr>
        <w:t xml:space="preserve"> knowledge of how variation generation and inheritance worked. They just took as a given that these things happened somehow. Even at the ④</w:t>
      </w:r>
      <w:r>
        <w:rPr>
          <w:rFonts w:ascii="맑은 고딕" w:hAnsi="맑은 고딕" w:eastAsia="맑은 고딕"/>
          <w:b w:val="0"/>
          <w:sz w:val="17"/>
          <w:u w:val="single"/>
        </w:rPr>
        <w:t>finest</w:t>
      </w:r>
      <w:r>
        <w:rPr>
          <w:rFonts w:ascii="맑은 고딕" w:hAnsi="맑은 고딕" w:eastAsia="맑은 고딕"/>
          <w:b w:val="0"/>
          <w:sz w:val="17"/>
          <w:u w:val="none"/>
        </w:rPr>
        <w:t xml:space="preserve"> level of detail, we need simplifying assumptions. Physicists, for example, must take as a given the mass and charge of fundamental particles. When they model the bonds between atoms, they make no attempt to explain why an electron has the mass and charge it has; they take the measured figures and get on with the work. The key point is that we can build ⑤</w:t>
      </w:r>
      <w:r>
        <w:rPr>
          <w:rFonts w:ascii="맑은 고딕" w:hAnsi="맑은 고딕" w:eastAsia="맑은 고딕"/>
          <w:b w:val="0"/>
          <w:sz w:val="17"/>
          <w:u w:val="single"/>
        </w:rPr>
        <w:t>useless</w:t>
      </w:r>
      <w:r>
        <w:rPr>
          <w:rFonts w:ascii="맑은 고딕" w:hAnsi="맑은 고딕" w:eastAsia="맑은 고딕"/>
          <w:b w:val="0"/>
          <w:sz w:val="17"/>
          <w:u w:val="none"/>
        </w:rPr>
        <w:t xml:space="preserve"> models at one level of analysis without a complete accounting of what’s happening at all other levels.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34-서1 ~ 34-서2</w:t>
      </w:r>
    </w:p>
    <w:p>
      <w:pPr>
        <w:keepNext/>
        <w:spacing w:before="80" w:after="20" w:line="276" w:lineRule="auto"/>
        <w:snapToGrid w:val="0"/>
      </w:pPr>
      <w:r>
        <w:rPr>
          <w:rFonts w:ascii="맑은 고딕" w:hAnsi="맑은 고딕" w:eastAsia="맑은 고딕"/>
          <w:b/>
          <w:sz w:val="17"/>
          <w:u w:val="none"/>
        </w:rPr>
        <w:t>34-서1.</w:t>
      </w:r>
      <w:r>
        <w:rPr>
          <w:rFonts w:ascii="맑은 고딕" w:hAnsi="맑은 고딕" w:eastAsia="맑은 고딕"/>
          <w:b w:val="0"/>
          <w:sz w:val="17"/>
          <w:u w:val="none"/>
        </w:rPr>
        <w:t xml:space="preserve"> 다음 글의 내용을 정리한 표의 빈칸 (A)에 &lt;보기&gt;의 표현을 </w:t>
      </w:r>
      <w:r>
        <w:rPr>
          <w:rFonts w:ascii="맑은 고딕" w:hAnsi="맑은 고딕" w:eastAsia="맑은 고딕"/>
          <w:b w:val="0"/>
          <w:sz w:val="17"/>
          <w:u w:val="single"/>
        </w:rPr>
        <w:t>모두</w:t>
      </w:r>
      <w:r>
        <w:rPr>
          <w:rFonts w:ascii="맑은 고딕" w:hAnsi="맑은 고딕" w:eastAsia="맑은 고딕"/>
          <w:b w:val="0"/>
          <w:sz w:val="17"/>
          <w:u w:val="none"/>
        </w:rPr>
        <w:t xml:space="preserve"> 배열하여 완성하시오. (필요하면 어형을 바꿀 것)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However you decide to draw the boundaries of the evolving system you want to study — say, mobile phones — your model will have to accept certain things without explanation, for instance that fresh ideas appear at certain moments. In fact, every model has to rely on simplifying assumptions of this kind. When Wallace and Darwin put forward their verbal account of how living things evolve, almost nothing was known about how new variations arose or how traits were passed on. They simply assumed that these processes went on in some way or other. Simplifying assumptions are needed even at the most detailed level. Physicists, for instance, have to accept the mass and charge of basic particles as facts. When they model the bonds between atoms, they make no attempt to explain why an electron has the mass and charge it has; they take the measured figures and get on with the work. The essential point is that a useful model can be built at one level of analysis without a full account of what is going on at every other level.</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Model  |  What it simply takes as a given</w:t>
      </w:r>
    </w:p>
    <w:p>
      <w:pPr>
        <w:spacing w:before="0" w:after="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Wallace and Darwin’s model of evolution  |  that variation and inheritance somehow happened, though no one knew how</w:t>
      </w:r>
    </w:p>
    <w:p>
      <w:pPr>
        <w:spacing w:before="0" w:after="60" w:line="288"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Physicists’ model of atomic bonds  |  (A) ________________________________</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them / of mass and charge / without / values / explain / the measure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경우 단어의 형태를 바꿀 것(2곳)</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‘without + 동명사’ 구문을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빈칸에 들어갈 말은 총 10단어</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(A) ________________________________________</w:t>
      </w:r>
    </w:p>
    <w:p>
      <w:pPr>
        <w:keepNext/>
        <w:spacing w:before="80" w:after="20" w:line="276" w:lineRule="auto"/>
        <w:snapToGrid w:val="0"/>
      </w:pPr>
      <w:r>
        <w:rPr>
          <w:rFonts w:ascii="맑은 고딕" w:hAnsi="맑은 고딕" w:eastAsia="맑은 고딕"/>
          <w:b/>
          <w:sz w:val="17"/>
          <w:u w:val="none"/>
        </w:rPr>
        <w:t>34-서2.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However you decide to draw the boundaries of the evolving system you want to study — say, mobile phones — your model will have to accept certain things without explanation, for instance that fresh ideas appear at certain moments. In fact, every model has to rely on simplifying assumptions of this kind. When Wallace and Darwin put forward their verbal account of how living things evolve, almost nothing was known about how new variations arose or how traits were passed on. They simply assumed that these processes went on in some way or other. Simplifying assumptions are needed even at the most detailed level. Physicists, for instance, have to accept the mass and charge of basic particles as facts. When they model the bonds between atoms, they make no attempt to explain why an electron has the mass and charge it has; they take the measured figures and get on with the work. The essential point is that a useful model can be built at one level of analysis without a full account of what is going on at every other level.</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Every model has to (1) ________ certain things as given rather than explain them, because a full (2) ________ of every level is not needed to build a (3) ________ model at one level. Wallace and Darwin, like physicists today, simply (4) ________ what they could not yet explain and moved on.</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assume / explain / use / accept / reject / measure / complete / simple / fundamental / vary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34-8.</w:t>
      </w:r>
      <w:r>
        <w:rPr>
          <w:rFonts w:ascii="맑은 고딕" w:hAnsi="맑은 고딕" w:eastAsia="맑은 고딕"/>
          <w:b w:val="0"/>
          <w:sz w:val="17"/>
          <w:u w:val="none"/>
        </w:rPr>
        <w:t xml:space="preserve"> 주어진 글 다음에 이어질 글의 순서로 가장 적절한 것은?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No matter how you choose to delineate your evolutionary system of interest — let’s say it’s cell phones — there will be some things that your model just needs to take as a given, such as the fact that new ideas emerge at particular times. Indeed, all models must make simplifying assumptions of this nature.</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Even at the finest level of detail, we need simplifying assumptions. Physicists, for example, must take as a given the mass and charge of fundamental particles. In a model of atomic bonds, physicists don’t attempt to explain why electrons have their particular mass and charge, they just accept the measured values and move on.</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When Wallace and Darwin presented their verbal model of biological evolution, there was little knowledge of how variation generation and inheritance worked. They just took as a given that these things happened somehow.</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The key point is that we can build useful models at one level of analysis without a complete accounting of what’s happening at all other levels.</w:t>
      </w:r>
    </w:p>
    <w:p>
      <w:pPr>
        <w:spacing w:before="0" w:after="0" w:line="269" w:lineRule="auto"/>
        <w:ind w:left="180" w:hanging="180"/>
        <w:snapToGrid w:val="0"/>
      </w:pPr>
      <w:r>
        <w:rPr>
          <w:rFonts w:ascii="맑은 고딕" w:hAnsi="맑은 고딕" w:eastAsia="맑은 고딕"/>
          <w:b w:val="0"/>
          <w:sz w:val="17"/>
          <w:u w:val="none"/>
        </w:rPr>
        <w:t>① (A) - (B) - (C)</w:t>
      </w:r>
    </w:p>
    <w:p>
      <w:pPr>
        <w:spacing w:before="0" w:after="0" w:line="269" w:lineRule="auto"/>
        <w:ind w:left="180" w:hanging="180"/>
        <w:snapToGrid w:val="0"/>
      </w:pPr>
      <w:r>
        <w:rPr>
          <w:rFonts w:ascii="맑은 고딕" w:hAnsi="맑은 고딕" w:eastAsia="맑은 고딕"/>
          <w:b w:val="0"/>
          <w:sz w:val="17"/>
          <w:u w:val="none"/>
        </w:rPr>
        <w:t>② (A) - (C) - (B)</w:t>
      </w:r>
    </w:p>
    <w:p>
      <w:pPr>
        <w:spacing w:before="0" w:after="0" w:line="269" w:lineRule="auto"/>
        <w:ind w:left="180" w:hanging="180"/>
        <w:snapToGrid w:val="0"/>
      </w:pPr>
      <w:r>
        <w:rPr>
          <w:rFonts w:ascii="맑은 고딕" w:hAnsi="맑은 고딕" w:eastAsia="맑은 고딕"/>
          <w:b w:val="0"/>
          <w:sz w:val="17"/>
          <w:u w:val="none"/>
        </w:rPr>
        <w:t>③ (B) - (A) - (C)</w:t>
      </w:r>
    </w:p>
    <w:p>
      <w:pPr>
        <w:spacing w:before="0" w:after="0" w:line="269" w:lineRule="auto"/>
        <w:ind w:left="180" w:hanging="180"/>
        <w:snapToGrid w:val="0"/>
      </w:pPr>
      <w:r>
        <w:rPr>
          <w:rFonts w:ascii="맑은 고딕" w:hAnsi="맑은 고딕" w:eastAsia="맑은 고딕"/>
          <w:b w:val="0"/>
          <w:sz w:val="17"/>
          <w:u w:val="none"/>
        </w:rPr>
        <w:t>④ (B) - (C) - (A)</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H1MOGO26-10_34</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delineate (choose to + 동사원형 — 명사 delineation의 동사형 ‘경계를 정하다’)</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interest</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★that (선행사 some things + 목적어 빠진 불완전절(take … as a given) → 관계대명사; what은 선행사 불가)</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given</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★particular (명사 times 수식 → 형용사; particularly는 부사)</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simplifying (명사 assumptions를 꾸미는 현재분사 ‘단순화하는’)</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assumptions</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★presented (When절 — 과거의 한 시점에 ‘제시했을 때’; 주절 there was와 같은 과거)</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★was (knowledge는 불가산 명사 → 단수 취급; little + 불가산)</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took (주절 과거 — 앞 문장 presented·was와 시제 일치)</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finest (‘가장 미세한’ 수준에서조차 — even과 호응하는 극단; coarsest는 반대)</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charge</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★to explain (attempt + to부정사)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★have (주어 electrons 복수)</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accept (측정값을 ‘받아들이고’ 넘어감 — reject는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★measured (values가 ‘측정된’ 수동 → 과거분사)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★that (보어절 — 뒤가 완전한 절 → 접속사 that; what은 불완전절)</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useful (‘유용한’ 모델을 만들 수 있다 — 글의 결론; useless는 반대)</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complete</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★what (of의 목적어 + 주어 빠진 절, 선행사 없음 → what)</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happening (what’s + -ing 진행형)</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(No matter how = However ‘어떻게 ~하더라도’ 복합관계부사)</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how variation generation and inheritance worked (전치사 of 뒤 간접의문문 → 의문사 + 주어 + 동사 어순)</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(move on ‘다음으로 넘어가다’ = proceed)</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They just took as a given that these things happened somehow. (보충 just / 제외 which / take→took, happen→happened)</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Even at the finest level of detail, we need simplifying assumptions. (보충 need / 제외 simple / simplify→simplifying)</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key point is that we can build useful models at one level of analysis without a complete accounting of what’s happening at all other levels. (use→useful · account→accounting · happen→happening / 26단어 / that 보어절 + without)</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your evolutionary system of interest</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어떤 것을 설명하지 않고 주어진 것으로 받아들이는 (가정)</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variation generation and inheritance</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their particular mass and charge</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★to explain (try + to부정사 ‘~하려고 애쓰다’; 지도가 ‘설명하려 하지 않는다’)</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★who (관계절 안에서 wants의 주어 → 주격)</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★would (주어의 관계절 tried가 가정법 과거 → 주절 would ‘~라면 결국 ~할 것이다’)</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given</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34-1</w:t>
      </w:r>
      <w:r>
        <w:rPr>
          <w:rFonts w:ascii="맑은 고딕" w:hAnsi="맑은 고딕" w:eastAsia="맑은 고딕"/>
          <w:b w:val="0"/>
          <w:sz w:val="15"/>
          <w:u w:val="none"/>
        </w:rPr>
        <w:t xml:space="preserve"> 정답 ④ — (A) ○ (B) ✕ (C) ✕ (D) ○</w:t>
      </w:r>
    </w:p>
    <w:p>
      <w:pPr>
        <w:spacing w:before="0" w:after="0" w:line="259" w:lineRule="auto"/>
        <w:ind w:left="160" w:hanging="160"/>
        <w:snapToGrid w:val="0"/>
      </w:pPr>
      <w:r>
        <w:rPr>
          <w:rFonts w:ascii="맑은 고딕" w:hAnsi="맑은 고딕" w:eastAsia="맑은 고딕"/>
          <w:b/>
          <w:sz w:val="15"/>
          <w:u w:val="none"/>
        </w:rPr>
        <w:t>34-2</w:t>
      </w:r>
      <w:r>
        <w:rPr>
          <w:rFonts w:ascii="맑은 고딕" w:hAnsi="맑은 고딕" w:eastAsia="맑은 고딕"/>
          <w:b w:val="0"/>
          <w:sz w:val="15"/>
          <w:u w:val="none"/>
        </w:rPr>
        <w:t xml:space="preserve"> 정답 ② — (A) ○ (C) ○</w:t>
      </w:r>
    </w:p>
    <w:p>
      <w:pPr>
        <w:spacing w:before="0" w:after="0" w:line="259" w:lineRule="auto"/>
        <w:ind w:left="160" w:hanging="160"/>
        <w:snapToGrid w:val="0"/>
      </w:pPr>
      <w:r>
        <w:rPr>
          <w:rFonts w:ascii="맑은 고딕" w:hAnsi="맑은 고딕" w:eastAsia="맑은 고딕"/>
          <w:b/>
          <w:sz w:val="15"/>
          <w:u w:val="none"/>
        </w:rPr>
        <w:t>34-3</w:t>
      </w:r>
      <w:r>
        <w:rPr>
          <w:rFonts w:ascii="맑은 고딕" w:hAnsi="맑은 고딕" w:eastAsia="맑은 고딕"/>
          <w:b w:val="0"/>
          <w:sz w:val="15"/>
          <w:u w:val="none"/>
        </w:rPr>
        <w:t xml:space="preserve"> 정답 ③ — ① what → that  ④ explaining → to explain</w:t>
      </w:r>
    </w:p>
    <w:p>
      <w:pPr>
        <w:spacing w:before="0" w:after="0" w:line="259" w:lineRule="auto"/>
        <w:ind w:left="160" w:hanging="160"/>
        <w:snapToGrid w:val="0"/>
      </w:pPr>
      <w:r>
        <w:rPr>
          <w:rFonts w:ascii="맑은 고딕" w:hAnsi="맑은 고딕" w:eastAsia="맑은 고딕"/>
          <w:b/>
          <w:sz w:val="15"/>
          <w:u w:val="none"/>
        </w:rPr>
        <w:t>34-4</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34-5</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34-6</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34-7</w:t>
      </w:r>
      <w:r>
        <w:rPr>
          <w:rFonts w:ascii="맑은 고딕" w:hAnsi="맑은 고딕" w:eastAsia="맑은 고딕"/>
          <w:b w:val="0"/>
          <w:sz w:val="15"/>
          <w:u w:val="none"/>
        </w:rPr>
        <w:t xml:space="preserve"> 정답 ⑤ — useless → useful</w:t>
      </w:r>
    </w:p>
    <w:p>
      <w:pPr>
        <w:spacing w:before="0" w:after="0" w:line="259" w:lineRule="auto"/>
        <w:ind w:left="160" w:hanging="160"/>
        <w:snapToGrid w:val="0"/>
      </w:pPr>
      <w:r>
        <w:rPr>
          <w:rFonts w:ascii="맑은 고딕" w:hAnsi="맑은 고딕" w:eastAsia="맑은 고딕"/>
          <w:b/>
          <w:sz w:val="15"/>
          <w:u w:val="none"/>
        </w:rPr>
        <w:t>34-서1</w:t>
      </w:r>
      <w:r>
        <w:rPr>
          <w:rFonts w:ascii="맑은 고딕" w:hAnsi="맑은 고딕" w:eastAsia="맑은 고딕"/>
          <w:b w:val="0"/>
          <w:sz w:val="15"/>
          <w:u w:val="none"/>
        </w:rPr>
        <w:t xml:space="preserve"> the measured values of mass and charge without explaining them</w:t>
      </w:r>
    </w:p>
    <w:p>
      <w:pPr>
        <w:spacing w:before="0" w:after="0" w:line="259" w:lineRule="auto"/>
        <w:ind w:left="160" w:hanging="160"/>
        <w:snapToGrid w:val="0"/>
      </w:pPr>
      <w:r>
        <w:rPr>
          <w:rFonts w:ascii="맑은 고딕" w:hAnsi="맑은 고딕" w:eastAsia="맑은 고딕"/>
          <w:b/>
          <w:sz w:val="15"/>
          <w:u w:val="none"/>
        </w:rPr>
        <w:t>34-서2</w:t>
      </w:r>
      <w:r>
        <w:rPr>
          <w:rFonts w:ascii="맑은 고딕" w:hAnsi="맑은 고딕" w:eastAsia="맑은 고딕"/>
          <w:b w:val="0"/>
          <w:sz w:val="15"/>
          <w:u w:val="none"/>
        </w:rPr>
        <w:t xml:space="preserve"> (1) assume  (2) explanation  (3) useful  (4) accepted</w:t>
      </w:r>
    </w:p>
    <w:p>
      <w:pPr>
        <w:spacing w:before="0" w:after="0" w:line="259" w:lineRule="auto"/>
        <w:ind w:left="160" w:hanging="160"/>
        <w:snapToGrid w:val="0"/>
      </w:pPr>
      <w:r>
        <w:rPr>
          <w:rFonts w:ascii="맑은 고딕" w:hAnsi="맑은 고딕" w:eastAsia="맑은 고딕"/>
          <w:b/>
          <w:sz w:val="15"/>
          <w:u w:val="none"/>
        </w:rPr>
        <w:t>34-8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34-1</w:t>
      </w:r>
      <w:r>
        <w:rPr>
          <w:rFonts w:ascii="맑은 고딕" w:hAnsi="맑은 고딕" w:eastAsia="맑은 고딕"/>
          <w:b w:val="0"/>
          <w:sz w:val="14"/>
          <w:u w:val="none"/>
        </w:rPr>
        <w:t xml:space="preserve"> </w:t>
      </w:r>
      <w:r>
        <w:rPr>
          <w:rFonts w:ascii="맑은 고딕" w:hAnsi="맑은 고딕" w:eastAsia="맑은 고딕"/>
          <w:b/>
          <w:sz w:val="14"/>
          <w:u w:val="none"/>
        </w:rPr>
        <w:t>(B) [근거 뒤집기]</w:t>
      </w:r>
      <w:r>
        <w:rPr>
          <w:rFonts w:ascii="맑은 고딕" w:hAnsi="맑은 고딕" w:eastAsia="맑은 고딕"/>
          <w:b w:val="0"/>
          <w:sz w:val="14"/>
          <w:u w:val="none"/>
        </w:rPr>
        <w:t xml:space="preserve"> 바로 앞에 명사가 있으면 관계사 that이 가능해 보이지만, account of 뒤는 ‘무엇이 일어나는지’라는 명사절 자리 — 선행사가 아니다. </w:t>
      </w:r>
      <w:r>
        <w:rPr>
          <w:rFonts w:ascii="맑은 고딕" w:hAnsi="맑은 고딕" w:eastAsia="맑은 고딕"/>
          <w:b/>
          <w:sz w:val="14"/>
          <w:u w:val="none"/>
        </w:rPr>
        <w:t>(C) [의도 과장]</w:t>
      </w:r>
      <w:r>
        <w:rPr>
          <w:rFonts w:ascii="맑은 고딕" w:hAnsi="맑은 고딕" w:eastAsia="맑은 고딕"/>
          <w:b w:val="0"/>
          <w:sz w:val="14"/>
          <w:u w:val="none"/>
        </w:rPr>
        <w:t xml:space="preserve"> ‘이 모델에서 다루지 않는다’를 ‘중요하지 않다’로 밀어붙였다. </w:t>
      </w:r>
      <w:r>
        <w:rPr>
          <w:rFonts w:ascii="맑은 고딕" w:hAnsi="맑은 고딕" w:eastAsia="맑은 고딕"/>
          <w:b/>
          <w:sz w:val="14"/>
          <w:u w:val="none"/>
        </w:rPr>
        <w:t>(D) [decoy]</w:t>
      </w:r>
      <w:r>
        <w:rPr>
          <w:rFonts w:ascii="맑은 고딕" w:hAnsi="맑은 고딕" w:eastAsia="맑은 고딕"/>
          <w:b w:val="0"/>
          <w:sz w:val="14"/>
          <w:u w:val="none"/>
        </w:rPr>
        <w:t xml:space="preserve"> Models at different levels — 전치사구가 길어 단수로 착각.</w:t>
      </w:r>
    </w:p>
    <w:p>
      <w:pPr>
        <w:spacing w:before="0" w:after="20" w:line="259" w:lineRule="auto"/>
        <w:jc w:val="both"/>
        <w:snapToGrid w:val="0"/>
      </w:pPr>
      <w:r>
        <w:rPr>
          <w:rFonts w:ascii="맑은 고딕" w:hAnsi="맑은 고딕" w:eastAsia="맑은 고딕"/>
          <w:b/>
          <w:sz w:val="14"/>
          <w:u w:val="none"/>
        </w:rPr>
        <w:t>34-2</w:t>
      </w:r>
      <w:r>
        <w:rPr>
          <w:rFonts w:ascii="맑은 고딕" w:hAnsi="맑은 고딕" w:eastAsia="맑은 고딕"/>
          <w:b w:val="0"/>
          <w:sz w:val="14"/>
          <w:u w:val="none"/>
        </w:rPr>
        <w:t xml:space="preserve"> </w:t>
      </w:r>
      <w:r>
        <w:rPr>
          <w:rFonts w:ascii="맑은 고딕" w:hAnsi="맑은 고딕" w:eastAsia="맑은 고딕"/>
          <w:b/>
          <w:sz w:val="14"/>
          <w:u w:val="none"/>
        </w:rPr>
        <w:t>(D) [한 끗 함정]</w:t>
      </w:r>
      <w:r>
        <w:rPr>
          <w:rFonts w:ascii="맑은 고딕" w:hAnsi="맑은 고딕" w:eastAsia="맑은 고딕"/>
          <w:b w:val="0"/>
          <w:sz w:val="14"/>
          <w:u w:val="none"/>
        </w:rPr>
        <w:t xml:space="preserve"> 전자의 질량이라는 본문 소재가 그대로 나와 맞아 보이지만, 행동이 ‘받아들이고 넘어감’이 아니라 ‘포기’. </w:t>
      </w:r>
      <w:r>
        <w:rPr>
          <w:rFonts w:ascii="맑은 고딕" w:hAnsi="맑은 고딕" w:eastAsia="맑은 고딕"/>
          <w:b/>
          <w:sz w:val="14"/>
          <w:u w:val="none"/>
        </w:rPr>
        <w:t>(E)</w:t>
      </w:r>
      <w:r>
        <w:rPr>
          <w:rFonts w:ascii="맑은 고딕" w:hAnsi="맑은 고딕" w:eastAsia="맑은 고딕"/>
          <w:b w:val="0"/>
          <w:sz w:val="14"/>
          <w:u w:val="none"/>
        </w:rPr>
        <w:t xml:space="preserve"> 역사가가 ‘설명한다’는 점에서 모델 만들기처럼 보이지만 모든 수준을 설명하려 드는 반대 사례. (A)만 고르면 선지 없음, (E)까지 넣으면 ⑤.</w:t>
      </w:r>
    </w:p>
    <w:p>
      <w:pPr>
        <w:spacing w:before="0" w:after="20" w:line="259" w:lineRule="auto"/>
        <w:jc w:val="both"/>
        <w:snapToGrid w:val="0"/>
      </w:pPr>
      <w:r>
        <w:rPr>
          <w:rFonts w:ascii="맑은 고딕" w:hAnsi="맑은 고딕" w:eastAsia="맑은 고딕"/>
          <w:b/>
          <w:sz w:val="14"/>
          <w:u w:val="none"/>
        </w:rPr>
        <w:t>34-3</w:t>
      </w:r>
      <w:r>
        <w:rPr>
          <w:rFonts w:ascii="맑은 고딕" w:hAnsi="맑은 고딕" w:eastAsia="맑은 고딕"/>
          <w:b w:val="0"/>
          <w:sz w:val="14"/>
          <w:u w:val="none"/>
        </w:rPr>
        <w:t xml:space="preserve"> </w:t>
      </w:r>
      <w:r>
        <w:rPr>
          <w:rFonts w:ascii="맑은 고딕" w:hAnsi="맑은 고딕" w:eastAsia="맑은 고딕"/>
          <w:b/>
          <w:sz w:val="14"/>
          <w:u w:val="none"/>
        </w:rPr>
        <w:t>⑤ [decoy]</w:t>
      </w:r>
      <w:r>
        <w:rPr>
          <w:rFonts w:ascii="맑은 고딕" w:hAnsi="맑은 고딕" w:eastAsia="맑은 고딕"/>
          <w:b w:val="0"/>
          <w:sz w:val="14"/>
          <w:u w:val="none"/>
        </w:rPr>
        <w:t xml:space="preserve"> ①과 같은 what이라 둘 다 틀렸다고 보기 쉽지만, ⑤는 선행사 없는 명사절 → 정상. </w:t>
      </w:r>
      <w:r>
        <w:rPr>
          <w:rFonts w:ascii="맑은 고딕" w:hAnsi="맑은 고딕" w:eastAsia="맑은 고딕"/>
          <w:b/>
          <w:sz w:val="14"/>
          <w:u w:val="none"/>
        </w:rPr>
        <w:t>② [decoy]</w:t>
      </w:r>
      <w:r>
        <w:rPr>
          <w:rFonts w:ascii="맑은 고딕" w:hAnsi="맑은 고딕" w:eastAsia="맑은 고딕"/>
          <w:b w:val="0"/>
          <w:sz w:val="14"/>
          <w:u w:val="none"/>
        </w:rPr>
        <w:t xml:space="preserve"> 바로 앞 Wallace and Darwin(복수)에 끌려 were로 고치기 쉽다 — 주어는 little knowledge. ④만 놓치면 선지 없음, ③까지 고르면 ④.</w:t>
      </w:r>
    </w:p>
    <w:p>
      <w:pPr>
        <w:spacing w:before="0" w:after="20" w:line="259" w:lineRule="auto"/>
        <w:jc w:val="both"/>
        <w:snapToGrid w:val="0"/>
      </w:pPr>
      <w:r>
        <w:rPr>
          <w:rFonts w:ascii="맑은 고딕" w:hAnsi="맑은 고딕" w:eastAsia="맑은 고딕"/>
          <w:b/>
          <w:sz w:val="14"/>
          <w:u w:val="none"/>
        </w:rPr>
        <w:t>34-4</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글은 모든 수준을 설명할 필요가 없다고 말한다. </w:t>
      </w:r>
      <w:r>
        <w:rPr>
          <w:rFonts w:ascii="맑은 고딕" w:hAnsi="맑은 고딕" w:eastAsia="맑은 고딕"/>
          <w:b/>
          <w:sz w:val="14"/>
          <w:u w:val="none"/>
        </w:rPr>
        <w:t>③ [한 끗]</w:t>
      </w:r>
      <w:r>
        <w:rPr>
          <w:rFonts w:ascii="맑은 고딕" w:hAnsi="맑은 고딕" w:eastAsia="맑은 고딕"/>
          <w:b w:val="0"/>
          <w:sz w:val="14"/>
          <w:u w:val="none"/>
        </w:rPr>
        <w:t xml:space="preserve"> ‘측정값을 받아들인다’는 물리학자 사례에서 끌어온 그럴듯한 문장이지만, 데이터 품질은 글의 논점이 아니다. </w:t>
      </w:r>
      <w:r>
        <w:rPr>
          <w:rFonts w:ascii="맑은 고딕" w:hAnsi="맑은 고딕" w:eastAsia="맑은 고딕"/>
          <w:b/>
          <w:sz w:val="14"/>
          <w:u w:val="none"/>
        </w:rPr>
        <w:t>⑤ [부분 왜곡]</w:t>
      </w:r>
      <w:r>
        <w:rPr>
          <w:rFonts w:ascii="맑은 고딕" w:hAnsi="맑은 고딕" w:eastAsia="맑은 고딕"/>
          <w:b w:val="0"/>
          <w:sz w:val="14"/>
          <w:u w:val="none"/>
        </w:rPr>
        <w:t xml:space="preserve"> 경계는 However you decide…로 ‘어떻게 정하든’의 전제일 뿐.</w:t>
      </w:r>
    </w:p>
    <w:p>
      <w:pPr>
        <w:spacing w:before="0" w:after="20" w:line="259" w:lineRule="auto"/>
        <w:jc w:val="both"/>
        <w:snapToGrid w:val="0"/>
      </w:pPr>
      <w:r>
        <w:rPr>
          <w:rFonts w:ascii="맑은 고딕" w:hAnsi="맑은 고딕" w:eastAsia="맑은 고딕"/>
          <w:b/>
          <w:sz w:val="14"/>
          <w:u w:val="none"/>
        </w:rPr>
        <w:t>34-5</w:t>
      </w:r>
      <w:r>
        <w:rPr>
          <w:rFonts w:ascii="맑은 고딕" w:hAnsi="맑은 고딕" w:eastAsia="맑은 고딕"/>
          <w:b w:val="0"/>
          <w:sz w:val="14"/>
          <w:u w:val="none"/>
        </w:rPr>
        <w:t xml:space="preserve"> </w:t>
      </w:r>
      <w:r>
        <w:rPr>
          <w:rFonts w:ascii="맑은 고딕" w:hAnsi="맑은 고딕" w:eastAsia="맑은 고딕"/>
          <w:b/>
          <w:sz w:val="14"/>
          <w:u w:val="none"/>
        </w:rPr>
        <w:t>② [사실 역전]</w:t>
      </w:r>
      <w:r>
        <w:rPr>
          <w:rFonts w:ascii="맑은 고딕" w:hAnsi="맑은 고딕" w:eastAsia="맑은 고딕"/>
          <w:b w:val="0"/>
          <w:sz w:val="14"/>
          <w:u w:val="none"/>
        </w:rPr>
        <w:t xml:space="preserve"> Wallace·Darwin·variations가 본문 어휘라 참처럼 보이지만 본문은 ‘거의 알려진 바 없었다’.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for instance that fresh ideas appear at certain moments — 참. </w:t>
      </w:r>
      <w:r>
        <w:rPr>
          <w:rFonts w:ascii="맑은 고딕" w:hAnsi="맑은 고딕" w:eastAsia="맑은 고딕"/>
          <w:b/>
          <w:sz w:val="14"/>
          <w:u w:val="none"/>
        </w:rPr>
        <w:t>④</w:t>
      </w:r>
      <w:r>
        <w:rPr>
          <w:rFonts w:ascii="맑은 고딕" w:hAnsi="맑은 고딕" w:eastAsia="맑은 고딕"/>
          <w:b w:val="0"/>
          <w:sz w:val="14"/>
          <w:u w:val="none"/>
        </w:rPr>
        <w:t xml:space="preserve"> they make no attempt to explain … take the measured figures — 참.</w:t>
      </w:r>
    </w:p>
    <w:p>
      <w:pPr>
        <w:spacing w:before="0" w:after="20" w:line="259" w:lineRule="auto"/>
        <w:jc w:val="both"/>
        <w:snapToGrid w:val="0"/>
      </w:pPr>
      <w:r>
        <w:rPr>
          <w:rFonts w:ascii="맑은 고딕" w:hAnsi="맑은 고딕" w:eastAsia="맑은 고딕"/>
          <w:b/>
          <w:sz w:val="14"/>
          <w:u w:val="none"/>
        </w:rPr>
        <w:t>34-6</w:t>
      </w:r>
      <w:r>
        <w:rPr>
          <w:rFonts w:ascii="맑은 고딕" w:hAnsi="맑은 고딕" w:eastAsia="맑은 고딕"/>
          <w:b w:val="0"/>
          <w:sz w:val="14"/>
          <w:u w:val="none"/>
        </w:rPr>
        <w:t xml:space="preserve"> </w:t>
      </w:r>
      <w:r>
        <w:rPr>
          <w:rFonts w:ascii="맑은 고딕" w:hAnsi="맑은 고딕" w:eastAsia="맑은 고딕"/>
          <w:b/>
          <w:sz w:val="14"/>
          <w:u w:val="none"/>
        </w:rPr>
        <w:t>② [방향 역전]</w:t>
      </w:r>
      <w:r>
        <w:rPr>
          <w:rFonts w:ascii="맑은 고딕" w:hAnsi="맑은 고딕" w:eastAsia="맑은 고딕"/>
          <w:b w:val="0"/>
          <w:sz w:val="14"/>
          <w:u w:val="none"/>
        </w:rPr>
        <w:t xml:space="preserve"> 글의 결론과 정반대. </w:t>
      </w:r>
      <w:r>
        <w:rPr>
          <w:rFonts w:ascii="맑은 고딕" w:hAnsi="맑은 고딕" w:eastAsia="맑은 고딕"/>
          <w:b/>
          <w:sz w:val="14"/>
          <w:u w:val="none"/>
        </w:rPr>
        <w:t>① [사례 왜곡]</w:t>
      </w:r>
      <w:r>
        <w:rPr>
          <w:rFonts w:ascii="맑은 고딕" w:hAnsi="맑은 고딕" w:eastAsia="맑은 고딕"/>
          <w:b w:val="0"/>
          <w:sz w:val="14"/>
          <w:u w:val="none"/>
        </w:rPr>
        <w:t xml:space="preserve"> Wallace·Darwin은 ‘모르고도 유용했던’ 긍정 사례이지 비판 대상이 아니다. </w:t>
      </w:r>
      <w:r>
        <w:rPr>
          <w:rFonts w:ascii="맑은 고딕" w:hAnsi="맑은 고딕" w:eastAsia="맑은 고딕"/>
          <w:b/>
          <w:sz w:val="14"/>
          <w:u w:val="none"/>
        </w:rPr>
        <w:t>③ [절대어 함정]</w:t>
      </w:r>
      <w:r>
        <w:rPr>
          <w:rFonts w:ascii="맑은 고딕" w:hAnsi="맑은 고딕" w:eastAsia="맑은 고딕"/>
          <w:b w:val="0"/>
          <w:sz w:val="14"/>
          <w:u w:val="none"/>
        </w:rPr>
        <w:t xml:space="preserve"> only — 물리학은 ‘예를 들어’일 뿐.</w:t>
      </w:r>
    </w:p>
    <w:p>
      <w:pPr>
        <w:spacing w:before="0" w:after="20" w:line="259" w:lineRule="auto"/>
        <w:jc w:val="both"/>
        <w:snapToGrid w:val="0"/>
      </w:pPr>
      <w:r>
        <w:rPr>
          <w:rFonts w:ascii="맑은 고딕" w:hAnsi="맑은 고딕" w:eastAsia="맑은 고딕"/>
          <w:b/>
          <w:sz w:val="14"/>
          <w:u w:val="none"/>
        </w:rPr>
        <w:t>34-7</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위대한 두 학자에게 ‘지식이 거의 없었다’가 어색해 보이지만, 그래서 ‘그냥 받아들였다’는 다음 문장과 맞물린다. </w:t>
      </w:r>
      <w:r>
        <w:rPr>
          <w:rFonts w:ascii="맑은 고딕" w:hAnsi="맑은 고딕" w:eastAsia="맑은 고딕"/>
          <w:b/>
          <w:sz w:val="14"/>
          <w:u w:val="none"/>
        </w:rPr>
        <w:t>② [어휘 함정]</w:t>
      </w:r>
      <w:r>
        <w:rPr>
          <w:rFonts w:ascii="맑은 고딕" w:hAnsi="맑은 고딕" w:eastAsia="맑은 고딕"/>
          <w:b w:val="0"/>
          <w:sz w:val="14"/>
          <w:u w:val="none"/>
        </w:rPr>
        <w:t xml:space="preserve"> verbal을 ‘구두의’로만 알면 어색하지만 ‘말로 서술된 모델’로 자연스럽다.</w:t>
      </w:r>
    </w:p>
    <w:p>
      <w:pPr>
        <w:spacing w:before="0" w:after="20" w:line="259" w:lineRule="auto"/>
        <w:jc w:val="both"/>
        <w:snapToGrid w:val="0"/>
      </w:pPr>
      <w:r>
        <w:rPr>
          <w:rFonts w:ascii="맑은 고딕" w:hAnsi="맑은 고딕" w:eastAsia="맑은 고딕"/>
          <w:b/>
          <w:sz w:val="14"/>
          <w:u w:val="none"/>
        </w:rPr>
        <w:t>34-서1</w:t>
      </w:r>
      <w:r>
        <w:rPr>
          <w:rFonts w:ascii="맑은 고딕" w:hAnsi="맑은 고딕" w:eastAsia="맑은 고딕"/>
          <w:b w:val="0"/>
          <w:sz w:val="14"/>
          <w:u w:val="none"/>
        </w:rPr>
        <w:t xml:space="preserve"> </w:t>
      </w:r>
      <w:r>
        <w:rPr>
          <w:rFonts w:ascii="맑은 고딕" w:hAnsi="맑은 고딕" w:eastAsia="맑은 고딕"/>
          <w:b/>
          <w:sz w:val="14"/>
          <w:u w:val="none"/>
        </w:rPr>
        <w:t>the measure values</w:t>
      </w:r>
      <w:r>
        <w:rPr>
          <w:rFonts w:ascii="맑은 고딕" w:hAnsi="맑은 고딕" w:eastAsia="맑은 고딕"/>
          <w:b w:val="0"/>
          <w:sz w:val="14"/>
          <w:u w:val="none"/>
        </w:rPr>
        <w:t xml:space="preserve"> ✕ — 명사를 꾸미는 과거분사 measured. </w:t>
      </w:r>
      <w:r>
        <w:rPr>
          <w:rFonts w:ascii="맑은 고딕" w:hAnsi="맑은 고딕" w:eastAsia="맑은 고딕"/>
          <w:b/>
          <w:sz w:val="14"/>
          <w:u w:val="none"/>
        </w:rPr>
        <w:t>without explain them</w:t>
      </w:r>
      <w:r>
        <w:rPr>
          <w:rFonts w:ascii="맑은 고딕" w:hAnsi="맑은 고딕" w:eastAsia="맑은 고딕"/>
          <w:b w:val="0"/>
          <w:sz w:val="14"/>
          <w:u w:val="none"/>
        </w:rPr>
        <w:t xml:space="preserve"> ✕ — 전치사 뒤 동명사. </w:t>
      </w:r>
      <w:r>
        <w:rPr>
          <w:rFonts w:ascii="맑은 고딕" w:hAnsi="맑은 고딕" w:eastAsia="맑은 고딕"/>
          <w:b/>
          <w:sz w:val="14"/>
          <w:u w:val="none"/>
        </w:rPr>
        <w:t>the measured values without explaining them of mass and charge</w:t>
      </w:r>
      <w:r>
        <w:rPr>
          <w:rFonts w:ascii="맑은 고딕" w:hAnsi="맑은 고딕" w:eastAsia="맑은 고딕"/>
          <w:b w:val="0"/>
          <w:sz w:val="14"/>
          <w:u w:val="none"/>
        </w:rPr>
        <w:t xml:space="preserve"> ✕ — of mass and charge는 values 바로 뒤. [채점] 어순·보기 전부 1.5 / 어형 2곳 1 / 철자·단어 수 0.5.</w:t>
      </w:r>
    </w:p>
    <w:p>
      <w:pPr>
        <w:spacing w:before="0" w:after="20" w:line="259" w:lineRule="auto"/>
        <w:jc w:val="both"/>
        <w:snapToGrid w:val="0"/>
      </w:pPr>
      <w:r>
        <w:rPr>
          <w:rFonts w:ascii="맑은 고딕" w:hAnsi="맑은 고딕" w:eastAsia="맑은 고딕"/>
          <w:b/>
          <w:sz w:val="14"/>
          <w:u w:val="none"/>
        </w:rPr>
        <w:t>34-서2</w:t>
      </w:r>
      <w:r>
        <w:rPr>
          <w:rFonts w:ascii="맑은 고딕" w:hAnsi="맑은 고딕" w:eastAsia="맑은 고딕"/>
          <w:b w:val="0"/>
          <w:sz w:val="14"/>
          <w:u w:val="none"/>
        </w:rPr>
        <w:t xml:space="preserve"> </w:t>
      </w:r>
      <w:r>
        <w:rPr>
          <w:rFonts w:ascii="맑은 고딕" w:hAnsi="맑은 고딕" w:eastAsia="맑은 고딕"/>
          <w:b/>
          <w:sz w:val="14"/>
          <w:u w:val="none"/>
        </w:rPr>
        <w:t>reject(ed)</w:t>
      </w:r>
      <w:r>
        <w:rPr>
          <w:rFonts w:ascii="맑은 고딕" w:hAnsi="맑은 고딕" w:eastAsia="맑은 고딕"/>
          <w:b w:val="0"/>
          <w:sz w:val="14"/>
          <w:u w:val="none"/>
        </w:rPr>
        <w:t xml:space="preserve"> ✕ — (4)에 넣으면 ‘설명 못 하는 것을 거부했다’로 본문과 반대. </w:t>
      </w:r>
      <w:r>
        <w:rPr>
          <w:rFonts w:ascii="맑은 고딕" w:hAnsi="맑은 고딕" w:eastAsia="맑은 고딕"/>
          <w:b/>
          <w:sz w:val="14"/>
          <w:u w:val="none"/>
        </w:rPr>
        <w:t>complete</w:t>
      </w:r>
      <w:r>
        <w:rPr>
          <w:rFonts w:ascii="맑은 고딕" w:hAnsi="맑은 고딕" w:eastAsia="맑은 고딕"/>
          <w:b w:val="0"/>
          <w:sz w:val="14"/>
          <w:u w:val="none"/>
        </w:rPr>
        <w:t xml:space="preserve"> ✕ — (2) 자리는 명사(a full ___)인데 complete는 형용사·동사, 명사형 completion은 보기에 없음; (3)에 넣어도 ‘완전한 모델’은 글과 어긋남. </w:t>
      </w:r>
      <w:r>
        <w:rPr>
          <w:rFonts w:ascii="맑은 고딕" w:hAnsi="맑은 고딕" w:eastAsia="맑은 고딕"/>
          <w:b/>
          <w:sz w:val="14"/>
          <w:u w:val="none"/>
        </w:rPr>
        <w:t>measure(d)</w:t>
      </w:r>
      <w:r>
        <w:rPr>
          <w:rFonts w:ascii="맑은 고딕" w:hAnsi="맑은 고딕" w:eastAsia="맑은 고딕"/>
          <w:b w:val="0"/>
          <w:sz w:val="14"/>
          <w:u w:val="none"/>
        </w:rPr>
        <w:t xml:space="preserve"> ✕ — (4) ‘측정했다’는 물리학자에만 해당, Wallace·Darwin은 측정하지 않음. [채점] 각 0.75, 어형 오류는 0.</w:t>
      </w:r>
    </w:p>
    <w:p>
      <w:pPr>
        <w:spacing w:before="0" w:after="20" w:line="259" w:lineRule="auto"/>
        <w:jc w:val="both"/>
        <w:snapToGrid w:val="0"/>
      </w:pPr>
      <w:r>
        <w:rPr>
          <w:rFonts w:ascii="맑은 고딕" w:hAnsi="맑은 고딕" w:eastAsia="맑은 고딕"/>
          <w:b/>
          <w:sz w:val="14"/>
          <w:u w:val="none"/>
        </w:rPr>
        <w:t>34-8</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(A)-(B)-(C)는 Even(~조차)이 받을 ‘덜 미세한 수준의 예’가 아직 없는 상태에서 쓰인다 — Even at the finest level은 앞의 거시적 사례가 있어야 뜻이 산다. </w:t>
      </w:r>
      <w:r>
        <w:rPr>
          <w:rFonts w:ascii="맑은 고딕" w:hAnsi="맑은 고딕" w:eastAsia="맑은 고딕"/>
          <w:b/>
          <w:sz w:val="14"/>
          <w:u w:val="none"/>
        </w:rPr>
        <w:t>④·⑤</w:t>
      </w:r>
      <w:r>
        <w:rPr>
          <w:rFonts w:ascii="맑은 고딕" w:hAnsi="맑은 고딕" w:eastAsia="맑은 고딕"/>
          <w:b w:val="0"/>
          <w:sz w:val="14"/>
          <w:u w:val="none"/>
        </w:rPr>
        <w:t xml:space="preserve"> (C)의 The key point는 사례들을 모두 본 뒤의 결론이므로 중간이나 처음에 올 수 없다.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['여러분이 관심을 두는 진화 시스템의 경계를 어떻게 정하기로 하든 — 예를 들어 그것이 휴대 전화라고 해 보자 — 여러분의 모델이 그저 주어진 것으로 받아들여야만 하는 것들이 있을 텐데, 새로운 아이디어가 특정한 시기에 출현한다는 사실 같은 것이 그렇다.', '실제로, 모든 모델은 이러한 성격의 단순화하는 가정을 세워야만 한다.', 'Wallace와 Darwin이 생물학적 진화에 대한 그들의 언어적 모델을 제시했을 때, 변이 생성과 유전이 어떻게 작동하는지에 관한 지식은 거의 없었다.', '그들은 이러한 일들이 어떻게든 일어났다는 것을 그저 주어진 것으로 받아들였다.', '가장 미세한 세부 수준에서조차, 우리는 단순화하는 가정을 필요로 한다.', '예를 들어, 물리학자들은 기본 입자의 질량과 전하를 주어진 것으로 받아들여야만 한다.', '원자 결합 모델에서, 물리학자들은 왜 전자가 그 특정한 질량과 전하를 갖는지 설명하려 하지 않는다. 그들은 그저 측정된 값을 받아들이고 다음으로 넘어간다.', '핵심은 우리가 다른 모든 수준에서 일어나고 있는 것에 대한 완전한 설명 없이도 하나의 분석 수준에서 유용한 모델을 구축할 수 있다는 것이다.']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['도시 지도도 같은 방식으로 작동한다.', '그것은 거리와 역을 단순한 선과 점으로 보여 주고, 그 아래의 땅이 왜 솟거나 가라앉는지는 결코 설명하려 하지 않는다.', '지질학자는 그것을 이상하게 여길지 모르지만, 그저 역에 도착하고 싶은 여행자에게는 더 깊은 이야기가 필요 없다.', '지도는 땅의 모양을 주어진 것으로 받아들이고 제 할 일을 해 나간다.', '한꺼번에 모든 것을 말하려 드는 도구는 결국 아무 데도 쓸모가 없게 될 것이다.']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