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Social Media and Memory · 2025년 고1 10월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Social media serves as an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important / insignificant ]</w:t>
      </w:r>
      <w:r>
        <w:rPr>
          <w:rFonts w:ascii="맑은 고딕" w:hAnsi="맑은 고딕" w:eastAsia="맑은 고딕"/>
          <w:b w:val="0"/>
          <w:sz w:val="17"/>
          <w:u w:val="none"/>
        </w:rPr>
        <w:t xml:space="preserve"> context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to facilitate / facilitating ]</w:t>
      </w:r>
      <w:r>
        <w:rPr>
          <w:rFonts w:ascii="맑은 고딕" w:hAnsi="맑은 고딕" w:eastAsia="맑은 고딕"/>
          <w:b w:val="0"/>
          <w:sz w:val="17"/>
          <w:u w:val="none"/>
        </w:rPr>
        <w:t xml:space="preserve"> autobiographical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r________. Personal events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posted / posting ]</w:t>
      </w:r>
      <w:r>
        <w:rPr>
          <w:rFonts w:ascii="맑은 고딕" w:hAnsi="맑은 고딕" w:eastAsia="맑은 고딕"/>
          <w:b w:val="0"/>
          <w:sz w:val="17"/>
          <w:u w:val="none"/>
        </w:rPr>
        <w:t xml:space="preserve"> on social media platforms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are / is ]</w:t>
      </w:r>
      <w:r>
        <w:rPr>
          <w:rFonts w:ascii="맑은 고딕" w:hAnsi="맑은 고딕" w:eastAsia="맑은 고딕"/>
          <w:b w:val="0"/>
          <w:sz w:val="17"/>
          <w:u w:val="none"/>
        </w:rPr>
        <w:t xml:space="preserve"> better remembered and less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________(forget) than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those / that ]</w:t>
      </w:r>
      <w:r>
        <w:rPr>
          <w:rFonts w:ascii="맑은 고딕" w:hAnsi="맑은 고딕" w:eastAsia="맑은 고딕"/>
          <w:b w:val="0"/>
          <w:sz w:val="17"/>
          <w:u w:val="none"/>
        </w:rPr>
        <w:t xml:space="preserve"> not posted,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independent / dependent ]</w:t>
      </w:r>
      <w:r>
        <w:rPr>
          <w:rFonts w:ascii="맑은 고딕" w:hAnsi="맑은 고딕" w:eastAsia="맑은 고딕"/>
          <w:b w:val="0"/>
          <w:sz w:val="17"/>
          <w:u w:val="none"/>
        </w:rPr>
        <w:t xml:space="preserve"> of the characteristics of the events. This may be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because / because of ]</w:t>
      </w:r>
      <w:r>
        <w:rPr>
          <w:rFonts w:ascii="맑은 고딕" w:hAnsi="맑은 고딕" w:eastAsia="맑은 고딕"/>
          <w:b w:val="0"/>
          <w:sz w:val="17"/>
          <w:u w:val="none"/>
        </w:rPr>
        <w:t xml:space="preserve"> sharing memories online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allows / allow ]</w:t>
      </w:r>
      <w:r>
        <w:rPr>
          <w:rFonts w:ascii="맑은 고딕" w:hAnsi="맑은 고딕" w:eastAsia="맑은 고딕"/>
          <w:b w:val="0"/>
          <w:sz w:val="17"/>
          <w:u w:val="none"/>
        </w:rPr>
        <w:t xml:space="preserve"> individuals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rehearse / rehearse ]</w:t>
      </w:r>
      <w:r>
        <w:rPr>
          <w:rFonts w:ascii="맑은 고딕" w:hAnsi="맑은 고딕" w:eastAsia="맑은 고딕"/>
          <w:b w:val="0"/>
          <w:sz w:val="17"/>
          <w:u w:val="none"/>
        </w:rPr>
        <w:t xml:space="preserve"> and make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s________ of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what / that ]</w:t>
      </w:r>
      <w:r>
        <w:rPr>
          <w:rFonts w:ascii="맑은 고딕" w:hAnsi="맑은 고딕" w:eastAsia="맑은 고딕"/>
          <w:b w:val="0"/>
          <w:sz w:val="17"/>
          <w:u w:val="none"/>
        </w:rPr>
        <w:t xml:space="preserve"> happened, thus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facilitating / facilitated ]</w:t>
      </w:r>
      <w:r>
        <w:rPr>
          <w:rFonts w:ascii="맑은 고딕" w:hAnsi="맑은 고딕" w:eastAsia="맑은 고딕"/>
          <w:b w:val="0"/>
          <w:sz w:val="17"/>
          <w:u w:val="none"/>
        </w:rPr>
        <w:t xml:space="preserve"> long-term memory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r________. Online feedback such as comments and likes as well as technological features such as algorithms and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________(period) reminders can further serve as memory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c________ for the posted event details. As a result, event details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________(share) on social media are likely stabilized and remembered over time,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whereas / because ]</w:t>
      </w:r>
      <w:r>
        <w:rPr>
          <w:rFonts w:ascii="맑은 고딕" w:hAnsi="맑은 고딕" w:eastAsia="맑은 고딕"/>
          <w:b w:val="0"/>
          <w:sz w:val="17"/>
          <w:u w:val="none"/>
        </w:rPr>
        <w:t xml:space="preserve"> those not shared may become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________(access) or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make sense of what happened, </w:t>
      </w:r>
      <w:r>
        <w:rPr>
          <w:rFonts w:ascii="맑은 고딕" w:hAnsi="맑은 고딕" w:eastAsia="맑은 고딕"/>
          <w:b w:val="0"/>
          <w:sz w:val="17"/>
          <w:u w:val="single"/>
        </w:rPr>
        <w:t>thus facilitating</w:t>
      </w:r>
      <w:r>
        <w:rPr>
          <w:rFonts w:ascii="맑은 고딕" w:hAnsi="맑은 고딕" w:eastAsia="맑은 고딕"/>
          <w:b w:val="0"/>
          <w:sz w:val="17"/>
          <w:u w:val="none"/>
        </w:rPr>
        <w:t xml:space="preserve"> long-term memory retention.  → 제시 교정: </w:t>
      </w:r>
      <w:r>
        <w:rPr>
          <w:rFonts w:ascii="맑은 고딕" w:hAnsi="맑은 고딕" w:eastAsia="맑은 고딕"/>
          <w:b/>
          <w:sz w:val="17"/>
          <w:u w:val="none"/>
        </w:rPr>
        <w:t>which thus facilitates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Personal events posted on social media platforms are better remembered … than </w:t>
      </w:r>
      <w:r>
        <w:rPr>
          <w:rFonts w:ascii="맑은 고딕" w:hAnsi="맑은 고딕" w:eastAsia="맑은 고딕"/>
          <w:b w:val="0"/>
          <w:sz w:val="17"/>
          <w:u w:val="single"/>
        </w:rPr>
        <w:t>those</w:t>
      </w:r>
      <w:r>
        <w:rPr>
          <w:rFonts w:ascii="맑은 고딕" w:hAnsi="맑은 고딕" w:eastAsia="맑은 고딕"/>
          <w:b w:val="0"/>
          <w:sz w:val="17"/>
          <w:u w:val="none"/>
        </w:rPr>
        <w:t xml:space="preserve"> not posted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w:t>
      </w:r>
      <w:r>
        <w:rPr>
          <w:rFonts w:ascii="맑은 고딕" w:hAnsi="맑은 고딕" w:eastAsia="맑은 고딕"/>
          <w:b w:val="0"/>
          <w:sz w:val="17"/>
          <w:u w:val="single"/>
        </w:rPr>
        <w:t>whereas</w:t>
      </w:r>
      <w:r>
        <w:rPr>
          <w:rFonts w:ascii="맑은 고딕" w:hAnsi="맑은 고딕" w:eastAsia="맑은 고딕"/>
          <w:b w:val="0"/>
          <w:sz w:val="17"/>
          <w:u w:val="none"/>
        </w:rPr>
        <w:t xml:space="preserve"> those not shared may become inaccessible or forgotten.  → 제시 교정: </w:t>
      </w:r>
      <w:r>
        <w:rPr>
          <w:rFonts w:ascii="맑은 고딕" w:hAnsi="맑은 고딕" w:eastAsia="맑은 고딕"/>
          <w:b/>
          <w:sz w:val="17"/>
          <w:u w:val="none"/>
        </w:rPr>
        <w:t>while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온라인에 기억을 공유하는 것은 개인이 일어난 일을 되새기고 이해하게 해 준다.</w:t>
      </w:r>
    </w:p>
    <w:p>
      <w:pPr>
        <w:spacing w:before="0" w:after="0" w:line="264" w:lineRule="auto"/>
        <w:ind w:left="160"/>
        <w:snapToGrid w:val="0"/>
        <w:shd w:val="clear" w:color="auto" w:fill="F3F3F3"/>
      </w:pPr>
      <w:r>
        <w:rPr>
          <w:rFonts w:ascii="맑은 고딕" w:hAnsi="맑은 고딕" w:eastAsia="맑은 고딕"/>
          <w:b w:val="0"/>
          <w:sz w:val="17"/>
          <w:u w:val="none"/>
        </w:rPr>
        <w:t>share / memories / online / allow / individuals / to rehearse / and / make / of / what / happened / sensible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소셜 미디어에 공유된 사건의 세부 내용은 시간이 지나도 안정되고 기억될 가능성이 크다.</w:t>
      </w:r>
    </w:p>
    <w:p>
      <w:pPr>
        <w:spacing w:before="0" w:after="0" w:line="264" w:lineRule="auto"/>
        <w:ind w:left="160"/>
        <w:snapToGrid w:val="0"/>
        <w:shd w:val="clear" w:color="auto" w:fill="F3F3F3"/>
      </w:pPr>
      <w:r>
        <w:rPr>
          <w:rFonts w:ascii="맑은 고딕" w:hAnsi="맑은 고딕" w:eastAsia="맑은 고딕"/>
          <w:b w:val="0"/>
          <w:sz w:val="17"/>
          <w:u w:val="none"/>
        </w:rPr>
        <w:t>event details / share / on social media / are / stabilize / and / remember / over time / likelihood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소셜 미디어는 자전적 기억을 촉진하는 중요한 맥락의 역할을 한다.</w:t>
      </w:r>
    </w:p>
    <w:p>
      <w:pPr>
        <w:spacing w:before="0" w:after="0" w:line="264" w:lineRule="auto"/>
        <w:ind w:left="160"/>
        <w:snapToGrid w:val="0"/>
        <w:shd w:val="clear" w:color="auto" w:fill="F3F3F3"/>
      </w:pPr>
      <w:r>
        <w:rPr>
          <w:rFonts w:ascii="맑은 고딕" w:hAnsi="맑은 고딕" w:eastAsia="맑은 고딕"/>
          <w:b w:val="0"/>
          <w:sz w:val="17"/>
          <w:u w:val="none"/>
        </w:rPr>
        <w:t>social media / serves / as / an important context / to facilitate / autobiography / remembering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than </w:t>
      </w:r>
      <w:r>
        <w:rPr>
          <w:rFonts w:ascii="맑은 고딕" w:hAnsi="맑은 고딕" w:eastAsia="맑은 고딕"/>
          <w:b/>
          <w:sz w:val="17"/>
          <w:u w:val="none"/>
        </w:rPr>
        <w:t>those</w:t>
      </w:r>
      <w:r>
        <w:rPr>
          <w:rFonts w:ascii="맑은 고딕" w:hAnsi="맑은 고딕" w:eastAsia="맑은 고딕"/>
          <w:b w:val="0"/>
          <w:sz w:val="17"/>
          <w:u w:val="none"/>
        </w:rPr>
        <w:t xml:space="preserve"> not posted — those가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may be because …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whereas </w:t>
      </w:r>
      <w:r>
        <w:rPr>
          <w:rFonts w:ascii="맑은 고딕" w:hAnsi="맑은 고딕" w:eastAsia="맑은 고딕"/>
          <w:b/>
          <w:sz w:val="17"/>
          <w:u w:val="none"/>
        </w:rPr>
        <w:t>those</w:t>
      </w:r>
      <w:r>
        <w:rPr>
          <w:rFonts w:ascii="맑은 고딕" w:hAnsi="맑은 고딕" w:eastAsia="맑은 고딕"/>
          <w:b w:val="0"/>
          <w:sz w:val="17"/>
          <w:u w:val="none"/>
        </w:rPr>
        <w:t xml:space="preserve"> not shared — those가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can further serve as memory cues — 이 동사의 주어 두 가지를 본문에서(각 2단어): ______________ /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Travelers who keep a journal show the same effect. Writing down where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went / gone ]</w:t>
      </w:r>
      <w:r>
        <w:rPr>
          <w:rFonts w:ascii="맑은 고딕" w:hAnsi="맑은 고딕" w:eastAsia="맑은 고딕"/>
          <w:b w:val="0"/>
          <w:sz w:val="17"/>
          <w:u w:val="none"/>
        </w:rPr>
        <w:t xml:space="preserve"> each evening makes them replay the day, and the notes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later / lately ]</w:t>
      </w:r>
      <w:r>
        <w:rPr>
          <w:rFonts w:ascii="맑은 고딕" w:hAnsi="맑은 고딕" w:eastAsia="맑은 고딕"/>
          <w:b w:val="0"/>
          <w:sz w:val="17"/>
          <w:u w:val="none"/>
        </w:rPr>
        <w:t xml:space="preserve"> work as reminders. Years afterward, the trips they wrote about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remain / remains ]</w:t>
      </w:r>
      <w:r>
        <w:rPr>
          <w:rFonts w:ascii="맑은 고딕" w:hAnsi="맑은 고딕" w:eastAsia="맑은 고딕"/>
          <w:b w:val="0"/>
          <w:sz w:val="17"/>
          <w:u w:val="none"/>
        </w:rPr>
        <w:t xml:space="preserve"> vivid, while unrecorded ones fade into a blur.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Sharing events on social media strengthens long-term memory r____________.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This may be because sharing memories online allows individuals to ______________________________, thus helping the memories to last. Online feedback such as comments and likes as well as technological features such as algorithms and periodic reminders can further serve as memory cues for the posted event details.</w:t>
      </w:r>
    </w:p>
    <w:p>
      <w:pPr>
        <w:spacing w:before="0" w:after="0" w:line="269" w:lineRule="auto"/>
        <w:ind w:left="180" w:hanging="180"/>
        <w:snapToGrid w:val="0"/>
      </w:pPr>
      <w:r>
        <w:rPr>
          <w:rFonts w:ascii="맑은 고딕" w:hAnsi="맑은 고딕" w:eastAsia="맑은 고딕"/>
          <w:b w:val="0"/>
          <w:sz w:val="17"/>
          <w:u w:val="none"/>
        </w:rPr>
        <w:t>① compare their own lives with the lives of others</w:t>
      </w:r>
    </w:p>
    <w:p>
      <w:pPr>
        <w:spacing w:before="0" w:after="0" w:line="269" w:lineRule="auto"/>
        <w:ind w:left="180" w:hanging="180"/>
        <w:snapToGrid w:val="0"/>
      </w:pPr>
      <w:r>
        <w:rPr>
          <w:rFonts w:ascii="맑은 고딕" w:hAnsi="맑은 고딕" w:eastAsia="맑은 고딕"/>
          <w:b w:val="0"/>
          <w:sz w:val="17"/>
          <w:u w:val="none"/>
        </w:rPr>
        <w:t>② present a more attractive version of their past</w:t>
      </w:r>
    </w:p>
    <w:p>
      <w:pPr>
        <w:spacing w:before="0" w:after="0" w:line="269" w:lineRule="auto"/>
        <w:ind w:left="180" w:hanging="180"/>
        <w:snapToGrid w:val="0"/>
      </w:pPr>
      <w:r>
        <w:rPr>
          <w:rFonts w:ascii="맑은 고딕" w:hAnsi="맑은 고딕" w:eastAsia="맑은 고딕"/>
          <w:b w:val="0"/>
          <w:sz w:val="17"/>
          <w:u w:val="none"/>
        </w:rPr>
        <w:t>③ store their experiences without having to think about them</w:t>
      </w:r>
    </w:p>
    <w:p>
      <w:pPr>
        <w:spacing w:before="0" w:after="0" w:line="269" w:lineRule="auto"/>
        <w:ind w:left="180" w:hanging="180"/>
        <w:snapToGrid w:val="0"/>
      </w:pPr>
      <w:r>
        <w:rPr>
          <w:rFonts w:ascii="맑은 고딕" w:hAnsi="맑은 고딕" w:eastAsia="맑은 고딕"/>
          <w:b w:val="0"/>
          <w:sz w:val="17"/>
          <w:u w:val="none"/>
        </w:rPr>
        <w:t>④ collect praise that makes ordinary events feel important</w:t>
      </w:r>
    </w:p>
    <w:p>
      <w:pPr>
        <w:spacing w:before="0" w:after="0" w:line="269" w:lineRule="auto"/>
        <w:ind w:left="180" w:hanging="180"/>
        <w:snapToGrid w:val="0"/>
      </w:pPr>
      <w:r>
        <w:rPr>
          <w:rFonts w:ascii="맑은 고딕" w:hAnsi="맑은 고딕" w:eastAsia="맑은 고딕"/>
          <w:b w:val="0"/>
          <w:sz w:val="17"/>
          <w:u w:val="none"/>
        </w:rPr>
        <w:t>⑤ go back over an experience and work out what it meant</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다음 글을 읽고 답할 수 </w:t>
      </w:r>
      <w:r>
        <w:rPr>
          <w:rFonts w:ascii="맑은 고딕" w:hAnsi="맑은 고딕" w:eastAsia="맑은 고딕"/>
          <w:b/>
          <w:sz w:val="17"/>
          <w:u w:val="none"/>
        </w:rPr>
        <w:t>없는</w:t>
      </w:r>
      <w:r>
        <w:rPr>
          <w:rFonts w:ascii="맑은 고딕" w:hAnsi="맑은 고딕" w:eastAsia="맑은 고딕"/>
          <w:b w:val="0"/>
          <w:sz w:val="17"/>
          <w:u w:val="none"/>
        </w:rPr>
        <w:t xml:space="preserve"> 질문은?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facilitate autobiographical remembering. Personal events posted on social media platforms are better remembered and less forgotten than those not posted, independent of the characteristics of the events. Sharing memories online allows individuals to rehearse and make sense of what happened. Online feedback such as comments and likes as well as technological features such as algorithms and periodic reminders can further serve as memory cues. Details that are not shared, on the other hand, may become inaccessible or forgotten.</w:t>
      </w:r>
    </w:p>
    <w:p>
      <w:pPr>
        <w:spacing w:before="0" w:after="0" w:line="269" w:lineRule="auto"/>
        <w:ind w:left="180" w:hanging="180"/>
        <w:snapToGrid w:val="0"/>
      </w:pPr>
      <w:r>
        <w:rPr>
          <w:rFonts w:ascii="맑은 고딕" w:hAnsi="맑은 고딕" w:eastAsia="맑은 고딕"/>
          <w:b w:val="0"/>
          <w:sz w:val="17"/>
          <w:u w:val="none"/>
        </w:rPr>
        <w:t>① What kind of remembering does social media help to facilitate?</w:t>
      </w:r>
    </w:p>
    <w:p>
      <w:pPr>
        <w:spacing w:before="0" w:after="0" w:line="269" w:lineRule="auto"/>
        <w:ind w:left="180" w:hanging="180"/>
        <w:snapToGrid w:val="0"/>
      </w:pPr>
      <w:r>
        <w:rPr>
          <w:rFonts w:ascii="맑은 고딕" w:hAnsi="맑은 고딕" w:eastAsia="맑은 고딕"/>
          <w:b w:val="0"/>
          <w:sz w:val="17"/>
          <w:u w:val="none"/>
        </w:rPr>
        <w:t>② How many years do posted events usually stay in memory?</w:t>
      </w:r>
    </w:p>
    <w:p>
      <w:pPr>
        <w:spacing w:before="0" w:after="0" w:line="269" w:lineRule="auto"/>
        <w:ind w:left="180" w:hanging="180"/>
        <w:snapToGrid w:val="0"/>
      </w:pPr>
      <w:r>
        <w:rPr>
          <w:rFonts w:ascii="맑은 고딕" w:hAnsi="맑은 고딕" w:eastAsia="맑은 고딕"/>
          <w:b w:val="0"/>
          <w:sz w:val="17"/>
          <w:u w:val="none"/>
        </w:rPr>
        <w:t>③ What does sharing memories online allow individuals to do?</w:t>
      </w:r>
    </w:p>
    <w:p>
      <w:pPr>
        <w:spacing w:before="0" w:after="0" w:line="269" w:lineRule="auto"/>
        <w:ind w:left="180" w:hanging="180"/>
        <w:snapToGrid w:val="0"/>
      </w:pPr>
      <w:r>
        <w:rPr>
          <w:rFonts w:ascii="맑은 고딕" w:hAnsi="맑은 고딕" w:eastAsia="맑은 고딕"/>
          <w:b w:val="0"/>
          <w:sz w:val="17"/>
          <w:u w:val="none"/>
        </w:rPr>
        <w:t>④ What are two examples of online feedback mentioned in the passage?</w:t>
      </w:r>
    </w:p>
    <w:p>
      <w:pPr>
        <w:spacing w:before="0" w:after="0" w:line="269" w:lineRule="auto"/>
        <w:ind w:left="180" w:hanging="180"/>
        <w:snapToGrid w:val="0"/>
      </w:pPr>
      <w:r>
        <w:rPr>
          <w:rFonts w:ascii="맑은 고딕" w:hAnsi="맑은 고딕" w:eastAsia="맑은 고딕"/>
          <w:b w:val="0"/>
          <w:sz w:val="17"/>
          <w:u w:val="none"/>
        </w:rPr>
        <w:t>⑤ What may happen to event details that are not shared?</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다음은 어떤 글을 읽은 두 학생의 대화이다. 대화의 내용을 아래 표로 정리할 때, ①~⑤ 중 대화의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I read that posting about an event actually helps you remember it.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Really? Only the special ones, I guess — like a graduation.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No, the article said it works whatever kind of event it is.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Why would that be?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When you write a post, you go over what happened and make sense of it. That’s a kind of rehearsal.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And afterwards people comment and click “like.”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Right, and the app shows you the post again a year later. Those all work as memory cues.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So the things I never post just fade?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They can become hard to recall, or be forgotten altogether.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Then my trip last summer is safe, but I’ve probably lost that weekend I never mentioned.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Events posted online  |  Events not posted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remembered better, whatever the type of event  |  ④ brought back to mind by the app a year later</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gone over and made sense of while the post is written  |  ⑤ may become hard to recall or be forgotten</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③ recalled later through comments and likes  |  </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to ①</w:t>
      </w:r>
      <w:r>
        <w:rPr>
          <w:rFonts w:ascii="맑은 고딕" w:hAnsi="맑은 고딕" w:eastAsia="맑은 고딕"/>
          <w:b w:val="0"/>
          <w:sz w:val="17"/>
          <w:u w:val="single"/>
        </w:rPr>
        <w:t>facilitate</w:t>
      </w:r>
      <w:r>
        <w:rPr>
          <w:rFonts w:ascii="맑은 고딕" w:hAnsi="맑은 고딕" w:eastAsia="맑은 고딕"/>
          <w:b w:val="0"/>
          <w:sz w:val="17"/>
          <w:u w:val="none"/>
        </w:rPr>
        <w:t xml:space="preserve"> autobiographical remembering. Personal events posted on social media platforms are better remembered and ②</w:t>
      </w:r>
      <w:r>
        <w:rPr>
          <w:rFonts w:ascii="맑은 고딕" w:hAnsi="맑은 고딕" w:eastAsia="맑은 고딕"/>
          <w:b w:val="0"/>
          <w:sz w:val="17"/>
          <w:u w:val="single"/>
        </w:rPr>
        <w:t>less</w:t>
      </w:r>
      <w:r>
        <w:rPr>
          <w:rFonts w:ascii="맑은 고딕" w:hAnsi="맑은 고딕" w:eastAsia="맑은 고딕"/>
          <w:b w:val="0"/>
          <w:sz w:val="17"/>
          <w:u w:val="none"/>
        </w:rPr>
        <w:t xml:space="preserve"> forgotten than those not posted, independent of the characteristics of the events. This may be because sharing memories online allows individuals to rehearse and make sense of what happened, thus facilitating long-term memory ③</w:t>
      </w:r>
      <w:r>
        <w:rPr>
          <w:rFonts w:ascii="맑은 고딕" w:hAnsi="맑은 고딕" w:eastAsia="맑은 고딕"/>
          <w:b w:val="0"/>
          <w:sz w:val="17"/>
          <w:u w:val="single"/>
        </w:rPr>
        <w:t>loss</w:t>
      </w:r>
      <w:r>
        <w:rPr>
          <w:rFonts w:ascii="맑은 고딕" w:hAnsi="맑은 고딕" w:eastAsia="맑은 고딕"/>
          <w:b w:val="0"/>
          <w:sz w:val="17"/>
          <w:u w:val="none"/>
        </w:rPr>
        <w:t>. Online feedback such as comments and likes as well as technological features such as algorithms and periodic reminders can further serve as memory ④</w:t>
      </w:r>
      <w:r>
        <w:rPr>
          <w:rFonts w:ascii="맑은 고딕" w:hAnsi="맑은 고딕" w:eastAsia="맑은 고딕"/>
          <w:b w:val="0"/>
          <w:sz w:val="17"/>
          <w:u w:val="single"/>
        </w:rPr>
        <w:t>cues</w:t>
      </w:r>
      <w:r>
        <w:rPr>
          <w:rFonts w:ascii="맑은 고딕" w:hAnsi="맑은 고딕" w:eastAsia="맑은 고딕"/>
          <w:b w:val="0"/>
          <w:sz w:val="17"/>
          <w:u w:val="none"/>
        </w:rPr>
        <w:t xml:space="preserve"> for the posted event details. As a result, event details shared on social media are likely stabilized and remembered over time, whereas those not shared may become ⑤</w:t>
      </w:r>
      <w:r>
        <w:rPr>
          <w:rFonts w:ascii="맑은 고딕" w:hAnsi="맑은 고딕" w:eastAsia="맑은 고딕"/>
          <w:b w:val="0"/>
          <w:sz w:val="17"/>
          <w:u w:val="single"/>
        </w:rPr>
        <w:t>inaccessible</w:t>
      </w:r>
      <w:r>
        <w:rPr>
          <w:rFonts w:ascii="맑은 고딕" w:hAnsi="맑은 고딕" w:eastAsia="맑은 고딕"/>
          <w:b w:val="0"/>
          <w:sz w:val="17"/>
          <w:u w:val="none"/>
        </w:rPr>
        <w:t xml:space="preserve"> or forgotten.</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offers an important setting for remembering one’s own life. People remember the events they post better than ⓐ</w:t>
      </w:r>
      <w:r>
        <w:rPr>
          <w:rFonts w:ascii="맑은 고딕" w:hAnsi="맑은 고딕" w:eastAsia="맑은 고딕"/>
          <w:b/>
          <w:sz w:val="17"/>
          <w:u w:val="none"/>
        </w:rPr>
        <w:t>[ that / those ]</w:t>
      </w:r>
      <w:r>
        <w:rPr>
          <w:rFonts w:ascii="맑은 고딕" w:hAnsi="맑은 고딕" w:eastAsia="맑은 고딕"/>
          <w:b w:val="0"/>
          <w:sz w:val="17"/>
          <w:u w:val="none"/>
        </w:rPr>
        <w:t xml:space="preserve"> they keep to themselves, whatever kind of events they are. One likely reason is that writing a post means going over what happened and making sense of it. ⓑ</w:t>
      </w:r>
      <w:r>
        <w:rPr>
          <w:rFonts w:ascii="맑은 고딕" w:hAnsi="맑은 고딕" w:eastAsia="맑은 고딕"/>
          <w:b w:val="0"/>
          <w:sz w:val="17"/>
          <w:u w:val="single"/>
        </w:rPr>
        <w:t>Comments, likes, and the reminders an app sends from time to time then keep bringing the event back to mind</w:t>
      </w:r>
      <w:r>
        <w:rPr>
          <w:rFonts w:ascii="맑은 고딕" w:hAnsi="맑은 고딕" w:eastAsia="맑은 고딕"/>
          <w:b w:val="0"/>
          <w:sz w:val="17"/>
          <w:u w:val="none"/>
        </w:rPr>
        <w:t>. Shared details thus settle into memory, while unshared ones may become hard to reach or vanish.</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comments, likes, reminders는 기억을 떠올리게 하는 단서의 예로 쓰였다.</w:t>
      </w:r>
    </w:p>
    <w:p>
      <w:pPr>
        <w:spacing w:before="0" w:after="20" w:line="276" w:lineRule="auto"/>
        <w:ind w:left="80"/>
        <w:snapToGrid w:val="0"/>
      </w:pPr>
      <w:r>
        <w:rPr>
          <w:rFonts w:ascii="맑은 고딕" w:hAnsi="맑은 고딕" w:eastAsia="맑은 고딕"/>
          <w:b w:val="0"/>
          <w:sz w:val="17"/>
          <w:u w:val="none"/>
        </w:rPr>
        <w:t>① (A), (B)    ② (A), (C)    ③ (B), (D)    ④ (A), (B), (D)    ⑤ (B), (C), (D)</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is an important context that facilitates autobiographical remembering. Personal events posted on social media platforms are better remembered and less forgotten than those not posted, independent of the characteristics of the events. Sharing memories online allows individuals to rehearse and make sense of what happened. In addition, online feedback such as comments and likes, as well as technological features such as algorithms and periodic reminders, can serve as memory cues for the posted event details. Event details shared on social media are therefore likely stabilized over time, whereas those not shared may become inaccessible.</w:t>
      </w:r>
    </w:p>
    <w:p>
      <w:pPr>
        <w:spacing w:before="0" w:after="0" w:line="269" w:lineRule="auto"/>
        <w:ind w:left="180" w:hanging="180"/>
        <w:snapToGrid w:val="0"/>
      </w:pPr>
      <w:r>
        <w:rPr>
          <w:rFonts w:ascii="맑은 고딕" w:hAnsi="맑은 고딕" w:eastAsia="맑은 고딕"/>
          <w:b w:val="0"/>
          <w:sz w:val="17"/>
          <w:u w:val="none"/>
        </w:rPr>
        <w:t>① Social media can help people remember events from their own lives.</w:t>
      </w:r>
    </w:p>
    <w:p>
      <w:pPr>
        <w:spacing w:before="0" w:after="0" w:line="269" w:lineRule="auto"/>
        <w:ind w:left="180" w:hanging="180"/>
        <w:snapToGrid w:val="0"/>
      </w:pPr>
      <w:r>
        <w:rPr>
          <w:rFonts w:ascii="맑은 고딕" w:hAnsi="맑은 고딕" w:eastAsia="맑은 고딕"/>
          <w:b w:val="0"/>
          <w:sz w:val="17"/>
          <w:u w:val="none"/>
        </w:rPr>
        <w:t>② Events that are posted are remembered better than events that are not.</w:t>
      </w:r>
    </w:p>
    <w:p>
      <w:pPr>
        <w:spacing w:before="0" w:after="0" w:line="269" w:lineRule="auto"/>
        <w:ind w:left="180" w:hanging="180"/>
        <w:snapToGrid w:val="0"/>
      </w:pPr>
      <w:r>
        <w:rPr>
          <w:rFonts w:ascii="맑은 고딕" w:hAnsi="맑은 고딕" w:eastAsia="맑은 고딕"/>
          <w:b w:val="0"/>
          <w:sz w:val="17"/>
          <w:u w:val="none"/>
        </w:rPr>
        <w:t>③ The memory advantage holds only for events that are unusual or emotional.</w:t>
      </w:r>
    </w:p>
    <w:p>
      <w:pPr>
        <w:spacing w:before="0" w:after="0" w:line="269" w:lineRule="auto"/>
        <w:ind w:left="180" w:hanging="180"/>
        <w:snapToGrid w:val="0"/>
      </w:pPr>
      <w:r>
        <w:rPr>
          <w:rFonts w:ascii="맑은 고딕" w:hAnsi="맑은 고딕" w:eastAsia="맑은 고딕"/>
          <w:b w:val="0"/>
          <w:sz w:val="17"/>
          <w:u w:val="none"/>
        </w:rPr>
        <w:t>④ Sharing memories online gives people a chance to make sense of what happened.</w:t>
      </w:r>
    </w:p>
    <w:p>
      <w:pPr>
        <w:spacing w:before="0" w:after="0" w:line="269" w:lineRule="auto"/>
        <w:ind w:left="180" w:hanging="180"/>
        <w:snapToGrid w:val="0"/>
      </w:pPr>
      <w:r>
        <w:rPr>
          <w:rFonts w:ascii="맑은 고딕" w:hAnsi="맑은 고딕" w:eastAsia="맑은 고딕"/>
          <w:b w:val="0"/>
          <w:sz w:val="17"/>
          <w:u w:val="none"/>
        </w:rPr>
        <w:t>⑤ Reminders produced by a platform can work as cues for recalling a posted event.</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for autobiographical remembering. Whatever their characteristics, personal events that are posted are better remembered and less forgotten than those that are not. Sharing a memory online allows a person to rehearse what happened and make sense of it. Afterwards, comments and likes, together with algorithms and periodic reminders, serve as memory cues for the details. Shared details are thus stabilized over time, whereas those not shared may become inaccessible or forgotten.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Posting personal events on social media tends to ______(A)______ memories of them, because posting involves ______(B)______.</w:t>
      </w:r>
    </w:p>
    <w:p>
      <w:pPr>
        <w:spacing w:before="0" w:after="0" w:line="269" w:lineRule="auto"/>
        <w:ind w:left="180" w:hanging="180"/>
        <w:snapToGrid w:val="0"/>
      </w:pPr>
      <w:r>
        <w:rPr>
          <w:rFonts w:ascii="맑은 고딕" w:hAnsi="맑은 고딕" w:eastAsia="맑은 고딕"/>
          <w:b w:val="0"/>
          <w:sz w:val="17"/>
          <w:u w:val="none"/>
        </w:rPr>
        <w:t>① (A) weaken  (B) constant comparison with other people</w:t>
      </w:r>
    </w:p>
    <w:p>
      <w:pPr>
        <w:spacing w:before="0" w:after="0" w:line="269" w:lineRule="auto"/>
        <w:ind w:left="180" w:hanging="180"/>
        <w:snapToGrid w:val="0"/>
      </w:pPr>
      <w:r>
        <w:rPr>
          <w:rFonts w:ascii="맑은 고딕" w:hAnsi="맑은 고딕" w:eastAsia="맑은 고딕"/>
          <w:b w:val="0"/>
          <w:sz w:val="17"/>
          <w:u w:val="none"/>
        </w:rPr>
        <w:t>② (A) strengthen  (B) reviewing the events and being reminded of them</w:t>
      </w:r>
    </w:p>
    <w:p>
      <w:pPr>
        <w:spacing w:before="0" w:after="0" w:line="269" w:lineRule="auto"/>
        <w:ind w:left="180" w:hanging="180"/>
        <w:snapToGrid w:val="0"/>
      </w:pPr>
      <w:r>
        <w:rPr>
          <w:rFonts w:ascii="맑은 고딕" w:hAnsi="맑은 고딕" w:eastAsia="맑은 고딕"/>
          <w:b w:val="0"/>
          <w:sz w:val="17"/>
          <w:u w:val="none"/>
        </w:rPr>
        <w:t>③ (A) strengthen  (B) choosing only the most unusual events</w:t>
      </w:r>
    </w:p>
    <w:p>
      <w:pPr>
        <w:spacing w:before="0" w:after="0" w:line="269" w:lineRule="auto"/>
        <w:ind w:left="180" w:hanging="180"/>
        <w:snapToGrid w:val="0"/>
      </w:pPr>
      <w:r>
        <w:rPr>
          <w:rFonts w:ascii="맑은 고딕" w:hAnsi="맑은 고딕" w:eastAsia="맑은 고딕"/>
          <w:b w:val="0"/>
          <w:sz w:val="17"/>
          <w:u w:val="none"/>
        </w:rPr>
        <w:t>④ (A) distort  (B) editing the events to please an audience</w:t>
      </w:r>
    </w:p>
    <w:p>
      <w:pPr>
        <w:spacing w:before="0" w:after="0" w:line="269" w:lineRule="auto"/>
        <w:ind w:left="180" w:hanging="180"/>
        <w:snapToGrid w:val="0"/>
      </w:pPr>
      <w:r>
        <w:rPr>
          <w:rFonts w:ascii="맑은 고딕" w:hAnsi="맑은 고딕" w:eastAsia="맑은 고딕"/>
          <w:b w:val="0"/>
          <w:sz w:val="17"/>
          <w:u w:val="none"/>
        </w:rPr>
        <w:t>⑤ (A) replace  (B) storing the details on a device instead</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Personal events posted on social media platforms are better remembered and less forgotten than those not posted, </w:t>
      </w:r>
      <w:r>
        <w:rPr>
          <w:rFonts w:ascii="맑은 고딕" w:hAnsi="맑은 고딕" w:eastAsia="맑은 고딕"/>
          <w:b w:val="0"/>
          <w:sz w:val="17"/>
          <w:u w:val="single"/>
        </w:rPr>
        <w:t>independent of the characteristics of the events</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no matter를 사용하여 절(주어 + 동사)로 쓸 것</w:t>
      </w:r>
    </w:p>
    <w:p>
      <w:pPr>
        <w:spacing w:before="0" w:after="40" w:line="360" w:lineRule="auto"/>
        <w:snapToGrid w:val="0"/>
      </w:pPr>
      <w:r>
        <w:rPr>
          <w:rFonts w:ascii="맑은 고딕" w:hAnsi="맑은 고딕" w:eastAsia="맑은 고딕"/>
          <w:b w:val="0"/>
          <w:sz w:val="17"/>
          <w:u w:val="none"/>
        </w:rPr>
        <w:t>→ … than those not posted,</w:t>
      </w:r>
    </w:p>
    <w:p>
      <w:pPr>
        <w:spacing w:before="0" w:after="40" w:line="360" w:lineRule="auto"/>
        <w:snapToGrid w:val="0"/>
      </w:pPr>
      <w:r>
        <w:rPr>
          <w:rFonts w:ascii="맑은 고딕" w:hAnsi="맑은 고딕" w:eastAsia="맑은 고딕"/>
          <w:b w:val="0"/>
          <w:sz w:val="17"/>
          <w:u w:val="none"/>
        </w:rPr>
        <w:t>________  ________  ________  ________  ________</w:t>
      </w:r>
    </w:p>
    <w:p>
      <w:pPr>
        <w:spacing w:before="0" w:after="40" w:line="360" w:lineRule="auto"/>
        <w:snapToGrid w:val="0"/>
      </w:pPr>
      <w:r>
        <w:rPr>
          <w:rFonts w:ascii="맑은 고딕" w:hAnsi="맑은 고딕" w:eastAsia="맑은 고딕"/>
          <w:b w:val="0"/>
          <w:sz w:val="17"/>
          <w:u w:val="none"/>
        </w:rPr>
        <w:t>________  ________  ________  ________ .</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Personal events that people put on social media are remembered better than those they keep to themselves. When people share a memory online, they go over what happened and make sense of it. Later, comments, likes, and periodic reminders work as memory cues, so the details stay in place over time.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Events ___(A)___ on social media are remembered better because writing about them involves ___(B)___ what happened, and feedback and reminders keep ___(C)___ people of it afterwards.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forget / post / stabilize / rehearse / facilitate / serve / remind / allow / depend / become / lose / comment</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Social media serves as an important context to facilitate autobiographical remembering.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Online feedback such as comments and likes as well as technological features such as algorithms and periodic reminders can further serve as memory cues for the posted event details. As a result, event details shared on social media are likely stabilized and remembered over time, whereas those not shared may become inaccessible or forgotten.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Personal events posted on social media platforms are better remembered and less forgotten than those not posted, independent of the characteristics of the events.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This may be because sharing memories online allows individuals to rehearse and make sense of what happened, thus helping the memories to last.</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(C) – (A) – (B)</w:t>
      </w:r>
    </w:p>
    <w:p>
      <w:pPr>
        <w:spacing w:before="0" w:after="0" w:line="269" w:lineRule="auto"/>
        <w:ind w:left="180" w:hanging="180"/>
        <w:snapToGrid w:val="0"/>
      </w:pPr>
      <w:r>
        <w:rPr>
          <w:rFonts w:ascii="맑은 고딕" w:hAnsi="맑은 고딕" w:eastAsia="맑은 고딕"/>
          <w:b w:val="0"/>
          <w:sz w:val="17"/>
          <w:u w:val="none"/>
        </w:rPr>
        <w:t>④ (C) – (B) – (A)</w:t>
      </w:r>
    </w:p>
    <w:p>
      <w:pPr>
        <w:spacing w:before="0" w:after="0" w:line="269" w:lineRule="auto"/>
        <w:ind w:left="180" w:hanging="180"/>
        <w:snapToGrid w:val="0"/>
      </w:pPr>
      <w:r>
        <w:rPr>
          <w:rFonts w:ascii="맑은 고딕" w:hAnsi="맑은 고딕" w:eastAsia="맑은 고딕"/>
          <w:b w:val="0"/>
          <w:sz w:val="17"/>
          <w:u w:val="none"/>
        </w:rPr>
        <w:t>⑤ (B) – (C)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important (중요한 ↔ insignificant)</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★to facilitate (context를 수식하는 형용사적 to부정사)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remembering</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★posted (사건이 ‘게시된’ 수동 — events 수식)</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★are (주어 Personal events 복수)</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forgotten (less + p.p. — remembered와 병렬)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★those (personal events 복수 대명사)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independent (~와 무관하게 ↔ dependent)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★because (뒤에 절 sharing … allows — because of는 명사구)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★allows (동명사 주어 sharing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rehearse (allow + O + to-v)</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sense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★what (선행사 없음 + 불완전절 happened)</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★facilitating (결과 분사구문 — 앞 절이 ‘촉진하는’ 능동)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retention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periodic (명사 reminders 수식 → 형용사)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shared (세부 내용이 ‘공유된’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whereas (대조 ↔ because)</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inaccessible (become의 보어 → 형용사, 부정 접두사)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forgotten</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those (가리키는 events가 복수)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whereas = while)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Sharing memories online allows individuals to rehearse and make sense of what happened. (보충 sense / 제외 sensible / share→Sharing · allow→allows)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Event details shared on social media are likely stabilized and remembered over time. (보충 likely / 제외 likelihood / share→shared · stabilize→stabilized · remember→remembered)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Social media serves as an important context to facilitate autobiographical remembering. (autobiography→autobiographical)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소셜 미디어에 올린 개인적 사건이 더 잘 기억되고 덜 잊히는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event details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online feedback / technological features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★went (과거 그날 ‘간’ 곳 — 과거시제, gone은 단독 동사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★later (나중에 — lately는 ‘최근에’)</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★remain (주어 the trips 복수)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retention</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③ (loss → retention)</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① — (A) ○ (B) ○ (C) ✕ (D) ✕</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no matter what the characteristics of the events are</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(A) posted  (B) rehearsing  (C) reminding</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⑤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원문 rehearse and make sense of what happened를 rehearse → go back over, make sense of → work out what it meant로 2단계 환언. </w:t>
      </w:r>
      <w:r>
        <w:rPr>
          <w:rFonts w:ascii="맑은 고딕" w:hAnsi="맑은 고딕" w:eastAsia="맑은 고딕"/>
          <w:b/>
          <w:sz w:val="14"/>
          <w:u w:val="none"/>
        </w:rPr>
        <w:t>③ [한 끗·방향 반대]</w:t>
      </w:r>
      <w:r>
        <w:rPr>
          <w:rFonts w:ascii="맑은 고딕" w:hAnsi="맑은 고딕" w:eastAsia="맑은 고딕"/>
          <w:b w:val="0"/>
          <w:sz w:val="14"/>
          <w:u w:val="none"/>
        </w:rPr>
        <w:t xml:space="preserve"> ‘저장’이라는 말이 기억과 통해 보이지만, 생각하지 않고 맡겨 두는 것은 되짚기(rehearse)의 반대. </w:t>
      </w:r>
      <w:r>
        <w:rPr>
          <w:rFonts w:ascii="맑은 고딕" w:hAnsi="맑은 고딕" w:eastAsia="맑은 고딕"/>
          <w:b/>
          <w:sz w:val="14"/>
          <w:u w:val="none"/>
        </w:rPr>
        <w:t>④ [뒤 문장 소재]</w:t>
      </w:r>
      <w:r>
        <w:rPr>
          <w:rFonts w:ascii="맑은 고딕" w:hAnsi="맑은 고딕" w:eastAsia="맑은 고딕"/>
          <w:b w:val="0"/>
          <w:sz w:val="14"/>
          <w:u w:val="none"/>
        </w:rPr>
        <w:t xml:space="preserve"> 댓글·‘좋아요’는 further로 덧붙는 별개의 요인이고, ‘칭찬’이라는 내용은 없다. </w:t>
      </w:r>
      <w:r>
        <w:rPr>
          <w:rFonts w:ascii="맑은 고딕" w:hAnsi="맑은 고딕" w:eastAsia="맑은 고딕"/>
          <w:b/>
          <w:sz w:val="14"/>
          <w:u w:val="none"/>
        </w:rPr>
        <w:t>①②</w:t>
      </w:r>
      <w:r>
        <w:rPr>
          <w:rFonts w:ascii="맑은 고딕" w:hAnsi="맑은 고딕" w:eastAsia="맑은 고딕"/>
          <w:b w:val="0"/>
          <w:sz w:val="14"/>
          <w:u w:val="none"/>
        </w:rPr>
        <w:t xml:space="preserve"> 비교·꾸미기는 언급 없음.</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②</w:t>
      </w:r>
      <w:r>
        <w:rPr>
          <w:rFonts w:ascii="맑은 고딕" w:hAnsi="맑은 고딕" w:eastAsia="맑은 고딕"/>
          <w:b w:val="0"/>
          <w:sz w:val="14"/>
          <w:u w:val="none"/>
        </w:rPr>
        <w:t xml:space="preserve"> ‘더 잘 기억된다’는 비교만 있고 </w:t>
      </w:r>
      <w:r>
        <w:rPr>
          <w:rFonts w:ascii="맑은 고딕" w:hAnsi="맑은 고딕" w:eastAsia="맑은 고딕"/>
          <w:b/>
          <w:sz w:val="14"/>
          <w:u w:val="none"/>
        </w:rPr>
        <w:t>기간(몇 년)</w:t>
      </w:r>
      <w:r>
        <w:rPr>
          <w:rFonts w:ascii="맑은 고딕" w:hAnsi="맑은 고딕" w:eastAsia="맑은 고딕"/>
          <w:b w:val="0"/>
          <w:sz w:val="14"/>
          <w:u w:val="none"/>
        </w:rPr>
        <w:t xml:space="preserve">은 나오지 않는다. better remembered를 보고 답할 수 있다고 착각하기 쉽다. </w:t>
      </w:r>
      <w:r>
        <w:rPr>
          <w:rFonts w:ascii="맑은 고딕" w:hAnsi="맑은 고딕" w:eastAsia="맑은 고딕"/>
          <w:b/>
          <w:sz w:val="14"/>
          <w:u w:val="none"/>
        </w:rPr>
        <w:t>⑤ [한 끗]</w:t>
      </w:r>
      <w:r>
        <w:rPr>
          <w:rFonts w:ascii="맑은 고딕" w:hAnsi="맑은 고딕" w:eastAsia="맑은 고딕"/>
          <w:b w:val="0"/>
          <w:sz w:val="14"/>
          <w:u w:val="none"/>
        </w:rPr>
        <w:t xml:space="preserve"> 게시되지 않은 쪽에 대한 질문이지만 마지막 문장으로 답할 수 있다.</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④ [열 교차]</w:t>
      </w:r>
      <w:r>
        <w:rPr>
          <w:rFonts w:ascii="맑은 고딕" w:hAnsi="맑은 고딕" w:eastAsia="맑은 고딕"/>
          <w:b w:val="0"/>
          <w:sz w:val="14"/>
          <w:u w:val="none"/>
        </w:rPr>
        <w:t xml:space="preserve"> 앱이 다시 보여 주는 것은 ‘게시물’(shows you </w:t>
      </w:r>
      <w:r>
        <w:rPr>
          <w:rFonts w:ascii="맑은 고딕" w:hAnsi="맑은 고딕" w:eastAsia="맑은 고딕"/>
          <w:b/>
          <w:sz w:val="14"/>
          <w:u w:val="none"/>
        </w:rPr>
        <w:t>the post</w:t>
      </w:r>
      <w:r>
        <w:rPr>
          <w:rFonts w:ascii="맑은 고딕" w:hAnsi="맑은 고딕" w:eastAsia="맑은 고딕"/>
          <w:b w:val="0"/>
          <w:sz w:val="14"/>
          <w:u w:val="none"/>
        </w:rPr>
        <w:t xml:space="preserve"> again) — 게시한 사건의 열에 들어가야 한다. 게시하지 않은 사건에는 보여 줄 게시물 자체가 없다. </w:t>
      </w:r>
      <w:r>
        <w:rPr>
          <w:rFonts w:ascii="맑은 고딕" w:hAnsi="맑은 고딕" w:eastAsia="맑은 고딕"/>
          <w:b/>
          <w:sz w:val="14"/>
          <w:u w:val="none"/>
        </w:rPr>
        <w:t>① [한 끗]</w:t>
      </w:r>
      <w:r>
        <w:rPr>
          <w:rFonts w:ascii="맑은 고딕" w:hAnsi="맑은 고딕" w:eastAsia="맑은 고딕"/>
          <w:b w:val="0"/>
          <w:sz w:val="14"/>
          <w:u w:val="none"/>
        </w:rPr>
        <w:t xml:space="preserve"> B의 ‘특별한 것만’이라는 추측은 A가 No로 바로잡았다 — 대화에서 누구의 말이 글의 내용인지 구별해야 한다.</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더 잘 기억되는 이유를 설명하는 문장이므로 기억의 ‘상실’이 아니라 </w:t>
      </w:r>
      <w:r>
        <w:rPr>
          <w:rFonts w:ascii="맑은 고딕" w:hAnsi="맑은 고딕" w:eastAsia="맑은 고딕"/>
          <w:b/>
          <w:sz w:val="14"/>
          <w:u w:val="none"/>
        </w:rPr>
        <w:t>retention</w:t>
      </w:r>
      <w:r>
        <w:rPr>
          <w:rFonts w:ascii="맑은 고딕" w:hAnsi="맑은 고딕" w:eastAsia="맑은 고딕"/>
          <w:b w:val="0"/>
          <w:sz w:val="14"/>
          <w:u w:val="none"/>
        </w:rPr>
        <w:t xml:space="preserve">(유지). facilitating이 긍정적 동사라 그냥 지나치기 쉽고, memory loss가 익숙한 표현이라는 점이 함정. </w:t>
      </w:r>
      <w:r>
        <w:rPr>
          <w:rFonts w:ascii="맑은 고딕" w:hAnsi="맑은 고딕" w:eastAsia="맑은 고딕"/>
          <w:b/>
          <w:sz w:val="14"/>
          <w:u w:val="none"/>
        </w:rPr>
        <w:t>② [한 끗 함정]</w:t>
      </w:r>
      <w:r>
        <w:rPr>
          <w:rFonts w:ascii="맑은 고딕" w:hAnsi="맑은 고딕" w:eastAsia="맑은 고딕"/>
          <w:b w:val="0"/>
          <w:sz w:val="14"/>
          <w:u w:val="none"/>
        </w:rPr>
        <w:t xml:space="preserve"> better remembered와 나란히 less forgotten — 같은 방향이다. </w:t>
      </w:r>
      <w:r>
        <w:rPr>
          <w:rFonts w:ascii="맑은 고딕" w:hAnsi="맑은 고딕" w:eastAsia="맑은 고딕"/>
          <w:b/>
          <w:sz w:val="14"/>
          <w:u w:val="none"/>
        </w:rPr>
        <w:t>⑤</w:t>
      </w:r>
      <w:r>
        <w:rPr>
          <w:rFonts w:ascii="맑은 고딕" w:hAnsi="맑은 고딕" w:eastAsia="맑은 고딕"/>
          <w:b w:val="0"/>
          <w:sz w:val="14"/>
          <w:u w:val="none"/>
        </w:rPr>
        <w:t xml:space="preserve"> whereas(반면) 뒤 ‘공유되지 않은 것’의 운명이므로 부정적 낱말이 맞다.</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사건을 다시 떠오르게 하는 것들. </w:t>
      </w:r>
      <w:r>
        <w:rPr>
          <w:rFonts w:ascii="맑은 고딕" w:hAnsi="맑은 고딕" w:eastAsia="맑은 고딕"/>
          <w:b/>
          <w:sz w:val="14"/>
          <w:u w:val="none"/>
        </w:rPr>
        <w:t>(B) ○</w:t>
      </w:r>
      <w:r>
        <w:rPr>
          <w:rFonts w:ascii="맑은 고딕" w:hAnsi="맑은 고딕" w:eastAsia="맑은 고딕"/>
          <w:b w:val="0"/>
          <w:sz w:val="14"/>
          <w:u w:val="none"/>
        </w:rPr>
        <w:t xml:space="preserve"> 복수 the events를 받으므로 those. </w:t>
      </w:r>
      <w:r>
        <w:rPr>
          <w:rFonts w:ascii="맑은 고딕" w:hAnsi="맑은 고딕" w:eastAsia="맑은 고딕"/>
          <w:b/>
          <w:sz w:val="14"/>
          <w:u w:val="none"/>
        </w:rPr>
        <w:t>(C) ✕ [의미 역전]</w:t>
      </w:r>
      <w:r>
        <w:rPr>
          <w:rFonts w:ascii="맑은 고딕" w:hAnsi="맑은 고딕" w:eastAsia="맑은 고딕"/>
          <w:b w:val="0"/>
          <w:sz w:val="14"/>
          <w:u w:val="none"/>
        </w:rPr>
        <w:t xml:space="preserve"> ⓑ는 사건을 ‘계속 떠올리게 한다’ — less likely가 아니라 more likely. </w:t>
      </w:r>
      <w:r>
        <w:rPr>
          <w:rFonts w:ascii="맑은 고딕" w:hAnsi="맑은 고딕" w:eastAsia="맑은 고딕"/>
          <w:b/>
          <w:sz w:val="14"/>
          <w:u w:val="none"/>
        </w:rPr>
        <w:t>(D) ✕</w:t>
      </w:r>
      <w:r>
        <w:rPr>
          <w:rFonts w:ascii="맑은 고딕" w:hAnsi="맑은 고딕" w:eastAsia="맑은 고딕"/>
          <w:b w:val="0"/>
          <w:sz w:val="14"/>
          <w:u w:val="none"/>
        </w:rPr>
        <w:t xml:space="preserve"> 사건이 공유되지 않은 채 ‘남겨진’ 수동 → left unshared. leaving은 목적어가 필요. → ④는 (D)에 속은 경우.</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③ [범위 제한]</w:t>
      </w:r>
      <w:r>
        <w:rPr>
          <w:rFonts w:ascii="맑은 고딕" w:hAnsi="맑은 고딕" w:eastAsia="맑은 고딕"/>
          <w:b w:val="0"/>
          <w:sz w:val="14"/>
          <w:u w:val="none"/>
        </w:rPr>
        <w:t xml:space="preserve"> independent of(~와 무관하게)를 only for(~에만)로 뒤집었다. ‘인상적인 일이 잘 기억된다’는 상식에 끌려 고르지 않기 쉬운 선지. </w:t>
      </w:r>
      <w:r>
        <w:rPr>
          <w:rFonts w:ascii="맑은 고딕" w:hAnsi="맑은 고딕" w:eastAsia="맑은 고딕"/>
          <w:b/>
          <w:sz w:val="14"/>
          <w:u w:val="none"/>
        </w:rPr>
        <w:t>⑤ [한 끗]</w:t>
      </w:r>
      <w:r>
        <w:rPr>
          <w:rFonts w:ascii="맑은 고딕" w:hAnsi="맑은 고딕" w:eastAsia="맑은 고딕"/>
          <w:b w:val="0"/>
          <w:sz w:val="14"/>
          <w:u w:val="none"/>
        </w:rPr>
        <w:t xml:space="preserve"> periodic reminders → reminders produced by a platform. </w:t>
      </w:r>
      <w:r>
        <w:rPr>
          <w:rFonts w:ascii="맑은 고딕" w:hAnsi="맑은 고딕" w:eastAsia="맑은 고딕"/>
          <w:b/>
          <w:sz w:val="14"/>
          <w:u w:val="none"/>
        </w:rPr>
        <w:t>①</w:t>
      </w:r>
      <w:r>
        <w:rPr>
          <w:rFonts w:ascii="맑은 고딕" w:hAnsi="맑은 고딕" w:eastAsia="맑은 고딕"/>
          <w:b w:val="0"/>
          <w:sz w:val="14"/>
          <w:u w:val="none"/>
        </w:rPr>
        <w:t xml:space="preserve"> autobiographical → from their own lives.</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(A) stabilized → strengthen. (B) rehearse → reviewing, memory cues·reminders → being reminded.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(B)가 글과 반대 — ‘사건의 특성과 무관하다’고 했다. </w:t>
      </w:r>
      <w:r>
        <w:rPr>
          <w:rFonts w:ascii="맑은 고딕" w:hAnsi="맑은 고딕" w:eastAsia="맑은 고딕"/>
          <w:b/>
          <w:sz w:val="14"/>
          <w:u w:val="none"/>
        </w:rPr>
        <w:t>⑤ [통념 함정]</w:t>
      </w:r>
      <w:r>
        <w:rPr>
          <w:rFonts w:ascii="맑은 고딕" w:hAnsi="맑은 고딕" w:eastAsia="맑은 고딕"/>
          <w:b w:val="0"/>
          <w:sz w:val="14"/>
          <w:u w:val="none"/>
        </w:rPr>
        <w:t xml:space="preserve"> ‘기기에 맡기면 스스로 기억하지 않게 된다’는 흔한 생각이지만 이 글의 내용이 아니다. </w:t>
      </w:r>
      <w:r>
        <w:rPr>
          <w:rFonts w:ascii="맑은 고딕" w:hAnsi="맑은 고딕" w:eastAsia="맑은 고딕"/>
          <w:b/>
          <w:sz w:val="14"/>
          <w:u w:val="none"/>
        </w:rPr>
        <w:t>④</w:t>
      </w:r>
      <w:r>
        <w:rPr>
          <w:rFonts w:ascii="맑은 고딕" w:hAnsi="맑은 고딕" w:eastAsia="맑은 고딕"/>
          <w:b w:val="0"/>
          <w:sz w:val="14"/>
          <w:u w:val="none"/>
        </w:rPr>
        <w:t xml:space="preserve"> 왜곡·편집은 언급 없음.</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no matter what are the characteristics … ✕ — 의문사절이므로 「주어 + 동사」 어순(간접의문문과 같다). 주어의 핵은 복수 characteristics이므로 </w:t>
      </w:r>
      <w:r>
        <w:rPr>
          <w:rFonts w:ascii="맑은 고딕" w:hAnsi="맑은 고딕" w:eastAsia="맑은 고딕"/>
          <w:b/>
          <w:sz w:val="14"/>
          <w:u w:val="none"/>
        </w:rPr>
        <w:t>are</w:t>
      </w:r>
      <w:r>
        <w:rPr>
          <w:rFonts w:ascii="맑은 고딕" w:hAnsi="맑은 고딕" w:eastAsia="맑은 고딕"/>
          <w:b w:val="0"/>
          <w:sz w:val="14"/>
          <w:u w:val="none"/>
        </w:rPr>
        <w:t>(바로 앞 events 때문이 아니라 characteristics 때문). no matter how ✕(명사 보어를 묻는 자리). [채점] no matter what 1 · 어순 1 · are 1.</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Events를 뒤에서 수식, 사건이 ‘게시된’ 수동 → </w:t>
      </w:r>
      <w:r>
        <w:rPr>
          <w:rFonts w:ascii="맑은 고딕" w:hAnsi="맑은 고딕" w:eastAsia="맑은 고딕"/>
          <w:b/>
          <w:sz w:val="14"/>
          <w:u w:val="none"/>
        </w:rPr>
        <w:t>posted</w:t>
      </w:r>
      <w:r>
        <w:rPr>
          <w:rFonts w:ascii="맑은 고딕" w:hAnsi="맑은 고딕" w:eastAsia="맑은 고딕"/>
          <w:b w:val="0"/>
          <w:sz w:val="14"/>
          <w:u w:val="none"/>
        </w:rPr>
        <w:t xml:space="preserve">(put on → post). </w:t>
      </w:r>
      <w:r>
        <w:rPr>
          <w:rFonts w:ascii="맑은 고딕" w:hAnsi="맑은 고딕" w:eastAsia="맑은 고딕"/>
          <w:b/>
          <w:sz w:val="14"/>
          <w:u w:val="none"/>
        </w:rPr>
        <w:t>(B)</w:t>
      </w:r>
      <w:r>
        <w:rPr>
          <w:rFonts w:ascii="맑은 고딕" w:hAnsi="맑은 고딕" w:eastAsia="맑은 고딕"/>
          <w:b w:val="0"/>
          <w:sz w:val="14"/>
          <w:u w:val="none"/>
        </w:rPr>
        <w:t xml:space="preserve"> involve + 동명사, go over → </w:t>
      </w:r>
      <w:r>
        <w:rPr>
          <w:rFonts w:ascii="맑은 고딕" w:hAnsi="맑은 고딕" w:eastAsia="맑은 고딕"/>
          <w:b/>
          <w:sz w:val="14"/>
          <w:u w:val="none"/>
        </w:rPr>
        <w:t>rehearsing</w:t>
      </w:r>
      <w:r>
        <w:rPr>
          <w:rFonts w:ascii="맑은 고딕" w:hAnsi="맑은 고딕" w:eastAsia="맑은 고딕"/>
          <w:b w:val="0"/>
          <w:sz w:val="14"/>
          <w:u w:val="none"/>
        </w:rPr>
        <w:t xml:space="preserve">(to rehearse ✕). </w:t>
      </w:r>
      <w:r>
        <w:rPr>
          <w:rFonts w:ascii="맑은 고딕" w:hAnsi="맑은 고딕" w:eastAsia="맑은 고딕"/>
          <w:b/>
          <w:sz w:val="14"/>
          <w:u w:val="none"/>
        </w:rPr>
        <w:t>(C)</w:t>
      </w:r>
      <w:r>
        <w:rPr>
          <w:rFonts w:ascii="맑은 고딕" w:hAnsi="맑은 고딕" w:eastAsia="맑은 고딕"/>
          <w:b w:val="0"/>
          <w:sz w:val="14"/>
          <w:u w:val="none"/>
        </w:rPr>
        <w:t xml:space="preserve"> keep + -ing, remind A of B(뒤의 people of it이 단서) → </w:t>
      </w:r>
      <w:r>
        <w:rPr>
          <w:rFonts w:ascii="맑은 고딕" w:hAnsi="맑은 고딕" w:eastAsia="맑은 고딕"/>
          <w:b/>
          <w:sz w:val="14"/>
          <w:u w:val="none"/>
        </w:rPr>
        <w:t>reminding</w:t>
      </w:r>
      <w:r>
        <w:rPr>
          <w:rFonts w:ascii="맑은 고딕" w:hAnsi="맑은 고딕" w:eastAsia="맑은 고딕"/>
          <w:b w:val="0"/>
          <w:sz w:val="14"/>
          <w:u w:val="none"/>
        </w:rPr>
        <w:t>. 과거분사 1 + -ing 2. [채점] 각 1점, 어형 오류 0점.</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사실 (B) → 이유 (C) → 추가 이유와 결론 (A). </w:t>
      </w:r>
      <w:r>
        <w:rPr>
          <w:rFonts w:ascii="맑은 고딕" w:hAnsi="맑은 고딕" w:eastAsia="맑은 고딕"/>
          <w:b/>
          <w:sz w:val="14"/>
          <w:u w:val="none"/>
        </w:rPr>
        <w:t>② [한 끗]</w:t>
      </w:r>
      <w:r>
        <w:rPr>
          <w:rFonts w:ascii="맑은 고딕" w:hAnsi="맑은 고딕" w:eastAsia="맑은 고딕"/>
          <w:b w:val="0"/>
          <w:sz w:val="14"/>
          <w:u w:val="none"/>
        </w:rPr>
        <w:t xml:space="preserve"> (B) 뒤에 (A)를 놓으면 further가 덧붙일 앞선 이유가 없고, As a result로 끝난 뒤에 This may be because가 와서 This가 ‘공유되지 않은 것은 잊힌다’를 가리키게 된다.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소셜 미디어는 자전적 기억을 촉진하는 중요한 맥락의 역할을 한다. 소셜 미디어 플랫폼에 게시된 개인적 사건들은, 그 사건들의 특성과 관계없이, 게시되지 않은 것들보다 더 잘 기억되고 덜 잊힌다. 이는 온라인에서 기억을 공유하는 것이 개인이 일어난 일을 되짚어 보고 이해하게 해 주어, 장기 기억의 유지를 촉진하기 때문일 수 있다. 알고리즘과 주기적인 알림 같은 기술적 기능뿐만 아니라 댓글과 ‘좋아요’ 같은 온라인 피드백도 게시된 사건의 세부 내용에 대한 기억 단서의 역할을 추가로 할 수 있다. 그 결과, 소셜 미디어에 공유된 사건의 세부 내용은 시간이 지나면서 안정화되고 기억될 가능성이 높은 반면, 공유되지 않은 것들은 접근할 수 없게 되거나 잊힐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일기를 쓰는 여행자들도 같은 효과를 보여 준다. 매일 저녁 자신이 간 곳을 적는 일은 그날을 다시 떠올리게 하고, 그 메모는 나중에 기억을 일깨우는 장치로 작동한다. 몇 년 뒤에도 그들이 기록한 여행은 생생하게 남아 있는 반면, 기록되지 않은 여행은 흐릿하게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