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00" w:lineRule="auto"/>
        <w:snapToGrid w:val="0"/>
      </w:pPr>
      <w:r>
        <w:rPr>
          <w:rFonts w:ascii="맑은 고딕" w:hAnsi="맑은 고딕" w:eastAsia="맑은 고딕"/>
          <w:b/>
          <w:color w:val="0A1E3A"/>
          <w:sz w:val="26"/>
          <w:u w:val="none"/>
        </w:rPr>
        <w:t>H1CHECK 25-10-23</w:t>
      </w:r>
      <w:r>
        <w:rPr>
          <w:rFonts w:ascii="맑은 고딕" w:hAnsi="맑은 고딕" w:eastAsia="맑은 고딕"/>
          <w:b w:val="0"/>
          <w:color w:val="0A1E3A"/>
          <w:sz w:val="26"/>
          <w:u w:val="none"/>
        </w:rPr>
        <w:t xml:space="preserve">   정독 워크시트</w:t>
      </w:r>
    </w:p>
    <w:p>
      <w:pPr>
        <w:spacing w:before="0" w:after="80" w:line="300" w:lineRule="auto"/>
        <w:snapToGrid w:val="0"/>
        <w:pBdr>
          <w:bottom w:val="single" w:sz="4" w:space="1" w:color="666666"/>
        </w:pBdr>
      </w:pPr>
      <w:r>
        <w:rPr>
          <w:rFonts w:ascii="맑은 고딕" w:hAnsi="맑은 고딕" w:eastAsia="맑은 고딕"/>
          <w:b w:val="0"/>
          <w:sz w:val="17"/>
          <w:u w:val="none"/>
        </w:rPr>
        <w:t xml:space="preserve">출처: 2025년 고1 10월 학력평가 </w:t>
      </w:r>
      <w:r>
        <w:rPr>
          <w:rFonts w:ascii="맑은 고딕" w:hAnsi="맑은 고딕" w:eastAsia="맑은 고딕"/>
          <w:b/>
          <w:sz w:val="17"/>
          <w:u w:val="none"/>
        </w:rPr>
        <w:t>23번</w:t>
      </w:r>
      <w:r>
        <w:rPr>
          <w:rFonts w:ascii="맑은 고딕" w:hAnsi="맑은 고딕" w:eastAsia="맑은 고딕"/>
          <w:b w:val="0"/>
          <w:sz w:val="17"/>
          <w:u w:val="none"/>
        </w:rPr>
        <w:t xml:space="preserve">                                        반 ______  이름 ____________  점수 _____ / 35</w:t>
      </w:r>
    </w:p>
    <w:p>
      <w:pPr>
        <w:keepNext/>
        <w:spacing w:before="100" w:after="60" w:line="300" w:lineRule="auto"/>
        <w:snapToGrid w:val="0"/>
        <w:shd w:val="clear" w:color="auto" w:fill="E8ECF3"/>
      </w:pPr>
      <w:r>
        <w:rPr>
          <w:rFonts w:ascii="맑은 고딕" w:hAnsi="맑은 고딕" w:eastAsia="맑은 고딕"/>
          <w:b/>
          <w:sz w:val="17"/>
          <w:u w:val="none"/>
        </w:rPr>
        <w:t>ⓐ 본문 정독</w:t>
      </w:r>
      <w:r>
        <w:rPr>
          <w:rFonts w:ascii="맑은 고딕" w:hAnsi="맑은 고딕" w:eastAsia="맑은 고딕"/>
          <w:b w:val="0"/>
          <w:sz w:val="17"/>
          <w:u w:val="none"/>
        </w:rPr>
        <w:t xml:space="preserve">  [ A / B ]는 알맞은 것에 ○ · 밑줄 빈칸은 첫 글자로 시작하는 단어 · (원형)은 알맞은 형태로</w:t>
      </w:r>
    </w:p>
    <w:p>
      <w:pPr>
        <w:spacing w:before="0" w:after="40" w:line="444" w:lineRule="auto"/>
        <w:jc w:val="both"/>
        <w:snapToGrid w:val="0"/>
      </w:pPr>
      <w:r>
        <w:rPr>
          <w:rFonts w:ascii="맑은 고딕" w:hAnsi="맑은 고딕" w:eastAsia="맑은 고딕"/>
          <w:b w:val="0"/>
          <w:sz w:val="18"/>
          <w:u w:val="none"/>
        </w:rPr>
        <w:t xml:space="preserve">Rome </w:t>
      </w:r>
      <w:r>
        <w:rPr>
          <w:rFonts w:ascii="맑은 고딕" w:hAnsi="맑은 고딕" w:eastAsia="맑은 고딕"/>
          <w:b/>
          <w:color w:val="C01F1F"/>
          <w:sz w:val="18"/>
          <w:u w:val="none"/>
          <w:vertAlign w:val="superscript"/>
        </w:rPr>
        <w:t>1)</w:t>
      </w:r>
      <w:r>
        <w:rPr>
          <w:rFonts w:ascii="맑은 고딕" w:hAnsi="맑은 고딕" w:eastAsia="맑은 고딕"/>
          <w:b/>
          <w:sz w:val="18"/>
          <w:u w:val="none"/>
        </w:rPr>
        <w:t>[ said / was said ]</w:t>
      </w:r>
      <w:r>
        <w:rPr>
          <w:rFonts w:ascii="맑은 고딕" w:hAnsi="맑은 고딕" w:eastAsia="맑은 고딕"/>
          <w:b w:val="0"/>
          <w:sz w:val="18"/>
          <w:u w:val="none"/>
        </w:rPr>
        <w:t xml:space="preserve"> to </w:t>
      </w:r>
      <w:r>
        <w:rPr>
          <w:rFonts w:ascii="맑은 고딕" w:hAnsi="맑은 고딕" w:eastAsia="맑은 고딕"/>
          <w:b/>
          <w:color w:val="C01F1F"/>
          <w:sz w:val="18"/>
          <w:u w:val="none"/>
          <w:vertAlign w:val="superscript"/>
        </w:rPr>
        <w:t>2)</w:t>
      </w:r>
      <w:r>
        <w:rPr>
          <w:rFonts w:ascii="맑은 고딕" w:hAnsi="맑은 고딕" w:eastAsia="맑은 고딕"/>
          <w:b/>
          <w:sz w:val="18"/>
          <w:u w:val="none"/>
        </w:rPr>
        <w:t>[ be / have been ]</w:t>
      </w:r>
      <w:r>
        <w:rPr>
          <w:rFonts w:ascii="맑은 고딕" w:hAnsi="맑은 고딕" w:eastAsia="맑은 고딕"/>
          <w:b w:val="0"/>
          <w:sz w:val="18"/>
          <w:u w:val="none"/>
        </w:rPr>
        <w:t xml:space="preserve"> a melting pot from the very start. The historian Livy claimed the city’s original population </w:t>
      </w:r>
      <w:r>
        <w:rPr>
          <w:rFonts w:ascii="맑은 고딕" w:hAnsi="맑은 고딕" w:eastAsia="맑은 고딕"/>
          <w:b/>
          <w:color w:val="C01F1F"/>
          <w:sz w:val="18"/>
          <w:u w:val="none"/>
          <w:vertAlign w:val="superscript"/>
        </w:rPr>
        <w:t>3)</w:t>
      </w:r>
      <w:r>
        <w:rPr>
          <w:rFonts w:ascii="맑은 고딕" w:hAnsi="맑은 고딕" w:eastAsia="맑은 고딕"/>
          <w:b/>
          <w:sz w:val="18"/>
          <w:u w:val="none"/>
        </w:rPr>
        <w:t>[ comprised / was comprised ]</w:t>
      </w:r>
      <w:r>
        <w:rPr>
          <w:rFonts w:ascii="맑은 고딕" w:hAnsi="맑은 고딕" w:eastAsia="맑은 고딕"/>
          <w:b w:val="0"/>
          <w:sz w:val="18"/>
          <w:u w:val="none"/>
        </w:rPr>
        <w:t xml:space="preserve"> of </w:t>
      </w:r>
      <w:r>
        <w:rPr>
          <w:rFonts w:ascii="맑은 고딕" w:hAnsi="맑은 고딕" w:eastAsia="맑은 고딕"/>
          <w:b/>
          <w:color w:val="C01F1F"/>
          <w:sz w:val="18"/>
          <w:u w:val="none"/>
          <w:vertAlign w:val="superscript"/>
        </w:rPr>
        <w:t>4)</w:t>
      </w:r>
      <w:r>
        <w:rPr>
          <w:rFonts w:ascii="맑은 고딕" w:hAnsi="맑은 고딕" w:eastAsia="맑은 고딕"/>
          <w:b w:val="0"/>
          <w:sz w:val="18"/>
          <w:u w:val="none"/>
        </w:rPr>
        <w:t xml:space="preserve">i__________ </w:t>
      </w:r>
      <w:r>
        <w:rPr>
          <w:rFonts w:ascii="맑은 고딕" w:hAnsi="맑은 고딕" w:eastAsia="맑은 고딕"/>
          <w:b/>
          <w:color w:val="C01F1F"/>
          <w:sz w:val="18"/>
          <w:u w:val="none"/>
          <w:vertAlign w:val="superscript"/>
        </w:rPr>
        <w:t>5)</w:t>
      </w:r>
      <w:r>
        <w:rPr>
          <w:rFonts w:ascii="맑은 고딕" w:hAnsi="맑은 고딕" w:eastAsia="맑은 고딕"/>
          <w:b/>
          <w:sz w:val="18"/>
          <w:u w:val="none"/>
        </w:rPr>
        <w:t>[ flooded / flooding ]</w:t>
      </w:r>
      <w:r>
        <w:rPr>
          <w:rFonts w:ascii="맑은 고딕" w:hAnsi="맑은 고딕" w:eastAsia="맑은 고딕"/>
          <w:b w:val="0"/>
          <w:sz w:val="18"/>
          <w:u w:val="none"/>
        </w:rPr>
        <w:t xml:space="preserve"> in from all directions, </w:t>
      </w:r>
      <w:r>
        <w:rPr>
          <w:rFonts w:ascii="맑은 고딕" w:hAnsi="맑은 고딕" w:eastAsia="맑은 고딕"/>
          <w:b/>
          <w:color w:val="C01F1F"/>
          <w:sz w:val="18"/>
          <w:u w:val="none"/>
          <w:vertAlign w:val="superscript"/>
        </w:rPr>
        <w:t>6)</w:t>
      </w:r>
      <w:r>
        <w:rPr>
          <w:rFonts w:ascii="맑은 고딕" w:hAnsi="맑은 고딕" w:eastAsia="맑은 고딕"/>
          <w:b/>
          <w:sz w:val="18"/>
          <w:u w:val="none"/>
        </w:rPr>
        <w:t>[ attracted / attracting ]</w:t>
      </w:r>
      <w:r>
        <w:rPr>
          <w:rFonts w:ascii="맑은 고딕" w:hAnsi="맑은 고딕" w:eastAsia="맑은 고딕"/>
          <w:b w:val="0"/>
          <w:sz w:val="18"/>
          <w:u w:val="none"/>
        </w:rPr>
        <w:t xml:space="preserve"> by Romulus’s </w:t>
      </w:r>
      <w:r>
        <w:rPr>
          <w:rFonts w:ascii="맑은 고딕" w:hAnsi="맑은 고딕" w:eastAsia="맑은 고딕"/>
          <w:b/>
          <w:color w:val="C01F1F"/>
          <w:sz w:val="18"/>
          <w:u w:val="none"/>
          <w:vertAlign w:val="superscript"/>
        </w:rPr>
        <w:t>7)</w:t>
      </w:r>
      <w:r>
        <w:rPr>
          <w:rFonts w:ascii="맑은 고딕" w:hAnsi="맑은 고딕" w:eastAsia="맑은 고딕"/>
          <w:b w:val="0"/>
          <w:sz w:val="18"/>
          <w:u w:val="none"/>
        </w:rPr>
        <w:t xml:space="preserve">d__________ policy of nondiscrimination. It was this initial </w:t>
      </w:r>
      <w:r>
        <w:rPr>
          <w:rFonts w:ascii="맑은 고딕" w:hAnsi="맑은 고딕" w:eastAsia="맑은 고딕"/>
          <w:b/>
          <w:color w:val="C01F1F"/>
          <w:sz w:val="18"/>
          <w:u w:val="none"/>
          <w:vertAlign w:val="superscript"/>
        </w:rPr>
        <w:t>8)</w:t>
      </w:r>
      <w:r>
        <w:rPr>
          <w:rFonts w:ascii="맑은 고딕" w:hAnsi="맑은 고딕" w:eastAsia="맑은 고딕"/>
          <w:b w:val="0"/>
          <w:sz w:val="18"/>
          <w:u w:val="none"/>
        </w:rPr>
        <w:t xml:space="preserve">o__________, Livy asserts, </w:t>
      </w:r>
      <w:r>
        <w:rPr>
          <w:rFonts w:ascii="맑은 고딕" w:hAnsi="맑은 고딕" w:eastAsia="맑은 고딕"/>
          <w:b/>
          <w:color w:val="C01F1F"/>
          <w:sz w:val="18"/>
          <w:u w:val="none"/>
          <w:vertAlign w:val="superscript"/>
        </w:rPr>
        <w:t>9)</w:t>
      </w:r>
      <w:r>
        <w:rPr>
          <w:rFonts w:ascii="맑은 고딕" w:hAnsi="맑은 고딕" w:eastAsia="맑은 고딕"/>
          <w:b/>
          <w:sz w:val="18"/>
          <w:u w:val="none"/>
        </w:rPr>
        <w:t>[ that / what ]</w:t>
      </w:r>
      <w:r>
        <w:rPr>
          <w:rFonts w:ascii="맑은 고딕" w:hAnsi="맑은 고딕" w:eastAsia="맑은 고딕"/>
          <w:b w:val="0"/>
          <w:sz w:val="18"/>
          <w:u w:val="none"/>
        </w:rPr>
        <w:t xml:space="preserve"> </w:t>
      </w:r>
      <w:r>
        <w:rPr>
          <w:rFonts w:ascii="맑은 고딕" w:hAnsi="맑은 고딕" w:eastAsia="맑은 고딕"/>
          <w:b/>
          <w:color w:val="C01F1F"/>
          <w:sz w:val="18"/>
          <w:u w:val="none"/>
          <w:vertAlign w:val="superscript"/>
        </w:rPr>
        <w:t>10)</w:t>
      </w:r>
      <w:r>
        <w:rPr>
          <w:rFonts w:ascii="맑은 고딕" w:hAnsi="맑은 고딕" w:eastAsia="맑은 고딕"/>
          <w:b/>
          <w:sz w:val="18"/>
          <w:u w:val="none"/>
        </w:rPr>
        <w:t>[ laid / lay ]</w:t>
      </w:r>
      <w:r>
        <w:rPr>
          <w:rFonts w:ascii="맑은 고딕" w:hAnsi="맑은 고딕" w:eastAsia="맑은 고딕"/>
          <w:b w:val="0"/>
          <w:sz w:val="18"/>
          <w:u w:val="none"/>
        </w:rPr>
        <w:t xml:space="preserve"> the </w:t>
      </w:r>
      <w:r>
        <w:rPr>
          <w:rFonts w:ascii="맑은 고딕" w:hAnsi="맑은 고딕" w:eastAsia="맑은 고딕"/>
          <w:b/>
          <w:color w:val="C01F1F"/>
          <w:sz w:val="18"/>
          <w:u w:val="none"/>
          <w:vertAlign w:val="superscript"/>
        </w:rPr>
        <w:t>11)</w:t>
      </w:r>
      <w:r>
        <w:rPr>
          <w:rFonts w:ascii="맑은 고딕" w:hAnsi="맑은 고딕" w:eastAsia="맑은 고딕"/>
          <w:b w:val="0"/>
          <w:sz w:val="18"/>
          <w:u w:val="none"/>
        </w:rPr>
        <w:t xml:space="preserve">f__________ for the later strength and success of the city. Romans described their city </w:t>
      </w:r>
      <w:r>
        <w:rPr>
          <w:rFonts w:ascii="맑은 고딕" w:hAnsi="맑은 고딕" w:eastAsia="맑은 고딕"/>
          <w:b/>
          <w:color w:val="C01F1F"/>
          <w:sz w:val="18"/>
          <w:u w:val="none"/>
          <w:vertAlign w:val="superscript"/>
        </w:rPr>
        <w:t>12)</w:t>
      </w:r>
      <w:r>
        <w:rPr>
          <w:rFonts w:ascii="맑은 고딕" w:hAnsi="맑은 고딕" w:eastAsia="맑은 고딕"/>
          <w:b/>
          <w:sz w:val="18"/>
          <w:u w:val="none"/>
        </w:rPr>
        <w:t>[ as / to ]</w:t>
      </w:r>
      <w:r>
        <w:rPr>
          <w:rFonts w:ascii="맑은 고딕" w:hAnsi="맑은 고딕" w:eastAsia="맑은 고딕"/>
          <w:b w:val="0"/>
          <w:sz w:val="18"/>
          <w:u w:val="none"/>
        </w:rPr>
        <w:t xml:space="preserve"> multicultural in the generations after its foundation. Tradition held that only a </w:t>
      </w:r>
      <w:r>
        <w:rPr>
          <w:rFonts w:ascii="맑은 고딕" w:hAnsi="맑은 고딕" w:eastAsia="맑은 고딕"/>
          <w:b/>
          <w:color w:val="C01F1F"/>
          <w:sz w:val="18"/>
          <w:u w:val="none"/>
          <w:vertAlign w:val="superscript"/>
        </w:rPr>
        <w:t>13)</w:t>
      </w:r>
      <w:r>
        <w:rPr>
          <w:rFonts w:ascii="맑은 고딕" w:hAnsi="맑은 고딕" w:eastAsia="맑은 고딕"/>
          <w:b w:val="0"/>
          <w:sz w:val="18"/>
          <w:u w:val="none"/>
        </w:rPr>
        <w:t xml:space="preserve">m__________ of the city’s legendary kings </w:t>
      </w:r>
      <w:r>
        <w:rPr>
          <w:rFonts w:ascii="맑은 고딕" w:hAnsi="맑은 고딕" w:eastAsia="맑은 고딕"/>
          <w:b/>
          <w:color w:val="C01F1F"/>
          <w:sz w:val="18"/>
          <w:u w:val="none"/>
          <w:vertAlign w:val="superscript"/>
        </w:rPr>
        <w:t>14)</w:t>
      </w:r>
      <w:r>
        <w:rPr>
          <w:rFonts w:ascii="맑은 고딕" w:hAnsi="맑은 고딕" w:eastAsia="맑은 고딕"/>
          <w:b/>
          <w:sz w:val="18"/>
          <w:u w:val="none"/>
        </w:rPr>
        <w:t>[ was / were ]</w:t>
      </w:r>
      <w:r>
        <w:rPr>
          <w:rFonts w:ascii="맑은 고딕" w:hAnsi="맑은 고딕" w:eastAsia="맑은 고딕"/>
          <w:b w:val="0"/>
          <w:sz w:val="18"/>
          <w:u w:val="none"/>
        </w:rPr>
        <w:t xml:space="preserve"> Roman-born, with the others all </w:t>
      </w:r>
      <w:r>
        <w:rPr>
          <w:rFonts w:ascii="맑은 고딕" w:hAnsi="맑은 고딕" w:eastAsia="맑은 고딕"/>
          <w:b/>
          <w:color w:val="C01F1F"/>
          <w:sz w:val="18"/>
          <w:u w:val="none"/>
          <w:vertAlign w:val="superscript"/>
        </w:rPr>
        <w:t>15)</w:t>
      </w:r>
      <w:r>
        <w:rPr>
          <w:rFonts w:ascii="맑은 고딕" w:hAnsi="맑은 고딕" w:eastAsia="맑은 고딕"/>
          <w:b/>
          <w:sz w:val="18"/>
          <w:u w:val="none"/>
        </w:rPr>
        <w:t>[ arrived / arriving ]</w:t>
      </w:r>
      <w:r>
        <w:rPr>
          <w:rFonts w:ascii="맑은 고딕" w:hAnsi="맑은 고딕" w:eastAsia="맑은 고딕"/>
          <w:b w:val="0"/>
          <w:sz w:val="18"/>
          <w:u w:val="none"/>
        </w:rPr>
        <w:t xml:space="preserve"> as immigrants before </w:t>
      </w:r>
      <w:r>
        <w:rPr>
          <w:rFonts w:ascii="맑은 고딕" w:hAnsi="맑은 고딕" w:eastAsia="맑은 고딕"/>
          <w:b/>
          <w:color w:val="C01F1F"/>
          <w:sz w:val="18"/>
          <w:u w:val="none"/>
          <w:vertAlign w:val="superscript"/>
        </w:rPr>
        <w:t>16)</w:t>
      </w:r>
      <w:r>
        <w:rPr>
          <w:rFonts w:ascii="맑은 고딕" w:hAnsi="맑은 고딕" w:eastAsia="맑은 고딕"/>
          <w:b/>
          <w:sz w:val="18"/>
          <w:u w:val="none"/>
        </w:rPr>
        <w:t>[ being chosen / choosing ]</w:t>
      </w:r>
      <w:r>
        <w:rPr>
          <w:rFonts w:ascii="맑은 고딕" w:hAnsi="맑은 고딕" w:eastAsia="맑은 고딕"/>
          <w:b w:val="0"/>
          <w:sz w:val="18"/>
          <w:u w:val="none"/>
        </w:rPr>
        <w:t xml:space="preserve"> for the throne for their </w:t>
      </w:r>
      <w:r>
        <w:rPr>
          <w:rFonts w:ascii="맑은 고딕" w:hAnsi="맑은 고딕" w:eastAsia="맑은 고딕"/>
          <w:b/>
          <w:color w:val="C01F1F"/>
          <w:sz w:val="18"/>
          <w:u w:val="none"/>
          <w:vertAlign w:val="superscript"/>
        </w:rPr>
        <w:t>17)</w:t>
      </w:r>
      <w:r>
        <w:rPr>
          <w:rFonts w:ascii="맑은 고딕" w:hAnsi="맑은 고딕" w:eastAsia="맑은 고딕"/>
          <w:b w:val="0"/>
          <w:sz w:val="18"/>
          <w:u w:val="none"/>
        </w:rPr>
        <w:t xml:space="preserve">v__________ and merits. As the empire </w:t>
      </w:r>
      <w:r>
        <w:rPr>
          <w:rFonts w:ascii="맑은 고딕" w:hAnsi="맑은 고딕" w:eastAsia="맑은 고딕"/>
          <w:b/>
          <w:color w:val="C01F1F"/>
          <w:sz w:val="18"/>
          <w:u w:val="none"/>
          <w:vertAlign w:val="superscript"/>
        </w:rPr>
        <w:t>18)</w:t>
      </w:r>
      <w:r>
        <w:rPr>
          <w:rFonts w:ascii="맑은 고딕" w:hAnsi="맑은 고딕" w:eastAsia="맑은 고딕"/>
          <w:b/>
          <w:sz w:val="18"/>
          <w:u w:val="none"/>
        </w:rPr>
        <w:t>[ expanded / was expanded ]</w:t>
      </w:r>
      <w:r>
        <w:rPr>
          <w:rFonts w:ascii="맑은 고딕" w:hAnsi="맑은 고딕" w:eastAsia="맑은 고딕"/>
          <w:b w:val="0"/>
          <w:sz w:val="18"/>
          <w:u w:val="none"/>
        </w:rPr>
        <w:t xml:space="preserve"> across three continents, Rome </w:t>
      </w:r>
      <w:r>
        <w:rPr>
          <w:rFonts w:ascii="맑은 고딕" w:hAnsi="맑은 고딕" w:eastAsia="맑은 고딕"/>
          <w:b/>
          <w:color w:val="C01F1F"/>
          <w:sz w:val="18"/>
          <w:u w:val="none"/>
          <w:vertAlign w:val="superscript"/>
        </w:rPr>
        <w:t>19)</w:t>
      </w:r>
      <w:r>
        <w:rPr>
          <w:rFonts w:ascii="맑은 고딕" w:hAnsi="맑은 고딕" w:eastAsia="맑은 고딕"/>
          <w:b/>
          <w:sz w:val="18"/>
          <w:u w:val="none"/>
        </w:rPr>
        <w:t>[ eager / eagerly ]</w:t>
      </w:r>
      <w:r>
        <w:rPr>
          <w:rFonts w:ascii="맑은 고딕" w:hAnsi="맑은 고딕" w:eastAsia="맑은 고딕"/>
          <w:b w:val="0"/>
          <w:sz w:val="18"/>
          <w:u w:val="none"/>
        </w:rPr>
        <w:t xml:space="preserve"> adopted new cultural </w:t>
      </w:r>
      <w:r>
        <w:rPr>
          <w:rFonts w:ascii="맑은 고딕" w:hAnsi="맑은 고딕" w:eastAsia="맑은 고딕"/>
          <w:b/>
          <w:color w:val="C01F1F"/>
          <w:sz w:val="18"/>
          <w:u w:val="none"/>
          <w:vertAlign w:val="superscript"/>
        </w:rPr>
        <w:t>20)</w:t>
      </w:r>
      <w:r>
        <w:rPr>
          <w:rFonts w:ascii="맑은 고딕" w:hAnsi="맑은 고딕" w:eastAsia="맑은 고딕"/>
          <w:b w:val="0"/>
          <w:sz w:val="18"/>
          <w:u w:val="none"/>
        </w:rPr>
        <w:t xml:space="preserve">i__________ and </w:t>
      </w:r>
      <w:r>
        <w:rPr>
          <w:rFonts w:ascii="맑은 고딕" w:hAnsi="맑은 고딕" w:eastAsia="맑은 고딕"/>
          <w:b/>
          <w:color w:val="C01F1F"/>
          <w:sz w:val="18"/>
          <w:u w:val="none"/>
          <w:vertAlign w:val="superscript"/>
        </w:rPr>
        <w:t>21)</w:t>
      </w:r>
      <w:r>
        <w:rPr>
          <w:rFonts w:ascii="맑은 고딕" w:hAnsi="맑은 고딕" w:eastAsia="맑은 고딕"/>
          <w:b/>
          <w:sz w:val="18"/>
          <w:u w:val="none"/>
        </w:rPr>
        <w:t>[ absorbed / absorbing ]</w:t>
      </w:r>
      <w:r>
        <w:rPr>
          <w:rFonts w:ascii="맑은 고딕" w:hAnsi="맑은 고딕" w:eastAsia="맑은 고딕"/>
          <w:b w:val="0"/>
          <w:sz w:val="18"/>
          <w:u w:val="none"/>
        </w:rPr>
        <w:t xml:space="preserve"> incoming groups — perhaps a little too eagerly for some, </w:t>
      </w:r>
      <w:r>
        <w:rPr>
          <w:rFonts w:ascii="맑은 고딕" w:hAnsi="맑은 고딕" w:eastAsia="맑은 고딕"/>
          <w:b/>
          <w:color w:val="C01F1F"/>
          <w:sz w:val="18"/>
          <w:u w:val="none"/>
          <w:vertAlign w:val="superscript"/>
        </w:rPr>
        <w:t>22)</w:t>
      </w:r>
      <w:r>
        <w:rPr>
          <w:rFonts w:ascii="맑은 고딕" w:hAnsi="맑은 고딕" w:eastAsia="맑은 고딕"/>
          <w:b/>
          <w:sz w:val="18"/>
          <w:u w:val="none"/>
        </w:rPr>
        <w:t>[ which / who ]</w:t>
      </w:r>
      <w:r>
        <w:rPr>
          <w:rFonts w:ascii="맑은 고딕" w:hAnsi="맑은 고딕" w:eastAsia="맑은 고딕"/>
          <w:b w:val="0"/>
          <w:sz w:val="18"/>
          <w:u w:val="none"/>
        </w:rPr>
        <w:t xml:space="preserve">, </w:t>
      </w:r>
      <w:r>
        <w:rPr>
          <w:rFonts w:ascii="맑은 고딕" w:hAnsi="맑은 고딕" w:eastAsia="맑은 고딕"/>
          <w:b/>
          <w:color w:val="C01F1F"/>
          <w:sz w:val="18"/>
          <w:u w:val="none"/>
          <w:vertAlign w:val="superscript"/>
        </w:rPr>
        <w:t>23)</w:t>
      </w:r>
      <w:r>
        <w:rPr>
          <w:rFonts w:ascii="맑은 고딕" w:hAnsi="맑은 고딕" w:eastAsia="맑은 고딕"/>
          <w:b/>
          <w:sz w:val="18"/>
          <w:u w:val="none"/>
        </w:rPr>
        <w:t>[ alike / like ]</w:t>
      </w:r>
      <w:r>
        <w:rPr>
          <w:rFonts w:ascii="맑은 고딕" w:hAnsi="맑은 고딕" w:eastAsia="맑은 고딕"/>
          <w:b w:val="0"/>
          <w:sz w:val="18"/>
          <w:u w:val="none"/>
        </w:rPr>
        <w:t xml:space="preserve"> the poet Juvenal, complained about the </w:t>
      </w:r>
      <w:r>
        <w:rPr>
          <w:rFonts w:ascii="맑은 고딕" w:hAnsi="맑은 고딕" w:eastAsia="맑은 고딕"/>
          <w:b/>
          <w:color w:val="C01F1F"/>
          <w:sz w:val="18"/>
          <w:u w:val="none"/>
          <w:vertAlign w:val="superscript"/>
        </w:rPr>
        <w:t>24)</w:t>
      </w:r>
      <w:r>
        <w:rPr>
          <w:rFonts w:ascii="맑은 고딕" w:hAnsi="맑은 고딕" w:eastAsia="맑은 고딕"/>
          <w:b w:val="0"/>
          <w:sz w:val="18"/>
          <w:u w:val="none"/>
        </w:rPr>
        <w:t>r__________ rate of cultural change.</w:t>
      </w:r>
    </w:p>
    <w:p>
      <w:pPr>
        <w:keepNext/>
        <w:spacing w:before="100" w:after="60" w:line="300" w:lineRule="auto"/>
        <w:snapToGrid w:val="0"/>
        <w:shd w:val="clear" w:color="auto" w:fill="E8ECF3"/>
      </w:pPr>
      <w:r>
        <w:rPr>
          <w:rFonts w:ascii="맑은 고딕" w:hAnsi="맑은 고딕" w:eastAsia="맑은 고딕"/>
          <w:b/>
          <w:sz w:val="17"/>
          <w:u w:val="none"/>
        </w:rPr>
        <w:t>ⓑ 순서 배열</w:t>
      </w:r>
      <w:r>
        <w:rPr>
          <w:rFonts w:ascii="맑은 고딕" w:hAnsi="맑은 고딕" w:eastAsia="맑은 고딕"/>
          <w:b w:val="0"/>
          <w:sz w:val="17"/>
          <w:u w:val="none"/>
        </w:rPr>
        <w:t xml:space="preserve">  빠진 단어 1개는 문맥에서 보충 · 필요 없는 단어 1개 제외 · 동사는 알맞은 형태로</w:t>
      </w:r>
    </w:p>
    <w:p>
      <w:pPr>
        <w:spacing w:before="0" w:after="20" w:line="300" w:lineRule="auto"/>
        <w:snapToGrid w:val="0"/>
      </w:pPr>
      <w:r>
        <w:rPr>
          <w:rFonts w:ascii="맑은 고딕" w:hAnsi="맑은 고딕" w:eastAsia="맑은 고딕"/>
          <w:b/>
          <w:color w:val="C01F1F"/>
          <w:sz w:val="18"/>
          <w:u w:val="none"/>
          <w:vertAlign w:val="superscript"/>
        </w:rPr>
        <w:t>25)</w:t>
      </w:r>
      <w:r>
        <w:rPr>
          <w:rFonts w:ascii="맑은 고딕" w:hAnsi="맑은 고딕" w:eastAsia="맑은 고딕"/>
          <w:b w:val="0"/>
          <w:sz w:val="18"/>
          <w:u w:val="none"/>
        </w:rPr>
        <w:t>그 도시의 이후의 힘과 성공을 위한 토대를 놓은 것은 바로 이러한 초기의 개방성이었다.</w:t>
      </w:r>
    </w:p>
    <w:p>
      <w:pPr>
        <w:spacing w:before="0" w:after="20" w:line="300" w:lineRule="auto"/>
        <w:ind w:left="80"/>
        <w:snapToGrid w:val="0"/>
        <w:shd w:val="clear" w:color="auto" w:fill="F3F3F3"/>
      </w:pPr>
      <w:r>
        <w:rPr>
          <w:rFonts w:ascii="맑은 고딕" w:hAnsi="맑은 고딕" w:eastAsia="맑은 고딕"/>
          <w:b w:val="0"/>
          <w:sz w:val="18"/>
          <w:u w:val="none"/>
        </w:rPr>
        <w:t>it / this initial openness / be / lay / that / the / the later strength / for / and success / of the city / what</w:t>
      </w:r>
    </w:p>
    <w:p>
      <w:pPr>
        <w:spacing w:before="0" w:after="60" w:line="360" w:lineRule="auto"/>
        <w:snapToGrid w:val="0"/>
        <w:pBdr>
          <w:bottom w:val="single" w:sz="4" w:space="1" w:color="666666"/>
        </w:pBdr>
      </w:pPr>
    </w:p>
    <w:p>
      <w:pPr>
        <w:spacing w:before="0" w:after="20" w:line="300" w:lineRule="auto"/>
        <w:snapToGrid w:val="0"/>
      </w:pPr>
      <w:r>
        <w:rPr>
          <w:rFonts w:ascii="맑은 고딕" w:hAnsi="맑은 고딕" w:eastAsia="맑은 고딕"/>
          <w:b/>
          <w:color w:val="C01F1F"/>
          <w:sz w:val="18"/>
          <w:u w:val="none"/>
          <w:vertAlign w:val="superscript"/>
        </w:rPr>
        <w:t>26)</w:t>
      </w:r>
      <w:r>
        <w:rPr>
          <w:rFonts w:ascii="맑은 고딕" w:hAnsi="맑은 고딕" w:eastAsia="맑은 고딕"/>
          <w:b w:val="0"/>
          <w:sz w:val="18"/>
          <w:u w:val="none"/>
        </w:rPr>
        <w:t>… only a minority of the city’s legendary kings were Roman-born, (나머지는 모두 왕좌에 선택되기 전에 이민자로서 도착한 채로)</w:t>
      </w:r>
    </w:p>
    <w:p>
      <w:pPr>
        <w:spacing w:before="0" w:after="20" w:line="300" w:lineRule="auto"/>
        <w:ind w:left="80"/>
        <w:snapToGrid w:val="0"/>
        <w:shd w:val="clear" w:color="auto" w:fill="F3F3F3"/>
      </w:pPr>
      <w:r>
        <w:rPr>
          <w:rFonts w:ascii="맑은 고딕" w:hAnsi="맑은 고딕" w:eastAsia="맑은 고딕"/>
          <w:b w:val="0"/>
          <w:sz w:val="18"/>
          <w:u w:val="none"/>
        </w:rPr>
        <w:t>with / all / the others / arrive / as / before / choose / be / for / the throne / while</w:t>
      </w:r>
    </w:p>
    <w:p>
      <w:pPr>
        <w:spacing w:before="0" w:after="60" w:line="360" w:lineRule="auto"/>
        <w:snapToGrid w:val="0"/>
        <w:pBdr>
          <w:bottom w:val="single" w:sz="4" w:space="1" w:color="666666"/>
        </w:pBdr>
      </w:pPr>
    </w:p>
    <w:p>
      <w:pPr>
        <w:keepNext/>
        <w:spacing w:before="100" w:after="60" w:line="300" w:lineRule="auto"/>
        <w:snapToGrid w:val="0"/>
        <w:shd w:val="clear" w:color="auto" w:fill="E8ECF3"/>
      </w:pPr>
      <w:r>
        <w:rPr>
          <w:rFonts w:ascii="맑은 고딕" w:hAnsi="맑은 고딕" w:eastAsia="맑은 고딕"/>
          <w:b/>
          <w:sz w:val="17"/>
          <w:u w:val="none"/>
        </w:rPr>
        <w:t>ⓒ Sentence Writing</w:t>
      </w:r>
      <w:r>
        <w:rPr>
          <w:rFonts w:ascii="맑은 고딕" w:hAnsi="맑은 고딕" w:eastAsia="맑은 고딕"/>
          <w:b w:val="0"/>
          <w:sz w:val="17"/>
          <w:u w:val="none"/>
        </w:rPr>
        <w:t xml:space="preserve">  주어진 말을 모두 사용 · 필요한 단어 1개만 어형 변형</w:t>
      </w:r>
    </w:p>
    <w:p>
      <w:pPr>
        <w:spacing w:before="0" w:after="20" w:line="300" w:lineRule="auto"/>
        <w:snapToGrid w:val="0"/>
      </w:pPr>
      <w:r>
        <w:rPr>
          <w:rFonts w:ascii="맑은 고딕" w:hAnsi="맑은 고딕" w:eastAsia="맑은 고딕"/>
          <w:b/>
          <w:color w:val="C01F1F"/>
          <w:sz w:val="18"/>
          <w:u w:val="none"/>
          <w:vertAlign w:val="superscript"/>
        </w:rPr>
        <w:t>27)</w:t>
      </w:r>
      <w:r>
        <w:rPr>
          <w:rFonts w:ascii="맑은 고딕" w:hAnsi="맑은 고딕" w:eastAsia="맑은 고딕"/>
          <w:b w:val="0"/>
          <w:sz w:val="18"/>
          <w:u w:val="none"/>
        </w:rPr>
        <w:t>제국이 세 대륙에 걸쳐 확장되면서, Rome은 새로운 문화적 영향을 열렬히 받아들이고 들어오는 집단들을 흡수했다.</w:t>
      </w:r>
    </w:p>
    <w:p>
      <w:pPr>
        <w:spacing w:before="0" w:after="20" w:line="300" w:lineRule="auto"/>
        <w:ind w:left="80"/>
        <w:snapToGrid w:val="0"/>
        <w:shd w:val="clear" w:color="auto" w:fill="F3F3F3"/>
      </w:pPr>
      <w:r>
        <w:rPr>
          <w:rFonts w:ascii="맑은 고딕" w:hAnsi="맑은 고딕" w:eastAsia="맑은 고딕"/>
          <w:b w:val="0"/>
          <w:sz w:val="18"/>
          <w:u w:val="none"/>
        </w:rPr>
        <w:t>as / the empire / across three continents / expand / Rome / adopted / eagerly / new cultural influences / and / incoming groups / absorbed</w:t>
      </w:r>
    </w:p>
    <w:p>
      <w:pPr>
        <w:spacing w:before="0" w:after="60" w:line="360" w:lineRule="auto"/>
        <w:snapToGrid w:val="0"/>
        <w:pBdr>
          <w:bottom w:val="single" w:sz="4" w:space="1" w:color="666666"/>
        </w:pBdr>
      </w:pPr>
    </w:p>
    <w:p>
      <w:pPr>
        <w:keepNext/>
        <w:spacing w:before="100" w:after="60" w:line="300" w:lineRule="auto"/>
        <w:snapToGrid w:val="0"/>
        <w:shd w:val="clear" w:color="auto" w:fill="E8ECF3"/>
      </w:pPr>
      <w:r>
        <w:rPr>
          <w:rFonts w:ascii="맑은 고딕" w:hAnsi="맑은 고딕" w:eastAsia="맑은 고딕"/>
          <w:b/>
          <w:sz w:val="17"/>
          <w:u w:val="none"/>
        </w:rPr>
        <w:t>ⓓ 지칭 · 의미</w:t>
      </w:r>
      <w:r>
        <w:rPr>
          <w:rFonts w:ascii="맑은 고딕" w:hAnsi="맑은 고딕" w:eastAsia="맑은 고딕"/>
          <w:b w:val="0"/>
          <w:sz w:val="17"/>
          <w:u w:val="none"/>
        </w:rPr>
        <w:t xml:space="preserve">  본문에서 찾아 쓰기</w:t>
      </w:r>
    </w:p>
    <w:p>
      <w:pPr>
        <w:spacing w:before="0" w:after="60" w:line="300" w:lineRule="auto"/>
        <w:snapToGrid w:val="0"/>
      </w:pPr>
      <w:r>
        <w:rPr>
          <w:rFonts w:ascii="맑은 고딕" w:hAnsi="맑은 고딕" w:eastAsia="맑은 고딕"/>
          <w:b/>
          <w:color w:val="C01F1F"/>
          <w:sz w:val="18"/>
          <w:u w:val="none"/>
          <w:vertAlign w:val="superscript"/>
        </w:rPr>
        <w:t>28)</w:t>
      </w:r>
      <w:r>
        <w:rPr>
          <w:rFonts w:ascii="맑은 고딕" w:hAnsi="맑은 고딕" w:eastAsia="맑은 고딕"/>
          <w:b/>
          <w:sz w:val="18"/>
          <w:u w:val="none"/>
        </w:rPr>
        <w:t>this initial openness</w:t>
      </w:r>
      <w:r>
        <w:rPr>
          <w:rFonts w:ascii="맑은 고딕" w:hAnsi="맑은 고딕" w:eastAsia="맑은 고딕"/>
          <w:b w:val="0"/>
          <w:sz w:val="18"/>
          <w:u w:val="none"/>
        </w:rPr>
        <w:t>가 가리키는 것 → 본문의 4단어: ____________ ____________ of ____________ (앞 문장에서)</w:t>
      </w:r>
    </w:p>
    <w:p>
      <w:pPr>
        <w:spacing w:before="0" w:after="60" w:line="300" w:lineRule="auto"/>
        <w:snapToGrid w:val="0"/>
      </w:pPr>
      <w:r>
        <w:rPr>
          <w:rFonts w:ascii="맑은 고딕" w:hAnsi="맑은 고딕" w:eastAsia="맑은 고딕"/>
          <w:b/>
          <w:color w:val="C01F1F"/>
          <w:sz w:val="18"/>
          <w:u w:val="none"/>
          <w:vertAlign w:val="superscript"/>
        </w:rPr>
        <w:t>29)</w:t>
      </w:r>
      <w:r>
        <w:rPr>
          <w:rFonts w:ascii="맑은 고딕" w:hAnsi="맑은 고딕" w:eastAsia="맑은 고딕"/>
          <w:b w:val="0"/>
          <w:sz w:val="18"/>
          <w:u w:val="none"/>
        </w:rPr>
        <w:t xml:space="preserve">with </w:t>
      </w:r>
      <w:r>
        <w:rPr>
          <w:rFonts w:ascii="맑은 고딕" w:hAnsi="맑은 고딕" w:eastAsia="맑은 고딕"/>
          <w:b/>
          <w:sz w:val="18"/>
          <w:u w:val="none"/>
        </w:rPr>
        <w:t>the others</w:t>
      </w:r>
      <w:r>
        <w:rPr>
          <w:rFonts w:ascii="맑은 고딕" w:hAnsi="맑은 고딕" w:eastAsia="맑은 고딕"/>
          <w:b w:val="0"/>
          <w:sz w:val="18"/>
          <w:u w:val="none"/>
        </w:rPr>
        <w:t xml:space="preserve"> all arriving …의 the others가 가리키는 대상을 우리말로: ______________________________________________</w:t>
      </w:r>
    </w:p>
    <w:p>
      <w:pPr>
        <w:spacing w:before="0" w:after="60" w:line="300" w:lineRule="auto"/>
        <w:snapToGrid w:val="0"/>
      </w:pPr>
      <w:r>
        <w:rPr>
          <w:rFonts w:ascii="맑은 고딕" w:hAnsi="맑은 고딕" w:eastAsia="맑은 고딕"/>
          <w:b/>
          <w:color w:val="C01F1F"/>
          <w:sz w:val="18"/>
          <w:u w:val="none"/>
          <w:vertAlign w:val="superscript"/>
        </w:rPr>
        <w:t>30)</w:t>
      </w:r>
      <w:r>
        <w:rPr>
          <w:rFonts w:ascii="맑은 고딕" w:hAnsi="맑은 고딕" w:eastAsia="맑은 고딕"/>
          <w:b w:val="0"/>
          <w:sz w:val="18"/>
          <w:u w:val="none"/>
        </w:rPr>
        <w:t xml:space="preserve">for </w:t>
      </w:r>
      <w:r>
        <w:rPr>
          <w:rFonts w:ascii="맑은 고딕" w:hAnsi="맑은 고딕" w:eastAsia="맑은 고딕"/>
          <w:b/>
          <w:sz w:val="18"/>
          <w:u w:val="none"/>
        </w:rPr>
        <w:t>some</w:t>
      </w:r>
      <w:r>
        <w:rPr>
          <w:rFonts w:ascii="맑은 고딕" w:hAnsi="맑은 고딕" w:eastAsia="맑은 고딕"/>
          <w:b w:val="0"/>
          <w:sz w:val="18"/>
          <w:u w:val="none"/>
        </w:rPr>
        <w:t>, who … complained의 some이 불평한 대상 → 본문의 6단어: the ________ ________ of ________ ________</w:t>
      </w:r>
    </w:p>
    <w:p>
      <w:pPr>
        <w:keepNext/>
        <w:spacing w:before="100" w:after="60" w:line="300" w:lineRule="auto"/>
        <w:snapToGrid w:val="0"/>
        <w:shd w:val="clear" w:color="auto" w:fill="E8ECF3"/>
      </w:pPr>
      <w:r>
        <w:rPr>
          <w:rFonts w:ascii="맑은 고딕" w:hAnsi="맑은 고딕" w:eastAsia="맑은 고딕"/>
          <w:b/>
          <w:sz w:val="17"/>
          <w:u w:val="none"/>
        </w:rPr>
        <w:t>ⓔ 대응 지문</w:t>
      </w:r>
      <w:r>
        <w:rPr>
          <w:rFonts w:ascii="맑은 고딕" w:hAnsi="맑은 고딕" w:eastAsia="맑은 고딕"/>
          <w:b w:val="0"/>
          <w:sz w:val="17"/>
          <w:u w:val="none"/>
        </w:rPr>
        <w:t xml:space="preserve">  같은 논리 구조의 새 글 — 학교 자작 지문 대비</w:t>
      </w:r>
    </w:p>
    <w:p>
      <w:pPr>
        <w:spacing w:before="0" w:after="40" w:line="408" w:lineRule="auto"/>
        <w:jc w:val="both"/>
        <w:snapToGrid w:val="0"/>
      </w:pPr>
      <w:r>
        <w:rPr>
          <w:rFonts w:ascii="맑은 고딕" w:hAnsi="맑은 고딕" w:eastAsia="맑은 고딕"/>
          <w:b w:val="0"/>
          <w:sz w:val="18"/>
          <w:u w:val="none"/>
        </w:rPr>
        <w:t xml:space="preserve">A similar story is often told about successful research universities. In their early years, the best of them are said to have welcomed scholars from every background, </w:t>
      </w:r>
      <w:r>
        <w:rPr>
          <w:rFonts w:ascii="맑은 고딕" w:hAnsi="맑은 고딕" w:eastAsia="맑은 고딕"/>
          <w:b/>
          <w:color w:val="C01F1F"/>
          <w:sz w:val="18"/>
          <w:u w:val="none"/>
          <w:vertAlign w:val="superscript"/>
        </w:rPr>
        <w:t>31)</w:t>
      </w:r>
      <w:r>
        <w:rPr>
          <w:rFonts w:ascii="맑은 고딕" w:hAnsi="맑은 고딕" w:eastAsia="맑은 고딕"/>
          <w:b/>
          <w:sz w:val="18"/>
          <w:u w:val="none"/>
        </w:rPr>
        <w:t>[ judged / judging ]</w:t>
      </w:r>
      <w:r>
        <w:rPr>
          <w:rFonts w:ascii="맑은 고딕" w:hAnsi="맑은 고딕" w:eastAsia="맑은 고딕"/>
          <w:b w:val="0"/>
          <w:sz w:val="18"/>
          <w:u w:val="none"/>
        </w:rPr>
        <w:t xml:space="preserve"> solely on the quality of their work. It is this habit of looking outward, their historians </w:t>
      </w:r>
      <w:r>
        <w:rPr>
          <w:rFonts w:ascii="맑은 고딕" w:hAnsi="맑은 고딕" w:eastAsia="맑은 고딕"/>
          <w:b/>
          <w:color w:val="C01F1F"/>
          <w:sz w:val="18"/>
          <w:u w:val="none"/>
          <w:vertAlign w:val="superscript"/>
        </w:rPr>
        <w:t>32)</w:t>
      </w:r>
      <w:r>
        <w:rPr>
          <w:rFonts w:ascii="맑은 고딕" w:hAnsi="맑은 고딕" w:eastAsia="맑은 고딕"/>
          <w:b/>
          <w:sz w:val="18"/>
          <w:u w:val="none"/>
        </w:rPr>
        <w:t>[ argue / argues ]</w:t>
      </w:r>
      <w:r>
        <w:rPr>
          <w:rFonts w:ascii="맑은 고딕" w:hAnsi="맑은 고딕" w:eastAsia="맑은 고딕"/>
          <w:b w:val="0"/>
          <w:sz w:val="18"/>
          <w:u w:val="none"/>
        </w:rPr>
        <w:t xml:space="preserve">, that explains their later reputation. Even their most celebrated professors were seldom local, with most </w:t>
      </w:r>
      <w:r>
        <w:rPr>
          <w:rFonts w:ascii="맑은 고딕" w:hAnsi="맑은 고딕" w:eastAsia="맑은 고딕"/>
          <w:b/>
          <w:color w:val="C01F1F"/>
          <w:sz w:val="18"/>
          <w:u w:val="none"/>
          <w:vertAlign w:val="superscript"/>
        </w:rPr>
        <w:t>33)</w:t>
      </w:r>
      <w:r>
        <w:rPr>
          <w:rFonts w:ascii="맑은 고딕" w:hAnsi="맑은 고딕" w:eastAsia="맑은 고딕"/>
          <w:b/>
          <w:sz w:val="18"/>
          <w:u w:val="none"/>
        </w:rPr>
        <w:t>[ arrived / having arrived ]</w:t>
      </w:r>
      <w:r>
        <w:rPr>
          <w:rFonts w:ascii="맑은 고딕" w:hAnsi="맑은 고딕" w:eastAsia="맑은 고딕"/>
          <w:b w:val="0"/>
          <w:sz w:val="18"/>
          <w:u w:val="none"/>
        </w:rPr>
        <w:t xml:space="preserve"> from abroad before being appointed. As such a university grows, it keeps drawing in new ideas and people — sometimes faster than its older members, </w:t>
      </w:r>
      <w:r>
        <w:rPr>
          <w:rFonts w:ascii="맑은 고딕" w:hAnsi="맑은 고딕" w:eastAsia="맑은 고딕"/>
          <w:b/>
          <w:color w:val="C01F1F"/>
          <w:sz w:val="18"/>
          <w:u w:val="none"/>
          <w:vertAlign w:val="superscript"/>
        </w:rPr>
        <w:t>34)</w:t>
      </w:r>
      <w:r>
        <w:rPr>
          <w:rFonts w:ascii="맑은 고딕" w:hAnsi="맑은 고딕" w:eastAsia="맑은 고딕"/>
          <w:b/>
          <w:sz w:val="18"/>
          <w:u w:val="none"/>
        </w:rPr>
        <w:t>[ who / whom ]</w:t>
      </w:r>
      <w:r>
        <w:rPr>
          <w:rFonts w:ascii="맑은 고딕" w:hAnsi="맑은 고딕" w:eastAsia="맑은 고딕"/>
          <w:b w:val="0"/>
          <w:sz w:val="18"/>
          <w:u w:val="none"/>
        </w:rPr>
        <w:t xml:space="preserve"> miss the quiet campus they once knew, would like.</w:t>
      </w:r>
    </w:p>
    <w:p>
      <w:pPr>
        <w:keepNext/>
        <w:spacing w:before="100" w:after="60" w:line="300" w:lineRule="auto"/>
        <w:snapToGrid w:val="0"/>
        <w:shd w:val="clear" w:color="auto" w:fill="E8ECF3"/>
      </w:pPr>
      <w:r>
        <w:rPr>
          <w:rFonts w:ascii="맑은 고딕" w:hAnsi="맑은 고딕" w:eastAsia="맑은 고딕"/>
          <w:b/>
          <w:sz w:val="17"/>
          <w:u w:val="none"/>
        </w:rPr>
        <w:t>ⓕ 한 문장 요약</w:t>
      </w:r>
      <w:r>
        <w:rPr>
          <w:rFonts w:ascii="맑은 고딕" w:hAnsi="맑은 고딕" w:eastAsia="맑은 고딕"/>
          <w:b w:val="0"/>
          <w:sz w:val="17"/>
          <w:u w:val="none"/>
        </w:rPr>
        <w:t xml:space="preserve">  첫 글자로 시작하는 한 단어</w:t>
      </w:r>
    </w:p>
    <w:p>
      <w:pPr>
        <w:spacing w:before="0" w:after="40" w:line="300" w:lineRule="auto"/>
        <w:snapToGrid w:val="0"/>
      </w:pPr>
      <w:r>
        <w:rPr>
          <w:rFonts w:ascii="맑은 고딕" w:hAnsi="맑은 고딕" w:eastAsia="맑은 고딕"/>
          <w:b/>
          <w:color w:val="C01F1F"/>
          <w:sz w:val="18"/>
          <w:u w:val="none"/>
          <w:vertAlign w:val="superscript"/>
        </w:rPr>
        <w:t>35)</w:t>
      </w:r>
      <w:r>
        <w:rPr>
          <w:rFonts w:ascii="맑은 고딕" w:hAnsi="맑은 고딕" w:eastAsia="맑은 고딕"/>
          <w:b w:val="0"/>
          <w:sz w:val="18"/>
          <w:u w:val="none"/>
        </w:rPr>
        <w:t>From its very beginnings, Rome’s strength was believed to rest on its readiness to w____________ outsiders.</w:t>
      </w:r>
    </w:p>
    <w:p>
      <w:pPr>
        <w:sectPr>
          <w:pgSz w:w="11906" w:h="16838"/>
          <w:pgMar w:top="680" w:right="1022" w:bottom="680" w:left="1021" w:header="720" w:footer="720" w:gutter="0"/>
          <w:cols w:space="425"/>
        </w:sectPr>
      </w:pPr>
    </w:p>
    <w:p>
      <w:pPr>
        <w:spacing w:before="0" w:after="40" w:line="300" w:lineRule="auto"/>
        <w:jc w:val="center"/>
        <w:snapToGrid w:val="0"/>
      </w:pPr>
      <w:r>
        <w:rPr>
          <w:rFonts w:ascii="맑은 고딕" w:hAnsi="맑은 고딕" w:eastAsia="맑은 고딕"/>
          <w:b w:val="0"/>
          <w:color w:val="0A1E3A"/>
          <w:sz w:val="18"/>
          <w:u w:val="none"/>
        </w:rPr>
        <w:t>신목고 1학년 내신 대비 · 모의고사 파트</w:t>
      </w:r>
    </w:p>
    <w:p>
      <w:pPr>
        <w:spacing w:before="40" w:after="60" w:line="300" w:lineRule="auto"/>
        <w:jc w:val="center"/>
        <w:snapToGrid w:val="0"/>
      </w:pPr>
      <w:r>
        <w:rPr>
          <w:rFonts w:ascii="맑은 고딕" w:hAnsi="맑은 고딕" w:eastAsia="맑은 고딕"/>
          <w:b/>
          <w:color w:val="0A1E3A"/>
          <w:sz w:val="28"/>
          <w:u w:val="none"/>
        </w:rPr>
        <w:t>모의고사 파트 전용문제 — 2025년 고1 10월 학력평가 23번</w:t>
      </w:r>
    </w:p>
    <w:p>
      <w:pPr>
        <w:spacing w:before="0" w:after="60" w:line="300" w:lineRule="auto"/>
        <w:jc w:val="center"/>
        <w:snapToGrid w:val="0"/>
      </w:pPr>
      <w:r>
        <w:rPr>
          <w:rFonts w:ascii="맑은 고딕" w:hAnsi="맑은 고딕" w:eastAsia="맑은 고딕"/>
          <w:b w:val="0"/>
          <w:sz w:val="17"/>
          <w:u w:val="none"/>
        </w:rPr>
        <w:t>H1MOGO-25-10-23  |  선택형 8문항(22.9점) + 서답형 2문항(6.0점) = 28.9점  |  목동서로영어학원</w:t>
      </w:r>
    </w:p>
    <w:p>
      <w:pPr>
        <w:spacing w:before="0" w:after="120" w:line="360" w:lineRule="auto"/>
        <w:snapToGrid w:val="0"/>
        <w:pBdr>
          <w:top w:val="single" w:sz="6" w:space="4" w:color="0A1E3A"/>
          <w:left w:val="single" w:sz="6" w:space="4" w:color="0A1E3A"/>
          <w:bottom w:val="single" w:sz="6" w:space="4" w:color="0A1E3A"/>
          <w:right w:val="single" w:sz="6" w:space="4" w:color="0A1E3A"/>
        </w:pBdr>
      </w:pPr>
      <w:r>
        <w:rPr>
          <w:rFonts w:ascii="맑은 고딕" w:hAnsi="맑은 고딕" w:eastAsia="맑은 고딕"/>
          <w:b w:val="0"/>
          <w:sz w:val="18"/>
          <w:u w:val="none"/>
        </w:rPr>
        <w:t>1학년 (      )반 (      )번   이름 (                    )                                   ※ 서답형은 철자·어형 오류 시 감점</w:t>
      </w:r>
    </w:p>
    <w:p>
      <w:pPr>
        <w:sectPr>
          <w:pgSz w:w="11906" w:h="16838"/>
          <w:pgMar w:top="850" w:right="1022" w:bottom="850" w:left="1021" w:header="720" w:footer="720" w:gutter="0"/>
          <w:cols w:space="425"/>
        </w:sectPr>
      </w:pPr>
    </w:p>
    <w:p>
      <w:pPr>
        <w:keepNext/>
        <w:spacing w:before="180" w:after="60" w:line="300" w:lineRule="auto"/>
        <w:snapToGrid w:val="0"/>
      </w:pPr>
      <w:r>
        <w:rPr>
          <w:rFonts w:ascii="맑은 고딕" w:hAnsi="맑은 고딕" w:eastAsia="맑은 고딕"/>
          <w:b/>
          <w:sz w:val="18"/>
          <w:u w:val="none"/>
        </w:rPr>
        <w:t>23-1.</w:t>
      </w:r>
      <w:r>
        <w:rPr>
          <w:rFonts w:ascii="맑은 고딕" w:hAnsi="맑은 고딕" w:eastAsia="맑은 고딕"/>
          <w:b w:val="0"/>
          <w:sz w:val="18"/>
          <w:u w:val="none"/>
        </w:rPr>
        <w:t xml:space="preserve"> 밑줄 친 부분이 다음 글에서 의미하는 바로 가장 적절한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 xml:space="preserve">Rome was said to have been </w:t>
      </w:r>
      <w:r>
        <w:rPr>
          <w:rFonts w:ascii="맑은 고딕" w:hAnsi="맑은 고딕" w:eastAsia="맑은 고딕"/>
          <w:b w:val="0"/>
          <w:sz w:val="18"/>
          <w:u w:val="single"/>
        </w:rPr>
        <w:t>a melting pot</w:t>
      </w:r>
      <w:r>
        <w:rPr>
          <w:rFonts w:ascii="맑은 고딕" w:hAnsi="맑은 고딕" w:eastAsia="맑은 고딕"/>
          <w:b w:val="0"/>
          <w:sz w:val="18"/>
          <w:u w:val="none"/>
        </w:rPr>
        <w:t xml:space="preserve"> from the very start. The historian Livy claimed the city’s original population was comprised of immigrants flooding in from all directions, attracted by Romulus’s deliberate policy of nondiscrimination. Romans described their city as multicultural in the generations after its foundation. Even its legendary kings, tradition held, had mostly arrived as immigrants before being chosen for the throne for their virtues and merits. As the empire expanded across three continents, Rome eagerly adopted new cultural influences and absorbed incoming groups.</w:t>
      </w:r>
    </w:p>
    <w:p>
      <w:pPr>
        <w:spacing w:before="0" w:after="20" w:line="312" w:lineRule="auto"/>
        <w:ind w:left="220" w:hanging="220"/>
        <w:snapToGrid w:val="0"/>
      </w:pPr>
      <w:r>
        <w:rPr>
          <w:rFonts w:ascii="맑은 고딕" w:hAnsi="맑은 고딕" w:eastAsia="맑은 고딕"/>
          <w:b w:val="0"/>
          <w:sz w:val="18"/>
          <w:u w:val="none"/>
        </w:rPr>
        <w:t>① a place where people of many different origins were brought together into one community</w:t>
      </w:r>
    </w:p>
    <w:p>
      <w:pPr>
        <w:spacing w:before="0" w:after="20" w:line="312" w:lineRule="auto"/>
        <w:ind w:left="220" w:hanging="220"/>
        <w:snapToGrid w:val="0"/>
      </w:pPr>
      <w:r>
        <w:rPr>
          <w:rFonts w:ascii="맑은 고딕" w:hAnsi="맑은 고딕" w:eastAsia="맑은 고딕"/>
          <w:b w:val="0"/>
          <w:sz w:val="18"/>
          <w:u w:val="none"/>
        </w:rPr>
        <w:t>② a place that drew newcomers in mainly through its growing wealth and trade</w:t>
      </w:r>
    </w:p>
    <w:p>
      <w:pPr>
        <w:spacing w:before="0" w:after="20" w:line="312" w:lineRule="auto"/>
        <w:ind w:left="220" w:hanging="220"/>
        <w:snapToGrid w:val="0"/>
      </w:pPr>
      <w:r>
        <w:rPr>
          <w:rFonts w:ascii="맑은 고딕" w:hAnsi="맑은 고딕" w:eastAsia="맑은 고딕"/>
          <w:b w:val="0"/>
          <w:sz w:val="18"/>
          <w:u w:val="none"/>
        </w:rPr>
        <w:t>③ a place where newcomers had to abandon their own customs in order to be accepted</w:t>
      </w:r>
    </w:p>
    <w:p>
      <w:pPr>
        <w:spacing w:before="0" w:after="20" w:line="312" w:lineRule="auto"/>
        <w:ind w:left="220" w:hanging="220"/>
        <w:snapToGrid w:val="0"/>
      </w:pPr>
      <w:r>
        <w:rPr>
          <w:rFonts w:ascii="맑은 고딕" w:hAnsi="맑은 고딕" w:eastAsia="맑은 고딕"/>
          <w:b w:val="0"/>
          <w:sz w:val="18"/>
          <w:u w:val="none"/>
        </w:rPr>
        <w:t>④ a place whose power was built by defeating and ruling over its neighbours</w:t>
      </w:r>
    </w:p>
    <w:p>
      <w:pPr>
        <w:spacing w:before="0" w:after="20" w:line="312" w:lineRule="auto"/>
        <w:ind w:left="220" w:hanging="220"/>
        <w:snapToGrid w:val="0"/>
      </w:pPr>
      <w:r>
        <w:rPr>
          <w:rFonts w:ascii="맑은 고딕" w:hAnsi="맑은 고딕" w:eastAsia="맑은 고딕"/>
          <w:b w:val="0"/>
          <w:sz w:val="18"/>
          <w:u w:val="none"/>
        </w:rPr>
        <w:t>⑤ a place in which only those born within its walls could rise to the top</w:t>
      </w:r>
    </w:p>
    <w:p>
      <w:pPr>
        <w:keepNext/>
        <w:spacing w:before="180" w:after="60" w:line="300" w:lineRule="auto"/>
        <w:snapToGrid w:val="0"/>
      </w:pPr>
      <w:r>
        <w:rPr>
          <w:rFonts w:ascii="맑은 고딕" w:hAnsi="맑은 고딕" w:eastAsia="맑은 고딕"/>
          <w:b/>
          <w:sz w:val="18"/>
          <w:u w:val="none"/>
        </w:rPr>
        <w:t>23-2.</w:t>
      </w:r>
      <w:r>
        <w:rPr>
          <w:rFonts w:ascii="맑은 고딕" w:hAnsi="맑은 고딕" w:eastAsia="맑은 고딕"/>
          <w:b w:val="0"/>
          <w:sz w:val="18"/>
          <w:u w:val="none"/>
        </w:rPr>
        <w:t xml:space="preserve"> 다음 빈칸에 들어갈 말로 가장 적절한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Rome was said to have been a melting pot from the very start. The historian Livy claimed the city’s original population was comprised of immigrants flooding in from all directions, attracted by Romulus’s deliberate policy of nondiscrimination. It was ______________________________, Livy asserts, that laid the foundations for the later strength and success of the city. Romans described their city as multicultural in the generations after its foundation. Tradition held that few of the city’s legendary kings were Roman-born, with the others all arriving as immigrants before being chosen for the throne for their virtues and merits.</w:t>
      </w:r>
    </w:p>
    <w:p>
      <w:pPr>
        <w:spacing w:before="0" w:after="20" w:line="312" w:lineRule="auto"/>
        <w:ind w:left="220" w:hanging="220"/>
        <w:snapToGrid w:val="0"/>
      </w:pPr>
      <w:r>
        <w:rPr>
          <w:rFonts w:ascii="맑은 고딕" w:hAnsi="맑은 고딕" w:eastAsia="맑은 고딕"/>
          <w:b w:val="0"/>
          <w:sz w:val="18"/>
          <w:u w:val="none"/>
        </w:rPr>
        <w:t>① this early readiness to take in outsiders</w:t>
      </w:r>
    </w:p>
    <w:p>
      <w:pPr>
        <w:spacing w:before="0" w:after="20" w:line="312" w:lineRule="auto"/>
        <w:ind w:left="220" w:hanging="220"/>
        <w:snapToGrid w:val="0"/>
      </w:pPr>
      <w:r>
        <w:rPr>
          <w:rFonts w:ascii="맑은 고딕" w:hAnsi="맑은 고딕" w:eastAsia="맑은 고딕"/>
          <w:b w:val="0"/>
          <w:sz w:val="18"/>
          <w:u w:val="none"/>
        </w:rPr>
        <w:t>② this early pride in a purely Roman bloodline</w:t>
      </w:r>
    </w:p>
    <w:p>
      <w:pPr>
        <w:spacing w:before="0" w:after="20" w:line="312" w:lineRule="auto"/>
        <w:ind w:left="220" w:hanging="220"/>
        <w:snapToGrid w:val="0"/>
      </w:pPr>
      <w:r>
        <w:rPr>
          <w:rFonts w:ascii="맑은 고딕" w:hAnsi="맑은 고딕" w:eastAsia="맑은 고딕"/>
          <w:b w:val="0"/>
          <w:sz w:val="18"/>
          <w:u w:val="none"/>
        </w:rPr>
        <w:t>③ this steady expansion into neighbouring lands</w:t>
      </w:r>
    </w:p>
    <w:p>
      <w:pPr>
        <w:spacing w:before="0" w:after="20" w:line="312" w:lineRule="auto"/>
        <w:ind w:left="220" w:hanging="220"/>
        <w:snapToGrid w:val="0"/>
      </w:pPr>
      <w:r>
        <w:rPr>
          <w:rFonts w:ascii="맑은 고딕" w:hAnsi="맑은 고딕" w:eastAsia="맑은 고딕"/>
          <w:b w:val="0"/>
          <w:sz w:val="18"/>
          <w:u w:val="none"/>
        </w:rPr>
        <w:t>④ this strict selection of rulers by place of birth</w:t>
      </w:r>
    </w:p>
    <w:p>
      <w:pPr>
        <w:spacing w:before="0" w:after="20" w:line="312" w:lineRule="auto"/>
        <w:ind w:left="220" w:hanging="220"/>
        <w:snapToGrid w:val="0"/>
      </w:pPr>
      <w:r>
        <w:rPr>
          <w:rFonts w:ascii="맑은 고딕" w:hAnsi="맑은 고딕" w:eastAsia="맑은 고딕"/>
          <w:b w:val="0"/>
          <w:sz w:val="18"/>
          <w:u w:val="none"/>
        </w:rPr>
        <w:t>⑤ this careful limit on the pace of cultural change</w:t>
      </w:r>
    </w:p>
    <w:p>
      <w:pPr>
        <w:keepNext/>
        <w:spacing w:before="180" w:after="60" w:line="300" w:lineRule="auto"/>
        <w:snapToGrid w:val="0"/>
      </w:pPr>
      <w:r>
        <w:rPr>
          <w:rFonts w:ascii="맑은 고딕" w:hAnsi="맑은 고딕" w:eastAsia="맑은 고딕"/>
          <w:b/>
          <w:sz w:val="18"/>
          <w:u w:val="none"/>
        </w:rPr>
        <w:t>23-3.</w:t>
      </w:r>
      <w:r>
        <w:rPr>
          <w:rFonts w:ascii="맑은 고딕" w:hAnsi="맑은 고딕" w:eastAsia="맑은 고딕"/>
          <w:b w:val="0"/>
          <w:sz w:val="18"/>
          <w:u w:val="none"/>
        </w:rPr>
        <w:t xml:space="preserve"> 다음 [A], [B]에 대한 설명으로 적절하지 </w:t>
      </w:r>
      <w:r>
        <w:rPr>
          <w:rFonts w:ascii="맑은 고딕" w:hAnsi="맑은 고딕" w:eastAsia="맑은 고딕"/>
          <w:b w:val="0"/>
          <w:sz w:val="18"/>
          <w:u w:val="single"/>
        </w:rPr>
        <w:t>않은</w:t>
      </w:r>
      <w:r>
        <w:rPr>
          <w:rFonts w:ascii="맑은 고딕" w:hAnsi="맑은 고딕" w:eastAsia="맑은 고딕"/>
          <w:b w:val="0"/>
          <w:sz w:val="18"/>
          <w:u w:val="none"/>
        </w:rPr>
        <w:t xml:space="preserve"> 것은? [3.1점]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sz w:val="18"/>
          <w:u w:val="none"/>
        </w:rPr>
        <w:t>[A]</w:t>
      </w:r>
      <w:r>
        <w:rPr>
          <w:rFonts w:ascii="맑은 고딕" w:hAnsi="맑은 고딕" w:eastAsia="맑은 고딕"/>
          <w:b w:val="0"/>
          <w:sz w:val="18"/>
          <w:u w:val="none"/>
        </w:rPr>
        <w:t xml:space="preserve"> Rome was said to have been a melting pot from the very start: its first inhabitants were immigrants drawn by a deliberate policy of nondiscrimination, and this openness was credited with the city’s later strength. Most of its legendary kings were said to have come as immigrants and been chosen for their merits. As the empire grew, Rome went on absorbing new groups and cultural influences — too eagerly for some, who complained about the rapid rate of cultural change.</w:t>
      </w:r>
    </w:p>
    <w:p>
      <w:pPr>
        <w:spacing w:before="0" w:after="100" w:line="336" w:lineRule="auto"/>
        <w:ind w:left="80"/>
        <w:snapToGrid w:val="0"/>
        <w:pBdr>
          <w:top w:val="single" w:sz="6" w:space="4" w:color="6B7FB8"/>
          <w:left w:val="single" w:sz="6" w:space="4" w:color="6B7FB8"/>
          <w:bottom w:val="single" w:sz="6" w:space="4" w:color="6B7FB8"/>
          <w:right w:val="single" w:sz="6" w:space="4" w:color="6B7FB8"/>
        </w:pBdr>
        <w:shd w:val="clear" w:color="auto" w:fill="EEF2FF"/>
      </w:pPr>
      <w:r>
        <w:rPr>
          <w:rFonts w:ascii="맑은 고딕" w:hAnsi="맑은 고딕" w:eastAsia="맑은 고딕"/>
          <w:b/>
          <w:sz w:val="18"/>
          <w:u w:val="none"/>
        </w:rPr>
        <w:t>[B]</w:t>
      </w:r>
      <w:r>
        <w:rPr>
          <w:rFonts w:ascii="맑은 고딕" w:hAnsi="맑은 고딕" w:eastAsia="맑은 고딕"/>
          <w:b w:val="0"/>
          <w:sz w:val="18"/>
          <w:u w:val="none"/>
        </w:rPr>
        <w:t xml:space="preserve"> A similar story is often told about successful research universities. In their early years, the best of them are said to have welcomed scholars from every background, judged solely on the quality of their work. It is this habit of looking outward, their historians argue, that explains their later reputation. Even their most celebrated professors were seldom local. As such a university grows, it keeps drawing in new ideas and people — sometimes faster than its older members, who miss the quiet campus they once knew, would like.</w:t>
      </w:r>
    </w:p>
    <w:p>
      <w:pPr>
        <w:spacing w:before="0" w:after="20" w:line="312" w:lineRule="auto"/>
        <w:ind w:left="220" w:hanging="220"/>
        <w:snapToGrid w:val="0"/>
      </w:pPr>
      <w:r>
        <w:rPr>
          <w:rFonts w:ascii="맑은 고딕" w:hAnsi="맑은 고딕" w:eastAsia="맑은 고딕"/>
          <w:b w:val="0"/>
          <w:sz w:val="18"/>
          <w:u w:val="none"/>
        </w:rPr>
        <w:t>① [A]와 [B]는 모두 공동체의 이후 성공을 초기부터 이어진 외부인에 대한 개방성과 연결 짓는다.</w:t>
      </w:r>
    </w:p>
    <w:p>
      <w:pPr>
        <w:spacing w:before="0" w:after="20" w:line="312" w:lineRule="auto"/>
        <w:ind w:left="220" w:hanging="220"/>
        <w:snapToGrid w:val="0"/>
      </w:pPr>
      <w:r>
        <w:rPr>
          <w:rFonts w:ascii="맑은 고딕" w:hAnsi="맑은 고딕" w:eastAsia="맑은 고딕"/>
          <w:b w:val="0"/>
          <w:sz w:val="18"/>
          <w:u w:val="none"/>
        </w:rPr>
        <w:t>② [A]의 왕들과 [B]의 학자들은 모두 출신보다 자질이나 성과를 기준으로 평가받은 것으로 그려진다.</w:t>
      </w:r>
    </w:p>
    <w:p>
      <w:pPr>
        <w:spacing w:before="0" w:after="20" w:line="312" w:lineRule="auto"/>
        <w:ind w:left="220" w:hanging="220"/>
        <w:snapToGrid w:val="0"/>
      </w:pPr>
      <w:r>
        <w:rPr>
          <w:rFonts w:ascii="맑은 고딕" w:hAnsi="맑은 고딕" w:eastAsia="맑은 고딕"/>
          <w:b w:val="0"/>
          <w:sz w:val="18"/>
          <w:u w:val="none"/>
        </w:rPr>
        <w:t>③ [A]와 [B] 모두에서 공동체가 커진 뒤에도 새로운 사람과 문화·생각의 유입이 계속된다.</w:t>
      </w:r>
    </w:p>
    <w:p>
      <w:pPr>
        <w:spacing w:before="0" w:after="20" w:line="312" w:lineRule="auto"/>
        <w:ind w:left="220" w:hanging="220"/>
        <w:snapToGrid w:val="0"/>
      </w:pPr>
      <w:r>
        <w:rPr>
          <w:rFonts w:ascii="맑은 고딕" w:hAnsi="맑은 고딕" w:eastAsia="맑은 고딕"/>
          <w:b w:val="0"/>
          <w:sz w:val="18"/>
          <w:u w:val="none"/>
        </w:rPr>
        <w:t>④ [A]와 [B] 모두에서 변화가 진행되는 속도를 달가워하지 않는 내부 구성원이 언급된다.</w:t>
      </w:r>
    </w:p>
    <w:p>
      <w:pPr>
        <w:spacing w:before="0" w:after="20" w:line="312" w:lineRule="auto"/>
        <w:ind w:left="220" w:hanging="220"/>
        <w:snapToGrid w:val="0"/>
      </w:pPr>
      <w:r>
        <w:rPr>
          <w:rFonts w:ascii="맑은 고딕" w:hAnsi="맑은 고딕" w:eastAsia="맑은 고딕"/>
          <w:b w:val="0"/>
          <w:sz w:val="18"/>
          <w:u w:val="none"/>
        </w:rPr>
        <w:t>⑤ [B]의 오래된 구성원들은 외부에서 온 학자들의 연구 수준이 낮다고 여겨 불만을 품는다.</w:t>
      </w:r>
    </w:p>
    <w:p>
      <w:pPr>
        <w:keepNext/>
        <w:spacing w:before="180" w:after="60" w:line="300" w:lineRule="auto"/>
        <w:snapToGrid w:val="0"/>
      </w:pPr>
      <w:r>
        <w:rPr>
          <w:rFonts w:ascii="맑은 고딕" w:hAnsi="맑은 고딕" w:eastAsia="맑은 고딕"/>
          <w:b/>
          <w:sz w:val="18"/>
          <w:u w:val="none"/>
        </w:rPr>
        <w:t>23-4.</w:t>
      </w:r>
      <w:r>
        <w:rPr>
          <w:rFonts w:ascii="맑은 고딕" w:hAnsi="맑은 고딕" w:eastAsia="맑은 고딕"/>
          <w:b w:val="0"/>
          <w:sz w:val="18"/>
          <w:u w:val="none"/>
        </w:rPr>
        <w:t xml:space="preserve"> 다음 글의 밑줄 친 부분 중, 문맥상 낱말의 쓰임이 적절하지 </w:t>
      </w:r>
      <w:r>
        <w:rPr>
          <w:rFonts w:ascii="맑은 고딕" w:hAnsi="맑은 고딕" w:eastAsia="맑은 고딕"/>
          <w:b w:val="0"/>
          <w:sz w:val="18"/>
          <w:u w:val="single"/>
        </w:rPr>
        <w:t>않은</w:t>
      </w:r>
      <w:r>
        <w:rPr>
          <w:rFonts w:ascii="맑은 고딕" w:hAnsi="맑은 고딕" w:eastAsia="맑은 고딕"/>
          <w:b w:val="0"/>
          <w:sz w:val="18"/>
          <w:u w:val="none"/>
        </w:rPr>
        <w:t xml:space="preserve"> 것은?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Rome was said to have been a melting pot from the very start. The historian Livy claimed the city’s original population was comprised of immigrants flooding in from all directions, attracted by Romulus’s ①</w:t>
      </w:r>
      <w:r>
        <w:rPr>
          <w:rFonts w:ascii="맑은 고딕" w:hAnsi="맑은 고딕" w:eastAsia="맑은 고딕"/>
          <w:b w:val="0"/>
          <w:sz w:val="18"/>
          <w:u w:val="single"/>
        </w:rPr>
        <w:t>deliberate</w:t>
      </w:r>
      <w:r>
        <w:rPr>
          <w:rFonts w:ascii="맑은 고딕" w:hAnsi="맑은 고딕" w:eastAsia="맑은 고딕"/>
          <w:b w:val="0"/>
          <w:sz w:val="18"/>
          <w:u w:val="none"/>
        </w:rPr>
        <w:t xml:space="preserve"> policy of nondiscrimination. It was this initial openness, Livy asserts, that laid the foundations for the ②</w:t>
      </w:r>
      <w:r>
        <w:rPr>
          <w:rFonts w:ascii="맑은 고딕" w:hAnsi="맑은 고딕" w:eastAsia="맑은 고딕"/>
          <w:b w:val="0"/>
          <w:sz w:val="18"/>
          <w:u w:val="single"/>
        </w:rPr>
        <w:t>later</w:t>
      </w:r>
      <w:r>
        <w:rPr>
          <w:rFonts w:ascii="맑은 고딕" w:hAnsi="맑은 고딕" w:eastAsia="맑은 고딕"/>
          <w:b w:val="0"/>
          <w:sz w:val="18"/>
          <w:u w:val="none"/>
        </w:rPr>
        <w:t xml:space="preserve"> strength and success of the city. Romans described their city as multicultural in the generations after its foundation. Tradition held that only a ③</w:t>
      </w:r>
      <w:r>
        <w:rPr>
          <w:rFonts w:ascii="맑은 고딕" w:hAnsi="맑은 고딕" w:eastAsia="맑은 고딕"/>
          <w:b w:val="0"/>
          <w:sz w:val="18"/>
          <w:u w:val="single"/>
        </w:rPr>
        <w:t>majority</w:t>
      </w:r>
      <w:r>
        <w:rPr>
          <w:rFonts w:ascii="맑은 고딕" w:hAnsi="맑은 고딕" w:eastAsia="맑은 고딕"/>
          <w:b w:val="0"/>
          <w:sz w:val="18"/>
          <w:u w:val="none"/>
        </w:rPr>
        <w:t xml:space="preserve"> of the city’s legendary kings were Roman-born, with the others all arriving as immigrants before being chosen for the throne for their virtues and merits. As the empire expanded across three continents, Rome ④</w:t>
      </w:r>
      <w:r>
        <w:rPr>
          <w:rFonts w:ascii="맑은 고딕" w:hAnsi="맑은 고딕" w:eastAsia="맑은 고딕"/>
          <w:b w:val="0"/>
          <w:sz w:val="18"/>
          <w:u w:val="single"/>
        </w:rPr>
        <w:t>eagerly</w:t>
      </w:r>
      <w:r>
        <w:rPr>
          <w:rFonts w:ascii="맑은 고딕" w:hAnsi="맑은 고딕" w:eastAsia="맑은 고딕"/>
          <w:b w:val="0"/>
          <w:sz w:val="18"/>
          <w:u w:val="none"/>
        </w:rPr>
        <w:t xml:space="preserve"> adopted new cultural influences and absorbed incoming groups — perhaps a little too eagerly for some, who, like the poet Juvenal, complained about the ⑤</w:t>
      </w:r>
      <w:r>
        <w:rPr>
          <w:rFonts w:ascii="맑은 고딕" w:hAnsi="맑은 고딕" w:eastAsia="맑은 고딕"/>
          <w:b w:val="0"/>
          <w:sz w:val="18"/>
          <w:u w:val="single"/>
        </w:rPr>
        <w:t>rapid</w:t>
      </w:r>
      <w:r>
        <w:rPr>
          <w:rFonts w:ascii="맑은 고딕" w:hAnsi="맑은 고딕" w:eastAsia="맑은 고딕"/>
          <w:b w:val="0"/>
          <w:sz w:val="18"/>
          <w:u w:val="none"/>
        </w:rPr>
        <w:t xml:space="preserve"> rate of cultural change.</w:t>
      </w:r>
    </w:p>
    <w:p>
      <w:pPr>
        <w:keepNext/>
        <w:spacing w:before="180" w:after="60" w:line="300" w:lineRule="auto"/>
        <w:snapToGrid w:val="0"/>
      </w:pPr>
      <w:r>
        <w:rPr>
          <w:rFonts w:ascii="맑은 고딕" w:hAnsi="맑은 고딕" w:eastAsia="맑은 고딕"/>
          <w:b/>
          <w:sz w:val="18"/>
          <w:u w:val="none"/>
        </w:rPr>
        <w:t>23-5.</w:t>
      </w:r>
      <w:r>
        <w:rPr>
          <w:rFonts w:ascii="맑은 고딕" w:hAnsi="맑은 고딕" w:eastAsia="맑은 고딕"/>
          <w:b w:val="0"/>
          <w:sz w:val="18"/>
          <w:u w:val="none"/>
        </w:rPr>
        <w:t xml:space="preserve"> 다음 글에 대한 &lt;보기&gt;의 설명 중 옳은 것만을 </w:t>
      </w:r>
      <w:r>
        <w:rPr>
          <w:rFonts w:ascii="맑은 고딕" w:hAnsi="맑은 고딕" w:eastAsia="맑은 고딕"/>
          <w:b w:val="0"/>
          <w:sz w:val="18"/>
          <w:u w:val="single"/>
        </w:rPr>
        <w:t>있는 대로</w:t>
      </w:r>
      <w:r>
        <w:rPr>
          <w:rFonts w:ascii="맑은 고딕" w:hAnsi="맑은 고딕" w:eastAsia="맑은 고딕"/>
          <w:b w:val="0"/>
          <w:sz w:val="18"/>
          <w:u w:val="none"/>
        </w:rPr>
        <w:t xml:space="preserve"> 고른 것은? [3.3점]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From the very start, Rome was reputed to be a melting pot. According to the historian Livy, the first Romans were immigrants who had flooded in from all directions, ⓐ</w:t>
      </w:r>
      <w:r>
        <w:rPr>
          <w:rFonts w:ascii="맑은 고딕" w:hAnsi="맑은 고딕" w:eastAsia="맑은 고딕"/>
          <w:b/>
          <w:sz w:val="18"/>
          <w:u w:val="none"/>
        </w:rPr>
        <w:t>[ drawn / drawing ]</w:t>
      </w:r>
      <w:r>
        <w:rPr>
          <w:rFonts w:ascii="맑은 고딕" w:hAnsi="맑은 고딕" w:eastAsia="맑은 고딕"/>
          <w:b w:val="0"/>
          <w:sz w:val="18"/>
          <w:u w:val="none"/>
        </w:rPr>
        <w:t xml:space="preserve"> by a founder who deliberately refused to discriminate. Later Romans kept this image alive: tradition held that most of the legendary kings were outsiders ⓑ</w:t>
      </w:r>
      <w:r>
        <w:rPr>
          <w:rFonts w:ascii="맑은 고딕" w:hAnsi="맑은 고딕" w:eastAsia="맑은 고딕"/>
          <w:b w:val="0"/>
          <w:sz w:val="18"/>
          <w:u w:val="single"/>
        </w:rPr>
        <w:t>chosen for the throne on the strength of their virtues and merits</w:t>
      </w:r>
      <w:r>
        <w:rPr>
          <w:rFonts w:ascii="맑은 고딕" w:hAnsi="맑은 고딕" w:eastAsia="맑은 고딕"/>
          <w:b w:val="0"/>
          <w:sz w:val="18"/>
          <w:u w:val="none"/>
        </w:rPr>
        <w:t>. Even when the empire stretched over three continents, the city went on absorbing new groups and customs, although critics such as the poet Juvenal felt the change was coming too fast.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&lt;보 기&gt;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(A) 윗글에서 Livy와 Juvenal은 모두 로마의 개방성을 긍정적으로 평가한 인물로 분류된다.</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(B) ⓐ에는 어법상 drawn이 적절하다.</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(C) ⓑ는 “the kings owed the throne to their personal qualities rather than to their birthplace”와 같은 의미이다.</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 xml:space="preserve">(D) 윗글을 요약한 문장 “Rome was said to have been open to outsiders from its foundation, </w:t>
      </w:r>
      <w:r>
        <w:rPr>
          <w:rFonts w:ascii="맑은 고딕" w:hAnsi="맑은 고딕" w:eastAsia="맑은 고딕"/>
          <w:b w:val="0"/>
          <w:sz w:val="18"/>
          <w:u w:val="single"/>
        </w:rPr>
        <w:t>which</w:t>
      </w:r>
      <w:r>
        <w:rPr>
          <w:rFonts w:ascii="맑은 고딕" w:hAnsi="맑은 고딕" w:eastAsia="맑은 고딕"/>
          <w:b w:val="0"/>
          <w:sz w:val="18"/>
          <w:u w:val="none"/>
        </w:rPr>
        <w:t xml:space="preserve"> later Romans regarded as a source of its strength.”에서 밑줄 친 which는 what으로 고쳐야 한다.</w:t>
      </w:r>
    </w:p>
    <w:p>
      <w:pPr>
        <w:spacing w:before="0" w:after="20" w:line="312" w:lineRule="auto"/>
        <w:ind w:left="220" w:hanging="220"/>
        <w:snapToGrid w:val="0"/>
      </w:pPr>
      <w:r>
        <w:rPr>
          <w:rFonts w:ascii="맑은 고딕" w:hAnsi="맑은 고딕" w:eastAsia="맑은 고딕"/>
          <w:b w:val="0"/>
          <w:sz w:val="18"/>
          <w:u w:val="none"/>
        </w:rPr>
        <w:t>① (A), (B)</w:t>
      </w:r>
    </w:p>
    <w:p>
      <w:pPr>
        <w:spacing w:before="0" w:after="20" w:line="312" w:lineRule="auto"/>
        <w:ind w:left="220" w:hanging="220"/>
        <w:snapToGrid w:val="0"/>
      </w:pPr>
      <w:r>
        <w:rPr>
          <w:rFonts w:ascii="맑은 고딕" w:hAnsi="맑은 고딕" w:eastAsia="맑은 고딕"/>
          <w:b w:val="0"/>
          <w:sz w:val="18"/>
          <w:u w:val="none"/>
        </w:rPr>
        <w:t>② (B), (C)</w:t>
      </w:r>
    </w:p>
    <w:p>
      <w:pPr>
        <w:spacing w:before="0" w:after="20" w:line="312" w:lineRule="auto"/>
        <w:ind w:left="220" w:hanging="220"/>
        <w:snapToGrid w:val="0"/>
      </w:pPr>
      <w:r>
        <w:rPr>
          <w:rFonts w:ascii="맑은 고딕" w:hAnsi="맑은 고딕" w:eastAsia="맑은 고딕"/>
          <w:b w:val="0"/>
          <w:sz w:val="18"/>
          <w:u w:val="none"/>
        </w:rPr>
        <w:t>③ (C), (D)</w:t>
      </w:r>
    </w:p>
    <w:p>
      <w:pPr>
        <w:spacing w:before="0" w:after="20" w:line="312" w:lineRule="auto"/>
        <w:ind w:left="220" w:hanging="220"/>
        <w:snapToGrid w:val="0"/>
      </w:pPr>
      <w:r>
        <w:rPr>
          <w:rFonts w:ascii="맑은 고딕" w:hAnsi="맑은 고딕" w:eastAsia="맑은 고딕"/>
          <w:b w:val="0"/>
          <w:sz w:val="18"/>
          <w:u w:val="none"/>
        </w:rPr>
        <w:t>④ (A), (B), (C)</w:t>
      </w:r>
    </w:p>
    <w:p>
      <w:pPr>
        <w:spacing w:before="0" w:after="20" w:line="312" w:lineRule="auto"/>
        <w:ind w:left="220" w:hanging="220"/>
        <w:snapToGrid w:val="0"/>
      </w:pPr>
      <w:r>
        <w:rPr>
          <w:rFonts w:ascii="맑은 고딕" w:hAnsi="맑은 고딕" w:eastAsia="맑은 고딕"/>
          <w:b w:val="0"/>
          <w:sz w:val="18"/>
          <w:u w:val="none"/>
        </w:rPr>
        <w:t>⑤ (B), (C), (D)</w:t>
      </w:r>
    </w:p>
    <w:p>
      <w:pPr>
        <w:keepNext/>
        <w:spacing w:before="180" w:after="60" w:line="300" w:lineRule="auto"/>
        <w:snapToGrid w:val="0"/>
      </w:pPr>
      <w:r>
        <w:rPr>
          <w:rFonts w:ascii="맑은 고딕" w:hAnsi="맑은 고딕" w:eastAsia="맑은 고딕"/>
          <w:b/>
          <w:sz w:val="18"/>
          <w:u w:val="none"/>
        </w:rPr>
        <w:t>23-6.</w:t>
      </w:r>
      <w:r>
        <w:rPr>
          <w:rFonts w:ascii="맑은 고딕" w:hAnsi="맑은 고딕" w:eastAsia="맑은 고딕"/>
          <w:b w:val="0"/>
          <w:sz w:val="18"/>
          <w:u w:val="none"/>
        </w:rPr>
        <w:t xml:space="preserve"> 다음 글의 내용과 일치하지 </w:t>
      </w:r>
      <w:r>
        <w:rPr>
          <w:rFonts w:ascii="맑은 고딕" w:hAnsi="맑은 고딕" w:eastAsia="맑은 고딕"/>
          <w:b w:val="0"/>
          <w:sz w:val="18"/>
          <w:u w:val="single"/>
        </w:rPr>
        <w:t>않는</w:t>
      </w:r>
      <w:r>
        <w:rPr>
          <w:rFonts w:ascii="맑은 고딕" w:hAnsi="맑은 고딕" w:eastAsia="맑은 고딕"/>
          <w:b w:val="0"/>
          <w:sz w:val="18"/>
          <w:u w:val="none"/>
        </w:rPr>
        <w:t xml:space="preserve">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Rome was said to have been a melting pot from the very start. According to the historian Livy, the city’s original population consisted of immigrants who flooded in from all directions, attracted by Romulus’s deliberate policy of nondiscrimination, and it was this initial openness that laid the foundations for the city’s later strength and success. Tradition held that many of the legendary kings arrived as immigrants and were then chosen for the throne for their virtues and merits. As the empire expanded across three continents, Rome eagerly adopted new cultural influences — a little too eagerly for some, who complained about the rapid rate of cultural change.</w:t>
      </w:r>
    </w:p>
    <w:p>
      <w:pPr>
        <w:spacing w:before="0" w:after="20" w:line="312" w:lineRule="auto"/>
        <w:ind w:left="220" w:hanging="220"/>
        <w:snapToGrid w:val="0"/>
      </w:pPr>
      <w:r>
        <w:rPr>
          <w:rFonts w:ascii="맑은 고딕" w:hAnsi="맑은 고딕" w:eastAsia="맑은 고딕"/>
          <w:b w:val="0"/>
          <w:sz w:val="18"/>
          <w:u w:val="none"/>
        </w:rPr>
        <w:t>① Livy held that the earliest inhabitants of Rome had come from elsewhere.</w:t>
      </w:r>
    </w:p>
    <w:p>
      <w:pPr>
        <w:spacing w:before="0" w:after="20" w:line="312" w:lineRule="auto"/>
        <w:ind w:left="220" w:hanging="220"/>
        <w:snapToGrid w:val="0"/>
      </w:pPr>
      <w:r>
        <w:rPr>
          <w:rFonts w:ascii="맑은 고딕" w:hAnsi="맑은 고딕" w:eastAsia="맑은 고딕"/>
          <w:b w:val="0"/>
          <w:sz w:val="18"/>
          <w:u w:val="none"/>
        </w:rPr>
        <w:t>② The policy of nondiscrimination is described as an intentional choice.</w:t>
      </w:r>
    </w:p>
    <w:p>
      <w:pPr>
        <w:spacing w:before="0" w:after="20" w:line="312" w:lineRule="auto"/>
        <w:ind w:left="220" w:hanging="220"/>
        <w:snapToGrid w:val="0"/>
      </w:pPr>
      <w:r>
        <w:rPr>
          <w:rFonts w:ascii="맑은 고딕" w:hAnsi="맑은 고딕" w:eastAsia="맑은 고딕"/>
          <w:b w:val="0"/>
          <w:sz w:val="18"/>
          <w:u w:val="none"/>
        </w:rPr>
        <w:t>③ Livy saw the city’s later strength as the origin of its open attitude.</w:t>
      </w:r>
    </w:p>
    <w:p>
      <w:pPr>
        <w:spacing w:before="0" w:after="20" w:line="312" w:lineRule="auto"/>
        <w:ind w:left="220" w:hanging="220"/>
        <w:snapToGrid w:val="0"/>
      </w:pPr>
      <w:r>
        <w:rPr>
          <w:rFonts w:ascii="맑은 고딕" w:hAnsi="맑은 고딕" w:eastAsia="맑은 고딕"/>
          <w:b w:val="0"/>
          <w:sz w:val="18"/>
          <w:u w:val="none"/>
        </w:rPr>
        <w:t>④ Kings who came as immigrants were said to have been selected for their qualities.</w:t>
      </w:r>
    </w:p>
    <w:p>
      <w:pPr>
        <w:spacing w:before="0" w:after="20" w:line="312" w:lineRule="auto"/>
        <w:ind w:left="220" w:hanging="220"/>
        <w:snapToGrid w:val="0"/>
      </w:pPr>
      <w:r>
        <w:rPr>
          <w:rFonts w:ascii="맑은 고딕" w:hAnsi="맑은 고딕" w:eastAsia="맑은 고딕"/>
          <w:b w:val="0"/>
          <w:sz w:val="18"/>
          <w:u w:val="none"/>
        </w:rPr>
        <w:t>⑤ Not everyone welcomed the speed at which Roman culture was changing.</w:t>
      </w:r>
    </w:p>
    <w:p>
      <w:pPr>
        <w:keepNext/>
        <w:spacing w:before="180" w:after="60" w:line="300" w:lineRule="auto"/>
        <w:snapToGrid w:val="0"/>
      </w:pPr>
      <w:r>
        <w:rPr>
          <w:rFonts w:ascii="맑은 고딕" w:hAnsi="맑은 고딕" w:eastAsia="맑은 고딕"/>
          <w:b/>
          <w:sz w:val="18"/>
          <w:u w:val="none"/>
        </w:rPr>
        <w:t>23-7.</w:t>
      </w:r>
      <w:r>
        <w:rPr>
          <w:rFonts w:ascii="맑은 고딕" w:hAnsi="맑은 고딕" w:eastAsia="맑은 고딕"/>
          <w:b w:val="0"/>
          <w:sz w:val="18"/>
          <w:u w:val="none"/>
        </w:rPr>
        <w:t xml:space="preserve"> 다음 글을 읽고 답할 수 </w:t>
      </w:r>
      <w:r>
        <w:rPr>
          <w:rFonts w:ascii="맑은 고딕" w:hAnsi="맑은 고딕" w:eastAsia="맑은 고딕"/>
          <w:b w:val="0"/>
          <w:sz w:val="18"/>
          <w:u w:val="single"/>
        </w:rPr>
        <w:t>없는</w:t>
      </w:r>
      <w:r>
        <w:rPr>
          <w:rFonts w:ascii="맑은 고딕" w:hAnsi="맑은 고딕" w:eastAsia="맑은 고딕"/>
          <w:b w:val="0"/>
          <w:sz w:val="18"/>
          <w:u w:val="none"/>
        </w:rPr>
        <w:t xml:space="preserve"> 질문은?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Rome was said to have been a melting pot from the very start. The historian Livy claimed that its original population was comprised of immigrants, attracted by Romulus’s deliberate policy of nondiscrimination. Romans went on describing their city as multicultural in the generations after its foundation. Tradition held that only a small number of the legendary kings were Roman-born; the rest arrived as immigrants and were chosen for the throne for their virtues and merits. As the empire expanded across three continents, Rome eagerly absorbed incoming groups, though some, like the poet Juvenal, complained about the rapid rate of cultural change.</w:t>
      </w:r>
    </w:p>
    <w:p>
      <w:pPr>
        <w:spacing w:before="0" w:after="20" w:line="312" w:lineRule="auto"/>
        <w:ind w:left="220" w:hanging="220"/>
        <w:snapToGrid w:val="0"/>
      </w:pPr>
      <w:r>
        <w:rPr>
          <w:rFonts w:ascii="맑은 고딕" w:hAnsi="맑은 고딕" w:eastAsia="맑은 고딕"/>
          <w:b w:val="0"/>
          <w:sz w:val="18"/>
          <w:u w:val="none"/>
        </w:rPr>
        <w:t>① Who claimed that Rome’s original population was made up of immigrants?</w:t>
      </w:r>
    </w:p>
    <w:p>
      <w:pPr>
        <w:spacing w:before="0" w:after="20" w:line="312" w:lineRule="auto"/>
        <w:ind w:left="220" w:hanging="220"/>
        <w:snapToGrid w:val="0"/>
      </w:pPr>
      <w:r>
        <w:rPr>
          <w:rFonts w:ascii="맑은 고딕" w:hAnsi="맑은 고딕" w:eastAsia="맑은 고딕"/>
          <w:b w:val="0"/>
          <w:sz w:val="18"/>
          <w:u w:val="none"/>
        </w:rPr>
        <w:t>② Across how many continents did the Roman empire expand?</w:t>
      </w:r>
    </w:p>
    <w:p>
      <w:pPr>
        <w:spacing w:before="0" w:after="20" w:line="312" w:lineRule="auto"/>
        <w:ind w:left="220" w:hanging="220"/>
        <w:snapToGrid w:val="0"/>
      </w:pPr>
      <w:r>
        <w:rPr>
          <w:rFonts w:ascii="맑은 고딕" w:hAnsi="맑은 고딕" w:eastAsia="맑은 고딕"/>
          <w:b w:val="0"/>
          <w:sz w:val="18"/>
          <w:u w:val="none"/>
        </w:rPr>
        <w:t>③ On what basis were the immigrant kings said to have been chosen?</w:t>
      </w:r>
    </w:p>
    <w:p>
      <w:pPr>
        <w:spacing w:before="0" w:after="20" w:line="312" w:lineRule="auto"/>
        <w:ind w:left="220" w:hanging="220"/>
        <w:snapToGrid w:val="0"/>
      </w:pPr>
      <w:r>
        <w:rPr>
          <w:rFonts w:ascii="맑은 고딕" w:hAnsi="맑은 고딕" w:eastAsia="맑은 고딕"/>
          <w:b w:val="0"/>
          <w:sz w:val="18"/>
          <w:u w:val="none"/>
        </w:rPr>
        <w:t>④ How many legendary kings did Rome have in total?</w:t>
      </w:r>
    </w:p>
    <w:p>
      <w:pPr>
        <w:spacing w:before="0" w:after="20" w:line="312" w:lineRule="auto"/>
        <w:ind w:left="220" w:hanging="220"/>
        <w:snapToGrid w:val="0"/>
      </w:pPr>
      <w:r>
        <w:rPr>
          <w:rFonts w:ascii="맑은 고딕" w:hAnsi="맑은 고딕" w:eastAsia="맑은 고딕"/>
          <w:b w:val="0"/>
          <w:sz w:val="18"/>
          <w:u w:val="none"/>
        </w:rPr>
        <w:t>⑤ Who is mentioned as having complained about cultural change?</w:t>
      </w:r>
    </w:p>
    <w:p>
      <w:pPr>
        <w:keepNext/>
        <w:spacing w:before="120" w:after="80" w:line="300" w:lineRule="auto"/>
        <w:snapToGrid w:val="0"/>
        <w:shd w:val="clear" w:color="auto" w:fill="8A3A12"/>
      </w:pPr>
      <w:r>
        <w:rPr>
          <w:rFonts w:ascii="맑은 고딕" w:hAnsi="맑은 고딕" w:eastAsia="맑은 고딕"/>
          <w:b/>
          <w:color w:val="FFFFFF"/>
          <w:sz w:val="20"/>
          <w:u w:val="none"/>
        </w:rPr>
        <w:t>서답형  23-서1 ~ 23-서2</w:t>
      </w:r>
    </w:p>
    <w:p>
      <w:pPr>
        <w:keepNext/>
        <w:spacing w:before="180" w:after="60" w:line="300" w:lineRule="auto"/>
        <w:snapToGrid w:val="0"/>
      </w:pPr>
      <w:r>
        <w:rPr>
          <w:rFonts w:ascii="맑은 고딕" w:hAnsi="맑은 고딕" w:eastAsia="맑은 고딕"/>
          <w:b/>
          <w:sz w:val="18"/>
          <w:u w:val="none"/>
        </w:rPr>
        <w:t>23-서1.</w:t>
      </w:r>
      <w:r>
        <w:rPr>
          <w:rFonts w:ascii="맑은 고딕" w:hAnsi="맑은 고딕" w:eastAsia="맑은 고딕"/>
          <w:b w:val="0"/>
          <w:sz w:val="18"/>
          <w:u w:val="none"/>
        </w:rPr>
        <w:t xml:space="preserve"> 다음 글의 밑줄 친 문장과 의미가 같도록 &lt;조건&gt;에 맞게 아래 문장을 완성하시오.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single"/>
        </w:rPr>
        <w:t>Rome was said to have been a melting pot from the very start.</w:t>
      </w:r>
      <w:r>
        <w:rPr>
          <w:rFonts w:ascii="맑은 고딕" w:hAnsi="맑은 고딕" w:eastAsia="맑은 고딕"/>
          <w:b w:val="0"/>
          <w:sz w:val="18"/>
          <w:u w:val="none"/>
        </w:rPr>
        <w:t xml:space="preserve"> The historian Livy claimed the city’s original population was comprised of immigrants flooding in from all directions.</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&lt;조 건&gt;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1. 가주어 It과 접속사 that을 사용할 것</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2. 밑줄 친 문장의 시간 관계가 그대로 드러나도록 동사의 시제에 유의할 것</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3. 빈칸 하나에 한 단어씩 총 5단어로 쓸 것</w:t>
      </w:r>
    </w:p>
    <w:p>
      <w:pPr>
        <w:spacing w:before="0" w:after="60" w:line="432" w:lineRule="auto"/>
        <w:snapToGrid w:val="0"/>
      </w:pPr>
      <w:r>
        <w:rPr>
          <w:rFonts w:ascii="맑은 고딕" w:hAnsi="맑은 고딕" w:eastAsia="맑은 고딕"/>
          <w:b w:val="0"/>
          <w:sz w:val="18"/>
          <w:u w:val="none"/>
        </w:rPr>
        <w:t>→ It ________ ________ ________ Rome ________ ________ a melting pot from the very start.</w:t>
      </w:r>
    </w:p>
    <w:p>
      <w:pPr>
        <w:keepNext/>
        <w:spacing w:before="180" w:after="60" w:line="300" w:lineRule="auto"/>
        <w:snapToGrid w:val="0"/>
      </w:pPr>
      <w:r>
        <w:rPr>
          <w:rFonts w:ascii="맑은 고딕" w:hAnsi="맑은 고딕" w:eastAsia="맑은 고딕"/>
          <w:b/>
          <w:sz w:val="18"/>
          <w:u w:val="none"/>
        </w:rPr>
        <w:t>23-서2.</w:t>
      </w:r>
      <w:r>
        <w:rPr>
          <w:rFonts w:ascii="맑은 고딕" w:hAnsi="맑은 고딕" w:eastAsia="맑은 고딕"/>
          <w:b w:val="0"/>
          <w:sz w:val="18"/>
          <w:u w:val="none"/>
        </w:rPr>
        <w:t xml:space="preserve"> 다음 글의 내용을 요약한 문장의 빈칸 (A)~(C)에 들어갈 말을 &lt;보기&gt;에서 골라 쓰시오. (단, 필요한 경우 어형을 바꾸고, 각 빈칸에 한 단어만 쓸 것)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Rome was said to have been a melting pot from the very start. Its first inhabitants were immigrants attracted by a deliberate policy of nondiscrimination, and people thought this initial openness laid the foundations for the city’s later success. As the empire grew, Rome kept adopting new cultural influences — too eagerly for some, who were unhappy about the rapid rate of cultural change.</w:t>
      </w:r>
    </w:p>
    <w:p>
      <w:pPr>
        <w:spacing w:before="0" w:after="20" w:line="300" w:lineRule="auto"/>
        <w:jc w:val="center"/>
        <w:snapToGrid w:val="0"/>
      </w:pPr>
      <w:r>
        <w:rPr>
          <w:rFonts w:ascii="맑은 고딕" w:hAnsi="맑은 고딕" w:eastAsia="맑은 고딕"/>
          <w:b w:val="0"/>
          <w:sz w:val="18"/>
          <w:u w:val="none"/>
        </w:rPr>
        <w:t>↓</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Rome was ___(A)___ to have owed its later success to the openness with which it had ___(B)___ outsiders from the start, although some Romans ___(C)___ about how fast their culture was changing.</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&lt;보 기&gt;</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believe / expand / lay / welcome / describe / rule / flood / complain / resist / decline / arrive / defeat</w:t>
      </w:r>
    </w:p>
    <w:p>
      <w:pPr>
        <w:spacing w:before="0" w:after="60" w:line="432" w:lineRule="auto"/>
        <w:snapToGrid w:val="0"/>
      </w:pPr>
      <w:r>
        <w:rPr>
          <w:rFonts w:ascii="맑은 고딕" w:hAnsi="맑은 고딕" w:eastAsia="맑은 고딕"/>
          <w:b w:val="0"/>
          <w:sz w:val="18"/>
          <w:u w:val="none"/>
        </w:rPr>
        <w:t>(A) ______________   (B) ______________   (C) ______________</w:t>
      </w:r>
    </w:p>
    <w:p>
      <w:pPr>
        <w:keepNext/>
        <w:spacing w:before="120" w:after="80" w:line="300" w:lineRule="auto"/>
        <w:snapToGrid w:val="0"/>
        <w:shd w:val="clear" w:color="auto" w:fill="6B21A8"/>
      </w:pPr>
      <w:r>
        <w:rPr>
          <w:rFonts w:ascii="맑은 고딕" w:hAnsi="맑은 고딕" w:eastAsia="맑은 고딕"/>
          <w:b/>
          <w:color w:val="FFFFFF"/>
          <w:sz w:val="20"/>
          <w:u w:val="none"/>
        </w:rPr>
        <w:t>[지문 구조]  23-8   ※ 앞 문항을 모두 푼 뒤에 풀 것</w:t>
      </w:r>
    </w:p>
    <w:p>
      <w:pPr>
        <w:keepNext/>
        <w:spacing w:before="180" w:after="60" w:line="300" w:lineRule="auto"/>
        <w:snapToGrid w:val="0"/>
      </w:pPr>
      <w:r>
        <w:rPr>
          <w:rFonts w:ascii="맑은 고딕" w:hAnsi="맑은 고딕" w:eastAsia="맑은 고딕"/>
          <w:b/>
          <w:sz w:val="18"/>
          <w:u w:val="none"/>
        </w:rPr>
        <w:t>23-8.</w:t>
      </w:r>
      <w:r>
        <w:rPr>
          <w:rFonts w:ascii="맑은 고딕" w:hAnsi="맑은 고딕" w:eastAsia="맑은 고딕"/>
          <w:b w:val="0"/>
          <w:sz w:val="18"/>
          <w:u w:val="none"/>
        </w:rPr>
        <w:t xml:space="preserve"> 주어진 글 다음에 이어질 글의 순서로 가장 적절한 것은? [2.7점]</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Rome was said to have been a melting pot from the very start.</w:t>
      </w:r>
    </w:p>
    <w:p>
      <w:pPr>
        <w:spacing w:before="0" w:after="60" w:line="336" w:lineRule="auto"/>
        <w:jc w:val="both"/>
        <w:snapToGrid w:val="0"/>
      </w:pPr>
      <w:r>
        <w:rPr>
          <w:rFonts w:ascii="맑은 고딕" w:hAnsi="맑은 고딕" w:eastAsia="맑은 고딕"/>
          <w:b/>
          <w:sz w:val="18"/>
          <w:u w:val="none"/>
        </w:rPr>
        <w:t>(A)</w:t>
      </w:r>
      <w:r>
        <w:rPr>
          <w:rFonts w:ascii="맑은 고딕" w:hAnsi="맑은 고딕" w:eastAsia="맑은 고딕"/>
          <w:b w:val="0"/>
          <w:sz w:val="18"/>
          <w:u w:val="none"/>
        </w:rPr>
        <w:t xml:space="preserve"> As the empire expanded across three continents, Rome eagerly adopted new cultural influences and absorbed incoming groups — perhaps a little too eagerly for some, who, like the poet Juvenal, complained about the rapid rate of cultural change.</w:t>
      </w:r>
    </w:p>
    <w:p>
      <w:pPr>
        <w:spacing w:before="0" w:after="60" w:line="336" w:lineRule="auto"/>
        <w:jc w:val="both"/>
        <w:snapToGrid w:val="0"/>
      </w:pPr>
      <w:r>
        <w:rPr>
          <w:rFonts w:ascii="맑은 고딕" w:hAnsi="맑은 고딕" w:eastAsia="맑은 고딕"/>
          <w:b/>
          <w:sz w:val="18"/>
          <w:u w:val="none"/>
        </w:rPr>
        <w:t>(B)</w:t>
      </w:r>
      <w:r>
        <w:rPr>
          <w:rFonts w:ascii="맑은 고딕" w:hAnsi="맑은 고딕" w:eastAsia="맑은 고딕"/>
          <w:b w:val="0"/>
          <w:sz w:val="18"/>
          <w:u w:val="none"/>
        </w:rPr>
        <w:t xml:space="preserve"> The historian Livy claimed the city’s original population was comprised of immigrants flooding in from all directions, attracted by Romulus’s deliberate policy of nondiscrimination. It was this initial openness, Livy asserts, that laid the foundations for the later strength and success of the city.</w:t>
      </w:r>
    </w:p>
    <w:p>
      <w:pPr>
        <w:spacing w:before="0" w:after="60" w:line="336" w:lineRule="auto"/>
        <w:jc w:val="both"/>
        <w:snapToGrid w:val="0"/>
      </w:pPr>
      <w:r>
        <w:rPr>
          <w:rFonts w:ascii="맑은 고딕" w:hAnsi="맑은 고딕" w:eastAsia="맑은 고딕"/>
          <w:b/>
          <w:sz w:val="18"/>
          <w:u w:val="none"/>
        </w:rPr>
        <w:t>(C)</w:t>
      </w:r>
      <w:r>
        <w:rPr>
          <w:rFonts w:ascii="맑은 고딕" w:hAnsi="맑은 고딕" w:eastAsia="맑은 고딕"/>
          <w:b w:val="0"/>
          <w:sz w:val="18"/>
          <w:u w:val="none"/>
        </w:rPr>
        <w:t xml:space="preserve"> Romans described their city as multicultural in the generations after its foundation. Tradition held that only a few of the city’s legendary kings were Roman-born, with the others all arriving as immigrants before being chosen for the throne for their virtues and merits.</w:t>
      </w:r>
    </w:p>
    <w:p>
      <w:pPr>
        <w:spacing w:before="0" w:after="20" w:line="312" w:lineRule="auto"/>
        <w:ind w:left="220" w:hanging="220"/>
        <w:snapToGrid w:val="0"/>
      </w:pPr>
      <w:r>
        <w:rPr>
          <w:rFonts w:ascii="맑은 고딕" w:hAnsi="맑은 고딕" w:eastAsia="맑은 고딕"/>
          <w:b w:val="0"/>
          <w:sz w:val="18"/>
          <w:u w:val="none"/>
        </w:rPr>
        <w:t>① (A) – (C) – (B)</w:t>
      </w:r>
    </w:p>
    <w:p>
      <w:pPr>
        <w:spacing w:before="0" w:after="20" w:line="312" w:lineRule="auto"/>
        <w:ind w:left="220" w:hanging="220"/>
        <w:snapToGrid w:val="0"/>
      </w:pPr>
      <w:r>
        <w:rPr>
          <w:rFonts w:ascii="맑은 고딕" w:hAnsi="맑은 고딕" w:eastAsia="맑은 고딕"/>
          <w:b w:val="0"/>
          <w:sz w:val="18"/>
          <w:u w:val="none"/>
        </w:rPr>
        <w:t>② (B) – (A) – (C)</w:t>
      </w:r>
    </w:p>
    <w:p>
      <w:pPr>
        <w:spacing w:before="0" w:after="20" w:line="312" w:lineRule="auto"/>
        <w:ind w:left="220" w:hanging="220"/>
        <w:snapToGrid w:val="0"/>
      </w:pPr>
      <w:r>
        <w:rPr>
          <w:rFonts w:ascii="맑은 고딕" w:hAnsi="맑은 고딕" w:eastAsia="맑은 고딕"/>
          <w:b w:val="0"/>
          <w:sz w:val="18"/>
          <w:u w:val="none"/>
        </w:rPr>
        <w:t>③ (B) – (C) – (A)</w:t>
      </w:r>
    </w:p>
    <w:p>
      <w:pPr>
        <w:spacing w:before="0" w:after="20" w:line="312" w:lineRule="auto"/>
        <w:ind w:left="220" w:hanging="220"/>
        <w:snapToGrid w:val="0"/>
      </w:pPr>
      <w:r>
        <w:rPr>
          <w:rFonts w:ascii="맑은 고딕" w:hAnsi="맑은 고딕" w:eastAsia="맑은 고딕"/>
          <w:b w:val="0"/>
          <w:sz w:val="18"/>
          <w:u w:val="none"/>
        </w:rPr>
        <w:t>④ (C) – (A) – (B)</w:t>
      </w:r>
    </w:p>
    <w:p>
      <w:pPr>
        <w:spacing w:before="0" w:after="20" w:line="312" w:lineRule="auto"/>
        <w:ind w:left="220" w:hanging="220"/>
        <w:snapToGrid w:val="0"/>
      </w:pPr>
      <w:r>
        <w:rPr>
          <w:rFonts w:ascii="맑은 고딕" w:hAnsi="맑은 고딕" w:eastAsia="맑은 고딕"/>
          <w:b w:val="0"/>
          <w:sz w:val="18"/>
          <w:u w:val="none"/>
        </w:rPr>
        <w:t>⑤ (C) – (B) – (A)</w:t>
      </w:r>
    </w:p>
    <w:p>
      <w:pPr>
        <w:sectPr>
          <w:type w:val="continuous"/>
          <w:pgSz w:w="11906" w:h="16838"/>
          <w:pgMar w:top="850" w:right="1022" w:bottom="850" w:left="1021" w:header="720" w:footer="720" w:gutter="0"/>
          <w:cols w:space="425" w:num="2" w:sep="1"/>
        </w:sectPr>
      </w:pPr>
    </w:p>
    <w:p>
      <w:pPr>
        <w:keepNext/>
        <w:spacing w:before="120" w:after="80" w:line="300" w:lineRule="auto"/>
        <w:snapToGrid w:val="0"/>
        <w:shd w:val="clear" w:color="auto" w:fill="0A1E3A"/>
      </w:pPr>
      <w:r>
        <w:rPr>
          <w:rFonts w:ascii="맑은 고딕" w:hAnsi="맑은 고딕" w:eastAsia="맑은 고딕"/>
          <w:b/>
          <w:color w:val="FFFFFF"/>
          <w:sz w:val="20"/>
          <w:u w:val="none"/>
        </w:rPr>
        <w:t>정답 및 해설 · H1MOGO-25-10-23 (교사용)</w:t>
      </w:r>
    </w:p>
    <w:p>
      <w:pPr>
        <w:spacing w:before="0" w:after="20" w:line="300" w:lineRule="auto"/>
        <w:snapToGrid w:val="0"/>
      </w:pPr>
      <w:r>
        <w:rPr>
          <w:rFonts w:ascii="맑은 고딕" w:hAnsi="맑은 고딕" w:eastAsia="맑은 고딕"/>
          <w:b/>
          <w:sz w:val="18"/>
          <w:u w:val="none"/>
        </w:rPr>
        <w:t>[빠른 정답]</w:t>
      </w:r>
      <w:r>
        <w:rPr>
          <w:rFonts w:ascii="맑은 고딕" w:hAnsi="맑은 고딕" w:eastAsia="맑은 고딕"/>
          <w:b w:val="0"/>
          <w:sz w:val="18"/>
          <w:u w:val="none"/>
        </w:rPr>
        <w:t xml:space="preserve">  23-1 ①  23-2 ①  23-3 ⑤  23-4 ③  23-5 ②  23-6 ③  23-7 ④  23-8 ③</w:t>
      </w:r>
    </w:p>
    <w:p>
      <w:pPr>
        <w:spacing w:before="0" w:after="20" w:line="300" w:lineRule="auto"/>
        <w:snapToGrid w:val="0"/>
      </w:pPr>
      <w:r>
        <w:rPr>
          <w:rFonts w:ascii="맑은 고딕" w:hAnsi="맑은 고딕" w:eastAsia="맑은 고딕"/>
          <w:b w:val="0"/>
          <w:sz w:val="18"/>
          <w:u w:val="none"/>
        </w:rPr>
        <w:t>23-서1  was said that / had been</w:t>
      </w:r>
    </w:p>
    <w:p>
      <w:pPr>
        <w:spacing w:before="0" w:after="20" w:line="300" w:lineRule="auto"/>
        <w:snapToGrid w:val="0"/>
      </w:pPr>
      <w:r>
        <w:rPr>
          <w:rFonts w:ascii="맑은 고딕" w:hAnsi="맑은 고딕" w:eastAsia="맑은 고딕"/>
          <w:b w:val="0"/>
          <w:sz w:val="18"/>
          <w:u w:val="none"/>
        </w:rPr>
        <w:t>23-서2  (A) believed  (B) welcomed  (C) complained</w:t>
      </w:r>
    </w:p>
    <w:p>
      <w:pPr>
        <w:spacing w:before="120" w:after="40" w:line="300" w:lineRule="auto"/>
        <w:snapToGrid w:val="0"/>
      </w:pPr>
      <w:r>
        <w:rPr>
          <w:rFonts w:ascii="맑은 고딕" w:hAnsi="맑은 고딕" w:eastAsia="맑은 고딕"/>
          <w:b/>
          <w:color w:val="0A1E3A"/>
          <w:sz w:val="18"/>
          <w:u w:val="none"/>
        </w:rPr>
        <w:t>■ CHECK 정답키</w:t>
      </w:r>
      <w:r>
        <w:rPr>
          <w:rFonts w:ascii="맑은 고딕" w:hAnsi="맑은 고딕" w:eastAsia="맑은 고딕"/>
          <w:b w:val="0"/>
          <w:color w:val="0A1E3A"/>
          <w:sz w:val="18"/>
          <w:u w:val="none"/>
        </w:rPr>
        <w:t xml:space="preserve"> (★ = 함정 문항)</w:t>
      </w:r>
    </w:p>
    <w:p>
      <w:pPr>
        <w:spacing w:before="0" w:after="40" w:line="312" w:lineRule="auto"/>
        <w:snapToGrid w:val="0"/>
      </w:pPr>
      <w:r>
        <w:rPr>
          <w:rFonts w:ascii="맑은 고딕" w:hAnsi="맑은 고딕" w:eastAsia="맑은 고딕"/>
          <w:b/>
          <w:sz w:val="17"/>
          <w:u w:val="none"/>
        </w:rPr>
        <w:t>1</w:t>
      </w:r>
      <w:r>
        <w:rPr>
          <w:rFonts w:ascii="맑은 고딕" w:hAnsi="맑은 고딕" w:eastAsia="맑은 고딕"/>
          <w:b w:val="0"/>
          <w:sz w:val="17"/>
          <w:u w:val="none"/>
        </w:rPr>
        <w:t xml:space="preserve"> ★was said (‘~라고 일컬어졌다’ 수동)   </w:t>
      </w:r>
      <w:r>
        <w:rPr>
          <w:rFonts w:ascii="맑은 고딕" w:hAnsi="맑은 고딕" w:eastAsia="맑은 고딕"/>
          <w:b/>
          <w:sz w:val="17"/>
          <w:u w:val="none"/>
        </w:rPr>
        <w:t>2</w:t>
      </w:r>
      <w:r>
        <w:rPr>
          <w:rFonts w:ascii="맑은 고딕" w:hAnsi="맑은 고딕" w:eastAsia="맑은 고딕"/>
          <w:b w:val="0"/>
          <w:sz w:val="17"/>
          <w:u w:val="none"/>
        </w:rPr>
        <w:t xml:space="preserve"> ★have been (said보다 앞선 때 — 완료부정사)   </w:t>
      </w:r>
      <w:r>
        <w:rPr>
          <w:rFonts w:ascii="맑은 고딕" w:hAnsi="맑은 고딕" w:eastAsia="맑은 고딕"/>
          <w:b/>
          <w:sz w:val="17"/>
          <w:u w:val="none"/>
        </w:rPr>
        <w:t>3</w:t>
      </w:r>
      <w:r>
        <w:rPr>
          <w:rFonts w:ascii="맑은 고딕" w:hAnsi="맑은 고딕" w:eastAsia="맑은 고딕"/>
          <w:b w:val="0"/>
          <w:sz w:val="17"/>
          <w:u w:val="none"/>
        </w:rPr>
        <w:t xml:space="preserve"> ★was comprised (that절의 동사 필요, be comprised of)   </w:t>
      </w:r>
      <w:r>
        <w:rPr>
          <w:rFonts w:ascii="맑은 고딕" w:hAnsi="맑은 고딕" w:eastAsia="맑은 고딕"/>
          <w:b/>
          <w:sz w:val="17"/>
          <w:u w:val="none"/>
        </w:rPr>
        <w:t>4</w:t>
      </w:r>
      <w:r>
        <w:rPr>
          <w:rFonts w:ascii="맑은 고딕" w:hAnsi="맑은 고딕" w:eastAsia="맑은 고딕"/>
          <w:b w:val="0"/>
          <w:sz w:val="17"/>
          <w:u w:val="none"/>
        </w:rPr>
        <w:t xml:space="preserve"> immigrants   </w:t>
      </w:r>
      <w:r>
        <w:rPr>
          <w:rFonts w:ascii="맑은 고딕" w:hAnsi="맑은 고딕" w:eastAsia="맑은 고딕"/>
          <w:b/>
          <w:sz w:val="17"/>
          <w:u w:val="none"/>
        </w:rPr>
        <w:t>5</w:t>
      </w:r>
      <w:r>
        <w:rPr>
          <w:rFonts w:ascii="맑은 고딕" w:hAnsi="맑은 고딕" w:eastAsia="맑은 고딕"/>
          <w:b w:val="0"/>
          <w:sz w:val="17"/>
          <w:u w:val="none"/>
        </w:rPr>
        <w:t xml:space="preserve"> flooding (immigrants가 ‘몰려드는’ 능동)</w:t>
      </w:r>
    </w:p>
    <w:p>
      <w:pPr>
        <w:spacing w:before="0" w:after="40" w:line="312" w:lineRule="auto"/>
        <w:snapToGrid w:val="0"/>
      </w:pPr>
      <w:r>
        <w:rPr>
          <w:rFonts w:ascii="맑은 고딕" w:hAnsi="맑은 고딕" w:eastAsia="맑은 고딕"/>
          <w:b/>
          <w:sz w:val="17"/>
          <w:u w:val="none"/>
        </w:rPr>
        <w:t>6</w:t>
      </w:r>
      <w:r>
        <w:rPr>
          <w:rFonts w:ascii="맑은 고딕" w:hAnsi="맑은 고딕" w:eastAsia="맑은 고딕"/>
          <w:b w:val="0"/>
          <w:sz w:val="17"/>
          <w:u w:val="none"/>
        </w:rPr>
        <w:t xml:space="preserve"> ★attracted (정책에 ‘이끌린’ 수동, 뒤에 by)   </w:t>
      </w:r>
      <w:r>
        <w:rPr>
          <w:rFonts w:ascii="맑은 고딕" w:hAnsi="맑은 고딕" w:eastAsia="맑은 고딕"/>
          <w:b/>
          <w:sz w:val="17"/>
          <w:u w:val="none"/>
        </w:rPr>
        <w:t>7</w:t>
      </w:r>
      <w:r>
        <w:rPr>
          <w:rFonts w:ascii="맑은 고딕" w:hAnsi="맑은 고딕" w:eastAsia="맑은 고딕"/>
          <w:b w:val="0"/>
          <w:sz w:val="17"/>
          <w:u w:val="none"/>
        </w:rPr>
        <w:t xml:space="preserve"> deliberate   </w:t>
      </w:r>
      <w:r>
        <w:rPr>
          <w:rFonts w:ascii="맑은 고딕" w:hAnsi="맑은 고딕" w:eastAsia="맑은 고딕"/>
          <w:b/>
          <w:sz w:val="17"/>
          <w:u w:val="none"/>
        </w:rPr>
        <w:t>8</w:t>
      </w:r>
      <w:r>
        <w:rPr>
          <w:rFonts w:ascii="맑은 고딕" w:hAnsi="맑은 고딕" w:eastAsia="맑은 고딕"/>
          <w:b w:val="0"/>
          <w:sz w:val="17"/>
          <w:u w:val="none"/>
        </w:rPr>
        <w:t xml:space="preserve"> openness   </w:t>
      </w:r>
      <w:r>
        <w:rPr>
          <w:rFonts w:ascii="맑은 고딕" w:hAnsi="맑은 고딕" w:eastAsia="맑은 고딕"/>
          <w:b/>
          <w:sz w:val="17"/>
          <w:u w:val="none"/>
        </w:rPr>
        <w:t>9</w:t>
      </w:r>
      <w:r>
        <w:rPr>
          <w:rFonts w:ascii="맑은 고딕" w:hAnsi="맑은 고딕" w:eastAsia="맑은 고딕"/>
          <w:b w:val="0"/>
          <w:sz w:val="17"/>
          <w:u w:val="none"/>
        </w:rPr>
        <w:t xml:space="preserve"> ★that (It was ~ that 강조구문)   </w:t>
      </w:r>
      <w:r>
        <w:rPr>
          <w:rFonts w:ascii="맑은 고딕" w:hAnsi="맑은 고딕" w:eastAsia="맑은 고딕"/>
          <w:b/>
          <w:sz w:val="17"/>
          <w:u w:val="none"/>
        </w:rPr>
        <w:t>10</w:t>
      </w:r>
      <w:r>
        <w:rPr>
          <w:rFonts w:ascii="맑은 고딕" w:hAnsi="맑은 고딕" w:eastAsia="맑은 고딕"/>
          <w:b w:val="0"/>
          <w:sz w:val="17"/>
          <w:u w:val="none"/>
        </w:rPr>
        <w:t xml:space="preserve"> ★laid (lay–laid–laid ‘놓다’ / lie–lay–lain ‘놓여 있다’)</w:t>
      </w:r>
    </w:p>
    <w:p>
      <w:pPr>
        <w:spacing w:before="0" w:after="40" w:line="312" w:lineRule="auto"/>
        <w:snapToGrid w:val="0"/>
      </w:pPr>
      <w:r>
        <w:rPr>
          <w:rFonts w:ascii="맑은 고딕" w:hAnsi="맑은 고딕" w:eastAsia="맑은 고딕"/>
          <w:b/>
          <w:sz w:val="17"/>
          <w:u w:val="none"/>
        </w:rPr>
        <w:t>11</w:t>
      </w:r>
      <w:r>
        <w:rPr>
          <w:rFonts w:ascii="맑은 고딕" w:hAnsi="맑은 고딕" w:eastAsia="맑은 고딕"/>
          <w:b w:val="0"/>
          <w:sz w:val="17"/>
          <w:u w:val="none"/>
        </w:rPr>
        <w:t xml:space="preserve"> foundations   </w:t>
      </w:r>
      <w:r>
        <w:rPr>
          <w:rFonts w:ascii="맑은 고딕" w:hAnsi="맑은 고딕" w:eastAsia="맑은 고딕"/>
          <w:b/>
          <w:sz w:val="17"/>
          <w:u w:val="none"/>
        </w:rPr>
        <w:t>12</w:t>
      </w:r>
      <w:r>
        <w:rPr>
          <w:rFonts w:ascii="맑은 고딕" w:hAnsi="맑은 고딕" w:eastAsia="맑은 고딕"/>
          <w:b w:val="0"/>
          <w:sz w:val="17"/>
          <w:u w:val="none"/>
        </w:rPr>
        <w:t xml:space="preserve"> as (describe A as B)   </w:t>
      </w:r>
      <w:r>
        <w:rPr>
          <w:rFonts w:ascii="맑은 고딕" w:hAnsi="맑은 고딕" w:eastAsia="맑은 고딕"/>
          <w:b/>
          <w:sz w:val="17"/>
          <w:u w:val="none"/>
        </w:rPr>
        <w:t>13</w:t>
      </w:r>
      <w:r>
        <w:rPr>
          <w:rFonts w:ascii="맑은 고딕" w:hAnsi="맑은 고딕" w:eastAsia="맑은 고딕"/>
          <w:b w:val="0"/>
          <w:sz w:val="17"/>
          <w:u w:val="none"/>
        </w:rPr>
        <w:t xml:space="preserve"> minority   </w:t>
      </w:r>
      <w:r>
        <w:rPr>
          <w:rFonts w:ascii="맑은 고딕" w:hAnsi="맑은 고딕" w:eastAsia="맑은 고딕"/>
          <w:b/>
          <w:sz w:val="17"/>
          <w:u w:val="none"/>
        </w:rPr>
        <w:t>14</w:t>
      </w:r>
      <w:r>
        <w:rPr>
          <w:rFonts w:ascii="맑은 고딕" w:hAnsi="맑은 고딕" w:eastAsia="맑은 고딕"/>
          <w:b w:val="0"/>
          <w:sz w:val="17"/>
          <w:u w:val="none"/>
        </w:rPr>
        <w:t xml:space="preserve"> ★were (a minority of + 복수명사 → 복수동사)   </w:t>
      </w:r>
      <w:r>
        <w:rPr>
          <w:rFonts w:ascii="맑은 고딕" w:hAnsi="맑은 고딕" w:eastAsia="맑은 고딕"/>
          <w:b/>
          <w:sz w:val="17"/>
          <w:u w:val="none"/>
        </w:rPr>
        <w:t>15</w:t>
      </w:r>
      <w:r>
        <w:rPr>
          <w:rFonts w:ascii="맑은 고딕" w:hAnsi="맑은 고딕" w:eastAsia="맑은 고딕"/>
          <w:b w:val="0"/>
          <w:sz w:val="17"/>
          <w:u w:val="none"/>
        </w:rPr>
        <w:t xml:space="preserve"> ★arriving (with + O + 분사, the others가 ‘도착하는’ 능동)</w:t>
      </w:r>
    </w:p>
    <w:p>
      <w:pPr>
        <w:spacing w:before="0" w:after="40" w:line="312" w:lineRule="auto"/>
        <w:snapToGrid w:val="0"/>
      </w:pPr>
      <w:r>
        <w:rPr>
          <w:rFonts w:ascii="맑은 고딕" w:hAnsi="맑은 고딕" w:eastAsia="맑은 고딕"/>
          <w:b/>
          <w:sz w:val="17"/>
          <w:u w:val="none"/>
        </w:rPr>
        <w:t>16</w:t>
      </w:r>
      <w:r>
        <w:rPr>
          <w:rFonts w:ascii="맑은 고딕" w:hAnsi="맑은 고딕" w:eastAsia="맑은 고딕"/>
          <w:b w:val="0"/>
          <w:sz w:val="17"/>
          <w:u w:val="none"/>
        </w:rPr>
        <w:t xml:space="preserve"> ★being chosen (전치사 before 뒤 동명사 + ‘선택되는’ 수동)   </w:t>
      </w:r>
      <w:r>
        <w:rPr>
          <w:rFonts w:ascii="맑은 고딕" w:hAnsi="맑은 고딕" w:eastAsia="맑은 고딕"/>
          <w:b/>
          <w:sz w:val="17"/>
          <w:u w:val="none"/>
        </w:rPr>
        <w:t>17</w:t>
      </w:r>
      <w:r>
        <w:rPr>
          <w:rFonts w:ascii="맑은 고딕" w:hAnsi="맑은 고딕" w:eastAsia="맑은 고딕"/>
          <w:b w:val="0"/>
          <w:sz w:val="17"/>
          <w:u w:val="none"/>
        </w:rPr>
        <w:t xml:space="preserve"> virtues   </w:t>
      </w:r>
      <w:r>
        <w:rPr>
          <w:rFonts w:ascii="맑은 고딕" w:hAnsi="맑은 고딕" w:eastAsia="맑은 고딕"/>
          <w:b/>
          <w:sz w:val="17"/>
          <w:u w:val="none"/>
        </w:rPr>
        <w:t>18</w:t>
      </w:r>
      <w:r>
        <w:rPr>
          <w:rFonts w:ascii="맑은 고딕" w:hAnsi="맑은 고딕" w:eastAsia="맑은 고딕"/>
          <w:b w:val="0"/>
          <w:sz w:val="17"/>
          <w:u w:val="none"/>
        </w:rPr>
        <w:t xml:space="preserve"> ★expanded (자동사 ‘확장되다’ — 수동 불필요)   </w:t>
      </w:r>
      <w:r>
        <w:rPr>
          <w:rFonts w:ascii="맑은 고딕" w:hAnsi="맑은 고딕" w:eastAsia="맑은 고딕"/>
          <w:b/>
          <w:sz w:val="17"/>
          <w:u w:val="none"/>
        </w:rPr>
        <w:t>19</w:t>
      </w:r>
      <w:r>
        <w:rPr>
          <w:rFonts w:ascii="맑은 고딕" w:hAnsi="맑은 고딕" w:eastAsia="맑은 고딕"/>
          <w:b w:val="0"/>
          <w:sz w:val="17"/>
          <w:u w:val="none"/>
        </w:rPr>
        <w:t xml:space="preserve"> eagerly (동사 adopted 수식 부사)   </w:t>
      </w:r>
      <w:r>
        <w:rPr>
          <w:rFonts w:ascii="맑은 고딕" w:hAnsi="맑은 고딕" w:eastAsia="맑은 고딕"/>
          <w:b/>
          <w:sz w:val="17"/>
          <w:u w:val="none"/>
        </w:rPr>
        <w:t>20</w:t>
      </w:r>
      <w:r>
        <w:rPr>
          <w:rFonts w:ascii="맑은 고딕" w:hAnsi="맑은 고딕" w:eastAsia="맑은 고딕"/>
          <w:b w:val="0"/>
          <w:sz w:val="17"/>
          <w:u w:val="none"/>
        </w:rPr>
        <w:t xml:space="preserve"> influences</w:t>
      </w:r>
    </w:p>
    <w:p>
      <w:pPr>
        <w:spacing w:before="0" w:after="40" w:line="312" w:lineRule="auto"/>
        <w:snapToGrid w:val="0"/>
      </w:pPr>
      <w:r>
        <w:rPr>
          <w:rFonts w:ascii="맑은 고딕" w:hAnsi="맑은 고딕" w:eastAsia="맑은 고딕"/>
          <w:b/>
          <w:sz w:val="17"/>
          <w:u w:val="none"/>
        </w:rPr>
        <w:t>21</w:t>
      </w:r>
      <w:r>
        <w:rPr>
          <w:rFonts w:ascii="맑은 고딕" w:hAnsi="맑은 고딕" w:eastAsia="맑은 고딕"/>
          <w:b w:val="0"/>
          <w:sz w:val="17"/>
          <w:u w:val="none"/>
        </w:rPr>
        <w:t xml:space="preserve"> absorbed (adopted와 and 병렬)   </w:t>
      </w:r>
      <w:r>
        <w:rPr>
          <w:rFonts w:ascii="맑은 고딕" w:hAnsi="맑은 고딕" w:eastAsia="맑은 고딕"/>
          <w:b/>
          <w:sz w:val="17"/>
          <w:u w:val="none"/>
        </w:rPr>
        <w:t>22</w:t>
      </w:r>
      <w:r>
        <w:rPr>
          <w:rFonts w:ascii="맑은 고딕" w:hAnsi="맑은 고딕" w:eastAsia="맑은 고딕"/>
          <w:b w:val="0"/>
          <w:sz w:val="17"/>
          <w:u w:val="none"/>
        </w:rPr>
        <w:t xml:space="preserve"> ★who (선행사 some = 사람, 계속적 용법)   </w:t>
      </w:r>
      <w:r>
        <w:rPr>
          <w:rFonts w:ascii="맑은 고딕" w:hAnsi="맑은 고딕" w:eastAsia="맑은 고딕"/>
          <w:b/>
          <w:sz w:val="17"/>
          <w:u w:val="none"/>
        </w:rPr>
        <w:t>23</w:t>
      </w:r>
      <w:r>
        <w:rPr>
          <w:rFonts w:ascii="맑은 고딕" w:hAnsi="맑은 고딕" w:eastAsia="맑은 고딕"/>
          <w:b w:val="0"/>
          <w:sz w:val="17"/>
          <w:u w:val="none"/>
        </w:rPr>
        <w:t xml:space="preserve"> like (전치사 ‘~처럼’ / alike는 서술 형용사·부사)   </w:t>
      </w:r>
      <w:r>
        <w:rPr>
          <w:rFonts w:ascii="맑은 고딕" w:hAnsi="맑은 고딕" w:eastAsia="맑은 고딕"/>
          <w:b/>
          <w:sz w:val="17"/>
          <w:u w:val="none"/>
        </w:rPr>
        <w:t>24</w:t>
      </w:r>
      <w:r>
        <w:rPr>
          <w:rFonts w:ascii="맑은 고딕" w:hAnsi="맑은 고딕" w:eastAsia="맑은 고딕"/>
          <w:b w:val="0"/>
          <w:sz w:val="17"/>
          <w:u w:val="none"/>
        </w:rPr>
        <w:t xml:space="preserve"> rapid</w:t>
      </w:r>
    </w:p>
    <w:p>
      <w:pPr>
        <w:spacing w:before="0" w:after="40" w:line="312" w:lineRule="auto"/>
        <w:snapToGrid w:val="0"/>
      </w:pPr>
      <w:r>
        <w:rPr>
          <w:rFonts w:ascii="맑은 고딕" w:hAnsi="맑은 고딕" w:eastAsia="맑은 고딕"/>
          <w:b/>
          <w:sz w:val="17"/>
          <w:u w:val="none"/>
        </w:rPr>
        <w:t>25</w:t>
      </w:r>
      <w:r>
        <w:rPr>
          <w:rFonts w:ascii="맑은 고딕" w:hAnsi="맑은 고딕" w:eastAsia="맑은 고딕"/>
          <w:b w:val="0"/>
          <w:sz w:val="17"/>
          <w:u w:val="none"/>
        </w:rPr>
        <w:t xml:space="preserve"> It was this initial openness that laid the </w:t>
      </w:r>
      <w:r>
        <w:rPr>
          <w:rFonts w:ascii="맑은 고딕" w:hAnsi="맑은 고딕" w:eastAsia="맑은 고딕"/>
          <w:b/>
          <w:sz w:val="17"/>
          <w:u w:val="none"/>
        </w:rPr>
        <w:t>foundations</w:t>
      </w:r>
      <w:r>
        <w:rPr>
          <w:rFonts w:ascii="맑은 고딕" w:hAnsi="맑은 고딕" w:eastAsia="맑은 고딕"/>
          <w:b w:val="0"/>
          <w:sz w:val="17"/>
          <w:u w:val="none"/>
        </w:rPr>
        <w:t xml:space="preserve"> for the later strength and success of the city. (보충 foundations / 제외 what / be→was, lay→laid)</w:t>
      </w:r>
    </w:p>
    <w:p>
      <w:pPr>
        <w:spacing w:before="0" w:after="40" w:line="312" w:lineRule="auto"/>
        <w:snapToGrid w:val="0"/>
      </w:pPr>
      <w:r>
        <w:rPr>
          <w:rFonts w:ascii="맑은 고딕" w:hAnsi="맑은 고딕" w:eastAsia="맑은 고딕"/>
          <w:b/>
          <w:sz w:val="17"/>
          <w:u w:val="none"/>
        </w:rPr>
        <w:t>26</w:t>
      </w:r>
      <w:r>
        <w:rPr>
          <w:rFonts w:ascii="맑은 고딕" w:hAnsi="맑은 고딕" w:eastAsia="맑은 고딕"/>
          <w:b w:val="0"/>
          <w:sz w:val="17"/>
          <w:u w:val="none"/>
        </w:rPr>
        <w:t xml:space="preserve"> with the others all arriving as </w:t>
      </w:r>
      <w:r>
        <w:rPr>
          <w:rFonts w:ascii="맑은 고딕" w:hAnsi="맑은 고딕" w:eastAsia="맑은 고딕"/>
          <w:b/>
          <w:sz w:val="17"/>
          <w:u w:val="none"/>
        </w:rPr>
        <w:t>immigrants</w:t>
      </w:r>
      <w:r>
        <w:rPr>
          <w:rFonts w:ascii="맑은 고딕" w:hAnsi="맑은 고딕" w:eastAsia="맑은 고딕"/>
          <w:b w:val="0"/>
          <w:sz w:val="17"/>
          <w:u w:val="none"/>
        </w:rPr>
        <w:t xml:space="preserve"> before being chosen for the throne (보충 immigrants / 제외 while / arrive→arriving, be→being, choose→chosen)</w:t>
      </w:r>
    </w:p>
    <w:p>
      <w:pPr>
        <w:spacing w:before="0" w:after="40" w:line="312" w:lineRule="auto"/>
        <w:snapToGrid w:val="0"/>
      </w:pPr>
      <w:r>
        <w:rPr>
          <w:rFonts w:ascii="맑은 고딕" w:hAnsi="맑은 고딕" w:eastAsia="맑은 고딕"/>
          <w:b/>
          <w:sz w:val="17"/>
          <w:u w:val="none"/>
        </w:rPr>
        <w:t>27</w:t>
      </w:r>
      <w:r>
        <w:rPr>
          <w:rFonts w:ascii="맑은 고딕" w:hAnsi="맑은 고딕" w:eastAsia="맑은 고딕"/>
          <w:b w:val="0"/>
          <w:sz w:val="17"/>
          <w:u w:val="none"/>
        </w:rPr>
        <w:t xml:space="preserve"> As the empire expanded across three continents, Rome eagerly adopted new cultural influences and absorbed incoming groups. (expand→expanded)</w:t>
      </w:r>
    </w:p>
    <w:p>
      <w:pPr>
        <w:spacing w:before="0" w:after="40" w:line="312" w:lineRule="auto"/>
        <w:snapToGrid w:val="0"/>
      </w:pPr>
      <w:r>
        <w:rPr>
          <w:rFonts w:ascii="맑은 고딕" w:hAnsi="맑은 고딕" w:eastAsia="맑은 고딕"/>
          <w:b/>
          <w:sz w:val="17"/>
          <w:u w:val="none"/>
        </w:rPr>
        <w:t>28</w:t>
      </w:r>
      <w:r>
        <w:rPr>
          <w:rFonts w:ascii="맑은 고딕" w:hAnsi="맑은 고딕" w:eastAsia="맑은 고딕"/>
          <w:b w:val="0"/>
          <w:sz w:val="17"/>
          <w:u w:val="none"/>
        </w:rPr>
        <w:t xml:space="preserve"> deliberate policy (of) nondiscrimination   </w:t>
      </w:r>
      <w:r>
        <w:rPr>
          <w:rFonts w:ascii="맑은 고딕" w:hAnsi="맑은 고딕" w:eastAsia="맑은 고딕"/>
          <w:b/>
          <w:sz w:val="17"/>
          <w:u w:val="none"/>
        </w:rPr>
        <w:t>29</w:t>
      </w:r>
      <w:r>
        <w:rPr>
          <w:rFonts w:ascii="맑은 고딕" w:hAnsi="맑은 고딕" w:eastAsia="맑은 고딕"/>
          <w:b w:val="0"/>
          <w:sz w:val="17"/>
          <w:u w:val="none"/>
        </w:rPr>
        <w:t xml:space="preserve"> 로마 태생이 아닌 나머지 (대다수의) 전설적인 왕들   </w:t>
      </w:r>
      <w:r>
        <w:rPr>
          <w:rFonts w:ascii="맑은 고딕" w:hAnsi="맑은 고딕" w:eastAsia="맑은 고딕"/>
          <w:b/>
          <w:sz w:val="17"/>
          <w:u w:val="none"/>
        </w:rPr>
        <w:t>30</w:t>
      </w:r>
      <w:r>
        <w:rPr>
          <w:rFonts w:ascii="맑은 고딕" w:hAnsi="맑은 고딕" w:eastAsia="맑은 고딕"/>
          <w:b w:val="0"/>
          <w:sz w:val="17"/>
          <w:u w:val="none"/>
        </w:rPr>
        <w:t xml:space="preserve"> (the) rapid rate (of) cultural change   </w:t>
      </w:r>
      <w:r>
        <w:rPr>
          <w:rFonts w:ascii="맑은 고딕" w:hAnsi="맑은 고딕" w:eastAsia="맑은 고딕"/>
          <w:b/>
          <w:sz w:val="17"/>
          <w:u w:val="none"/>
        </w:rPr>
        <w:t>31</w:t>
      </w:r>
      <w:r>
        <w:rPr>
          <w:rFonts w:ascii="맑은 고딕" w:hAnsi="맑은 고딕" w:eastAsia="맑은 고딕"/>
          <w:b w:val="0"/>
          <w:sz w:val="17"/>
          <w:u w:val="none"/>
        </w:rPr>
        <w:t xml:space="preserve"> ★judged (학자들이 ‘평가받는’ 수동)</w:t>
      </w:r>
    </w:p>
    <w:p>
      <w:pPr>
        <w:spacing w:before="0" w:after="40" w:line="312" w:lineRule="auto"/>
        <w:snapToGrid w:val="0"/>
      </w:pPr>
      <w:r>
        <w:rPr>
          <w:rFonts w:ascii="맑은 고딕" w:hAnsi="맑은 고딕" w:eastAsia="맑은 고딕"/>
          <w:b/>
          <w:sz w:val="17"/>
          <w:u w:val="none"/>
        </w:rPr>
        <w:t>32</w:t>
      </w:r>
      <w:r>
        <w:rPr>
          <w:rFonts w:ascii="맑은 고딕" w:hAnsi="맑은 고딕" w:eastAsia="맑은 고딕"/>
          <w:b w:val="0"/>
          <w:sz w:val="17"/>
          <w:u w:val="none"/>
        </w:rPr>
        <w:t xml:space="preserve"> argue (주어 their historians 복수 — 삽입절)   </w:t>
      </w:r>
      <w:r>
        <w:rPr>
          <w:rFonts w:ascii="맑은 고딕" w:hAnsi="맑은 고딕" w:eastAsia="맑은 고딕"/>
          <w:b/>
          <w:sz w:val="17"/>
          <w:u w:val="none"/>
        </w:rPr>
        <w:t>33</w:t>
      </w:r>
      <w:r>
        <w:rPr>
          <w:rFonts w:ascii="맑은 고딕" w:hAnsi="맑은 고딕" w:eastAsia="맑은 고딕"/>
          <w:b w:val="0"/>
          <w:sz w:val="17"/>
          <w:u w:val="none"/>
        </w:rPr>
        <w:t xml:space="preserve"> ★having arrived (with + O + 분사, 임용보다 앞선 일 — 완료형)   </w:t>
      </w:r>
      <w:r>
        <w:rPr>
          <w:rFonts w:ascii="맑은 고딕" w:hAnsi="맑은 고딕" w:eastAsia="맑은 고딕"/>
          <w:b/>
          <w:sz w:val="17"/>
          <w:u w:val="none"/>
        </w:rPr>
        <w:t>34</w:t>
      </w:r>
      <w:r>
        <w:rPr>
          <w:rFonts w:ascii="맑은 고딕" w:hAnsi="맑은 고딕" w:eastAsia="맑은 고딕"/>
          <w:b w:val="0"/>
          <w:sz w:val="17"/>
          <w:u w:val="none"/>
        </w:rPr>
        <w:t xml:space="preserve"> ★who (miss의 주어 — 주격)   </w:t>
      </w:r>
      <w:r>
        <w:rPr>
          <w:rFonts w:ascii="맑은 고딕" w:hAnsi="맑은 고딕" w:eastAsia="맑은 고딕"/>
          <w:b/>
          <w:sz w:val="17"/>
          <w:u w:val="none"/>
        </w:rPr>
        <w:t>35</w:t>
      </w:r>
      <w:r>
        <w:rPr>
          <w:rFonts w:ascii="맑은 고딕" w:hAnsi="맑은 고딕" w:eastAsia="맑은 고딕"/>
          <w:b w:val="0"/>
          <w:sz w:val="17"/>
          <w:u w:val="none"/>
        </w:rPr>
        <w:t xml:space="preserve"> welcome</w:t>
      </w:r>
    </w:p>
    <w:p>
      <w:pPr>
        <w:spacing w:before="120" w:after="40" w:line="300" w:lineRule="auto"/>
        <w:snapToGrid w:val="0"/>
      </w:pPr>
      <w:r>
        <w:rPr>
          <w:rFonts w:ascii="맑은 고딕" w:hAnsi="맑은 고딕" w:eastAsia="맑은 고딕"/>
          <w:b/>
          <w:color w:val="0A1E3A"/>
          <w:sz w:val="18"/>
          <w:u w:val="none"/>
        </w:rPr>
        <w:t>■ 전용문제 해설</w:t>
      </w:r>
    </w:p>
    <w:p>
      <w:pPr>
        <w:spacing w:before="0" w:after="80" w:line="324" w:lineRule="auto"/>
        <w:jc w:val="both"/>
        <w:snapToGrid w:val="0"/>
      </w:pPr>
      <w:r>
        <w:rPr>
          <w:rFonts w:ascii="맑은 고딕" w:hAnsi="맑은 고딕" w:eastAsia="맑은 고딕"/>
          <w:b/>
          <w:sz w:val="17"/>
          <w:u w:val="none"/>
        </w:rPr>
        <w:t>23-1 ①</w:t>
      </w:r>
      <w:r>
        <w:rPr>
          <w:rFonts w:ascii="맑은 고딕" w:hAnsi="맑은 고딕" w:eastAsia="맑은 고딕"/>
          <w:b w:val="0"/>
          <w:sz w:val="17"/>
          <w:u w:val="none"/>
        </w:rPr>
        <w:t xml:space="preserve">  ‘다양한 출신이 섞여 하나가 됨’ → ①. </w:t>
      </w:r>
      <w:r>
        <w:rPr>
          <w:rFonts w:ascii="맑은 고딕" w:hAnsi="맑은 고딕" w:eastAsia="맑은 고딕"/>
          <w:b/>
          <w:sz w:val="17"/>
          <w:u w:val="none"/>
        </w:rPr>
        <w:t>② [원인 치환·한 끗]</w:t>
      </w:r>
      <w:r>
        <w:rPr>
          <w:rFonts w:ascii="맑은 고딕" w:hAnsi="맑은 고딕" w:eastAsia="맑은 고딕"/>
          <w:b w:val="0"/>
          <w:sz w:val="17"/>
          <w:u w:val="none"/>
        </w:rPr>
        <w:t xml:space="preserve"> 사람들이 끌려온 것은 맞지만 이유는 부·교역이 아니라 </w:t>
      </w:r>
      <w:r>
        <w:rPr>
          <w:rFonts w:ascii="맑은 고딕" w:hAnsi="맑은 고딕" w:eastAsia="맑은 고딕"/>
          <w:b/>
          <w:sz w:val="17"/>
          <w:u w:val="none"/>
        </w:rPr>
        <w:t>비차별 정책</w:t>
      </w:r>
      <w:r>
        <w:rPr>
          <w:rFonts w:ascii="맑은 고딕" w:hAnsi="맑은 고딕" w:eastAsia="맑은 고딕"/>
          <w:b w:val="0"/>
          <w:sz w:val="17"/>
          <w:u w:val="none"/>
        </w:rPr>
        <w:t xml:space="preserve">. </w:t>
      </w:r>
      <w:r>
        <w:rPr>
          <w:rFonts w:ascii="맑은 고딕" w:hAnsi="맑은 고딕" w:eastAsia="맑은 고딕"/>
          <w:b/>
          <w:sz w:val="17"/>
          <w:u w:val="none"/>
        </w:rPr>
        <w:t>③ [한 끗]</w:t>
      </w:r>
      <w:r>
        <w:rPr>
          <w:rFonts w:ascii="맑은 고딕" w:hAnsi="맑은 고딕" w:eastAsia="맑은 고딕"/>
          <w:b w:val="0"/>
          <w:sz w:val="17"/>
          <w:u w:val="none"/>
        </w:rPr>
        <w:t xml:space="preserve"> 용광로의 ‘녹임’ 이미지를 이용한 함정 — 글에서 로마는 오히려 새로운 문화적 영향을 </w:t>
      </w:r>
      <w:r>
        <w:rPr>
          <w:rFonts w:ascii="맑은 고딕" w:hAnsi="맑은 고딕" w:eastAsia="맑은 고딕"/>
          <w:b/>
          <w:sz w:val="17"/>
          <w:u w:val="none"/>
        </w:rPr>
        <w:t>받아들였다</w:t>
      </w:r>
      <w:r>
        <w:rPr>
          <w:rFonts w:ascii="맑은 고딕" w:hAnsi="맑은 고딕" w:eastAsia="맑은 고딕"/>
          <w:b w:val="0"/>
          <w:sz w:val="17"/>
          <w:u w:val="none"/>
        </w:rPr>
        <w:t xml:space="preserve">. </w:t>
      </w:r>
      <w:r>
        <w:rPr>
          <w:rFonts w:ascii="맑은 고딕" w:hAnsi="맑은 고딕" w:eastAsia="맑은 고딕"/>
          <w:b/>
          <w:sz w:val="17"/>
          <w:u w:val="none"/>
        </w:rPr>
        <w:t>⑤ [반대]</w:t>
      </w:r>
      <w:r>
        <w:rPr>
          <w:rFonts w:ascii="맑은 고딕" w:hAnsi="맑은 고딕" w:eastAsia="맑은 고딕"/>
          <w:b w:val="0"/>
          <w:sz w:val="17"/>
          <w:u w:val="none"/>
        </w:rPr>
        <w:t xml:space="preserve"> 왕들조차 이민자 출신.</w:t>
      </w:r>
    </w:p>
    <w:p>
      <w:pPr>
        <w:spacing w:before="0" w:after="80" w:line="324" w:lineRule="auto"/>
        <w:jc w:val="both"/>
        <w:snapToGrid w:val="0"/>
      </w:pPr>
      <w:r>
        <w:rPr>
          <w:rFonts w:ascii="맑은 고딕" w:hAnsi="맑은 고딕" w:eastAsia="맑은 고딕"/>
          <w:b/>
          <w:sz w:val="17"/>
          <w:u w:val="none"/>
        </w:rPr>
        <w:t>23-2 ①</w:t>
      </w:r>
      <w:r>
        <w:rPr>
          <w:rFonts w:ascii="맑은 고딕" w:hAnsi="맑은 고딕" w:eastAsia="맑은 고딕"/>
          <w:b w:val="0"/>
          <w:sz w:val="17"/>
          <w:u w:val="none"/>
        </w:rPr>
        <w:t xml:space="preserve">  원문 this initial openness를 initial → early, openness → readiness to take in outsiders로 2단계 환언. </w:t>
      </w:r>
      <w:r>
        <w:rPr>
          <w:rFonts w:ascii="맑은 고딕" w:hAnsi="맑은 고딕" w:eastAsia="맑은 고딕"/>
          <w:b/>
          <w:sz w:val="17"/>
          <w:u w:val="none"/>
        </w:rPr>
        <w:t>③ [시간축 교차·한 끗]</w:t>
      </w:r>
      <w:r>
        <w:rPr>
          <w:rFonts w:ascii="맑은 고딕" w:hAnsi="맑은 고딕" w:eastAsia="맑은 고딕"/>
          <w:b w:val="0"/>
          <w:sz w:val="17"/>
          <w:u w:val="none"/>
        </w:rPr>
        <w:t xml:space="preserve"> 팽창은 토대가 놓인 </w:t>
      </w:r>
      <w:r>
        <w:rPr>
          <w:rFonts w:ascii="맑은 고딕" w:hAnsi="맑은 고딕" w:eastAsia="맑은 고딕"/>
          <w:b/>
          <w:sz w:val="17"/>
          <w:u w:val="none"/>
        </w:rPr>
        <w:t>이후</w:t>
      </w:r>
      <w:r>
        <w:rPr>
          <w:rFonts w:ascii="맑은 고딕" w:hAnsi="맑은 고딕" w:eastAsia="맑은 고딕"/>
          <w:b w:val="0"/>
          <w:sz w:val="17"/>
          <w:u w:val="none"/>
        </w:rPr>
        <w:t xml:space="preserve">의 일(later strength)이지 토대 자체가 아니다. </w:t>
      </w:r>
      <w:r>
        <w:rPr>
          <w:rFonts w:ascii="맑은 고딕" w:hAnsi="맑은 고딕" w:eastAsia="맑은 고딕"/>
          <w:b/>
          <w:sz w:val="17"/>
          <w:u w:val="none"/>
        </w:rPr>
        <w:t>②④ [반대]</w:t>
      </w:r>
      <w:r>
        <w:rPr>
          <w:rFonts w:ascii="맑은 고딕" w:hAnsi="맑은 고딕" w:eastAsia="맑은 고딕"/>
          <w:b w:val="0"/>
          <w:sz w:val="17"/>
          <w:u w:val="none"/>
        </w:rPr>
        <w:t xml:space="preserve"> 혈통·출생지 기준은 글과 정반대. </w:t>
      </w:r>
      <w:r>
        <w:rPr>
          <w:rFonts w:ascii="맑은 고딕" w:hAnsi="맑은 고딕" w:eastAsia="맑은 고딕"/>
          <w:b/>
          <w:sz w:val="17"/>
          <w:u w:val="none"/>
        </w:rPr>
        <w:t>⑤</w:t>
      </w:r>
      <w:r>
        <w:rPr>
          <w:rFonts w:ascii="맑은 고딕" w:hAnsi="맑은 고딕" w:eastAsia="맑은 고딕"/>
          <w:b w:val="0"/>
          <w:sz w:val="17"/>
          <w:u w:val="none"/>
        </w:rPr>
        <w:t xml:space="preserve"> 변화 속도는 일부의 불만 사항일 뿐 로마의 정책이 아니다.</w:t>
      </w:r>
    </w:p>
    <w:p>
      <w:pPr>
        <w:spacing w:before="0" w:after="80" w:line="324" w:lineRule="auto"/>
        <w:jc w:val="both"/>
        <w:snapToGrid w:val="0"/>
      </w:pPr>
      <w:r>
        <w:rPr>
          <w:rFonts w:ascii="맑은 고딕" w:hAnsi="맑은 고딕" w:eastAsia="맑은 고딕"/>
          <w:b/>
          <w:sz w:val="17"/>
          <w:u w:val="none"/>
        </w:rPr>
        <w:t>23-3 ⑤</w:t>
      </w:r>
      <w:r>
        <w:rPr>
          <w:rFonts w:ascii="맑은 고딕" w:hAnsi="맑은 고딕" w:eastAsia="맑은 고딕"/>
          <w:b w:val="0"/>
          <w:sz w:val="17"/>
          <w:u w:val="none"/>
        </w:rPr>
        <w:t xml:space="preserve">  </w:t>
      </w:r>
      <w:r>
        <w:rPr>
          <w:rFonts w:ascii="맑은 고딕" w:hAnsi="맑은 고딕" w:eastAsia="맑은 고딕"/>
          <w:b/>
          <w:sz w:val="17"/>
          <w:u w:val="none"/>
        </w:rPr>
        <w:t>⑤ [원인 귀속 치환]</w:t>
      </w:r>
      <w:r>
        <w:rPr>
          <w:rFonts w:ascii="맑은 고딕" w:hAnsi="맑은 고딕" w:eastAsia="맑은 고딕"/>
          <w:b w:val="0"/>
          <w:sz w:val="17"/>
          <w:u w:val="none"/>
        </w:rPr>
        <w:t xml:space="preserve"> [B]의 오래된 구성원이 아쉬워하는 것은 ‘예전의 조용한 캠퍼스’, 즉 변화의 </w:t>
      </w:r>
      <w:r>
        <w:rPr>
          <w:rFonts w:ascii="맑은 고딕" w:hAnsi="맑은 고딕" w:eastAsia="맑은 고딕"/>
          <w:b/>
          <w:sz w:val="17"/>
          <w:u w:val="none"/>
        </w:rPr>
        <w:t>속도</w:t>
      </w:r>
      <w:r>
        <w:rPr>
          <w:rFonts w:ascii="맑은 고딕" w:hAnsi="맑은 고딕" w:eastAsia="맑은 고딕"/>
          <w:b w:val="0"/>
          <w:sz w:val="17"/>
          <w:u w:val="none"/>
        </w:rPr>
        <w:t xml:space="preserve">(faster than … would like)이지 새 학자들의 수준이 아니다 — 학자들은 오히려 연구의 질로 평가받아 들어온다. </w:t>
      </w:r>
      <w:r>
        <w:rPr>
          <w:rFonts w:ascii="맑은 고딕" w:hAnsi="맑은 고딕" w:eastAsia="맑은 고딕"/>
          <w:b/>
          <w:sz w:val="17"/>
          <w:u w:val="none"/>
        </w:rPr>
        <w:t>④ [한 끗]</w:t>
      </w:r>
      <w:r>
        <w:rPr>
          <w:rFonts w:ascii="맑은 고딕" w:hAnsi="맑은 고딕" w:eastAsia="맑은 고딕"/>
          <w:b w:val="0"/>
          <w:sz w:val="17"/>
          <w:u w:val="none"/>
        </w:rPr>
        <w:t xml:space="preserve"> [A] complained about the rapid rate, [B] faster than its older members would like로 성립. </w:t>
      </w:r>
      <w:r>
        <w:rPr>
          <w:rFonts w:ascii="맑은 고딕" w:hAnsi="맑은 고딕" w:eastAsia="맑은 고딕"/>
          <w:b/>
          <w:sz w:val="17"/>
          <w:u w:val="none"/>
        </w:rPr>
        <w:t>② [한 끗]</w:t>
      </w:r>
      <w:r>
        <w:rPr>
          <w:rFonts w:ascii="맑은 고딕" w:hAnsi="맑은 고딕" w:eastAsia="맑은 고딕"/>
          <w:b w:val="0"/>
          <w:sz w:val="17"/>
          <w:u w:val="none"/>
        </w:rPr>
        <w:t xml:space="preserve"> [A] chosen for their merits, [B] judged solely on the quality of their work.</w:t>
      </w:r>
    </w:p>
    <w:p>
      <w:pPr>
        <w:spacing w:before="0" w:after="80" w:line="324" w:lineRule="auto"/>
        <w:jc w:val="both"/>
        <w:snapToGrid w:val="0"/>
      </w:pPr>
      <w:r>
        <w:rPr>
          <w:rFonts w:ascii="맑은 고딕" w:hAnsi="맑은 고딕" w:eastAsia="맑은 고딕"/>
          <w:b/>
          <w:sz w:val="17"/>
          <w:u w:val="none"/>
        </w:rPr>
        <w:t>23-4 ③ (majority → minority)</w:t>
      </w:r>
      <w:r>
        <w:rPr>
          <w:rFonts w:ascii="맑은 고딕" w:hAnsi="맑은 고딕" w:eastAsia="맑은 고딕"/>
          <w:b w:val="0"/>
          <w:sz w:val="17"/>
          <w:u w:val="none"/>
        </w:rPr>
        <w:t xml:space="preserve">  ‘다수가 로마 태생’이면 다문화의 근거가 되지 못하고, only a와도 어울리지 않는다 → </w:t>
      </w:r>
      <w:r>
        <w:rPr>
          <w:rFonts w:ascii="맑은 고딕" w:hAnsi="맑은 고딕" w:eastAsia="맑은 고딕"/>
          <w:b/>
          <w:sz w:val="17"/>
          <w:u w:val="none"/>
        </w:rPr>
        <w:t>minority</w:t>
      </w:r>
      <w:r>
        <w:rPr>
          <w:rFonts w:ascii="맑은 고딕" w:hAnsi="맑은 고딕" w:eastAsia="맑은 고딕"/>
          <w:b w:val="0"/>
          <w:sz w:val="17"/>
          <w:u w:val="none"/>
        </w:rPr>
        <w:t xml:space="preserve">. </w:t>
      </w:r>
      <w:r>
        <w:rPr>
          <w:rFonts w:ascii="맑은 고딕" w:hAnsi="맑은 고딕" w:eastAsia="맑은 고딕"/>
          <w:b/>
          <w:sz w:val="17"/>
          <w:u w:val="none"/>
        </w:rPr>
        <w:t>① [한 끗 함정]</w:t>
      </w:r>
      <w:r>
        <w:rPr>
          <w:rFonts w:ascii="맑은 고딕" w:hAnsi="맑은 고딕" w:eastAsia="맑은 고딕"/>
          <w:b w:val="0"/>
          <w:sz w:val="17"/>
          <w:u w:val="none"/>
        </w:rPr>
        <w:t xml:space="preserve"> 비차별이 ‘의도적’이라는 표현이 낯설어 고르기 쉽지만, 이민자를 끌어들이려는 정책이므로 적절. </w:t>
      </w:r>
      <w:r>
        <w:rPr>
          <w:rFonts w:ascii="맑은 고딕" w:hAnsi="맑은 고딕" w:eastAsia="맑은 고딕"/>
          <w:b/>
          <w:sz w:val="17"/>
          <w:u w:val="none"/>
        </w:rPr>
        <w:t>⑤ [한 끗 함정]</w:t>
      </w:r>
      <w:r>
        <w:rPr>
          <w:rFonts w:ascii="맑은 고딕" w:hAnsi="맑은 고딕" w:eastAsia="맑은 고딕"/>
          <w:b w:val="0"/>
          <w:sz w:val="17"/>
          <w:u w:val="none"/>
        </w:rPr>
        <w:t xml:space="preserve"> complained의 대상이므로 slow가 아니라 rapid — too eagerly와 호응.</w:t>
      </w:r>
    </w:p>
    <w:p>
      <w:pPr>
        <w:spacing w:before="0" w:after="80" w:line="324" w:lineRule="auto"/>
        <w:jc w:val="both"/>
        <w:snapToGrid w:val="0"/>
      </w:pPr>
      <w:r>
        <w:rPr>
          <w:rFonts w:ascii="맑은 고딕" w:hAnsi="맑은 고딕" w:eastAsia="맑은 고딕"/>
          <w:b/>
          <w:sz w:val="17"/>
          <w:u w:val="none"/>
        </w:rPr>
        <w:t>23-5 ② — (A) ✕ (B) ○ (C) ○ (D) ✕</w:t>
      </w:r>
      <w:r>
        <w:rPr>
          <w:rFonts w:ascii="맑은 고딕" w:hAnsi="맑은 고딕" w:eastAsia="맑은 고딕"/>
          <w:b w:val="0"/>
          <w:sz w:val="17"/>
          <w:u w:val="none"/>
        </w:rPr>
        <w:t xml:space="preserve">  </w:t>
      </w:r>
      <w:r>
        <w:rPr>
          <w:rFonts w:ascii="맑은 고딕" w:hAnsi="맑은 고딕" w:eastAsia="맑은 고딕"/>
          <w:b/>
          <w:sz w:val="17"/>
          <w:u w:val="none"/>
        </w:rPr>
        <w:t>(A) ✕</w:t>
      </w:r>
      <w:r>
        <w:rPr>
          <w:rFonts w:ascii="맑은 고딕" w:hAnsi="맑은 고딕" w:eastAsia="맑은 고딕"/>
          <w:b w:val="0"/>
          <w:sz w:val="17"/>
          <w:u w:val="none"/>
        </w:rPr>
        <w:t xml:space="preserve"> Juvenal은 critics의 예 — 변화가 너무 빠르다고 본 인물. </w:t>
      </w:r>
      <w:r>
        <w:rPr>
          <w:rFonts w:ascii="맑은 고딕" w:hAnsi="맑은 고딕" w:eastAsia="맑은 고딕"/>
          <w:b/>
          <w:sz w:val="17"/>
          <w:u w:val="none"/>
        </w:rPr>
        <w:t>(B) ○</w:t>
      </w:r>
      <w:r>
        <w:rPr>
          <w:rFonts w:ascii="맑은 고딕" w:hAnsi="맑은 고딕" w:eastAsia="맑은 고딕"/>
          <w:b w:val="0"/>
          <w:sz w:val="17"/>
          <w:u w:val="none"/>
        </w:rPr>
        <w:t xml:space="preserve"> 이민자들이 건국자에게 ‘이끌린’ 수동, 뒤에 by → drawn. </w:t>
      </w:r>
      <w:r>
        <w:rPr>
          <w:rFonts w:ascii="맑은 고딕" w:hAnsi="맑은 고딕" w:eastAsia="맑은 고딕"/>
          <w:b/>
          <w:sz w:val="17"/>
          <w:u w:val="none"/>
        </w:rPr>
        <w:t>(C) ○</w:t>
      </w:r>
      <w:r>
        <w:rPr>
          <w:rFonts w:ascii="맑은 고딕" w:hAnsi="맑은 고딕" w:eastAsia="맑은 고딕"/>
          <w:b w:val="0"/>
          <w:sz w:val="17"/>
          <w:u w:val="none"/>
        </w:rPr>
        <w:t xml:space="preserve"> 출생지가 아닌 덕·공적으로 선택되었다는 뜻의 환언. </w:t>
      </w:r>
      <w:r>
        <w:rPr>
          <w:rFonts w:ascii="맑은 고딕" w:hAnsi="맑은 고딕" w:eastAsia="맑은 고딕"/>
          <w:b/>
          <w:sz w:val="17"/>
          <w:u w:val="none"/>
        </w:rPr>
        <w:t>(D) ✕</w:t>
      </w:r>
      <w:r>
        <w:rPr>
          <w:rFonts w:ascii="맑은 고딕" w:hAnsi="맑은 고딕" w:eastAsia="맑은 고딕"/>
          <w:b w:val="0"/>
          <w:sz w:val="17"/>
          <w:u w:val="none"/>
        </w:rPr>
        <w:t xml:space="preserve"> 앞 절 전체를 받는 계속적 용법 which가 옳다(콤마 뒤 what 불가, regarded의 목적어 자리). → ④는 (A)를 놓쳤을 때, ⑤는 (D)에 속았을 때 고르는 선지.</w:t>
      </w:r>
    </w:p>
    <w:p>
      <w:pPr>
        <w:spacing w:before="0" w:after="80" w:line="324" w:lineRule="auto"/>
        <w:jc w:val="both"/>
        <w:snapToGrid w:val="0"/>
      </w:pPr>
      <w:r>
        <w:rPr>
          <w:rFonts w:ascii="맑은 고딕" w:hAnsi="맑은 고딕" w:eastAsia="맑은 고딕"/>
          <w:b/>
          <w:sz w:val="17"/>
          <w:u w:val="none"/>
        </w:rPr>
        <w:t>23-6 ③</w:t>
      </w:r>
      <w:r>
        <w:rPr>
          <w:rFonts w:ascii="맑은 고딕" w:hAnsi="맑은 고딕" w:eastAsia="맑은 고딕"/>
          <w:b w:val="0"/>
          <w:sz w:val="17"/>
          <w:u w:val="none"/>
        </w:rPr>
        <w:t xml:space="preserve">  </w:t>
      </w:r>
      <w:r>
        <w:rPr>
          <w:rFonts w:ascii="맑은 고딕" w:hAnsi="맑은 고딕" w:eastAsia="맑은 고딕"/>
          <w:b/>
          <w:sz w:val="17"/>
          <w:u w:val="none"/>
        </w:rPr>
        <w:t>③ [인과 역전]</w:t>
      </w:r>
      <w:r>
        <w:rPr>
          <w:rFonts w:ascii="맑은 고딕" w:hAnsi="맑은 고딕" w:eastAsia="맑은 고딕"/>
          <w:b w:val="0"/>
          <w:sz w:val="17"/>
          <w:u w:val="none"/>
        </w:rPr>
        <w:t xml:space="preserve"> 원인과 결과를 뒤바꿨다 — 본문 단어(later strength, open)를 그대로 써서 일치처럼 보이게 한 함정. </w:t>
      </w:r>
      <w:r>
        <w:rPr>
          <w:rFonts w:ascii="맑은 고딕" w:hAnsi="맑은 고딕" w:eastAsia="맑은 고딕"/>
          <w:b/>
          <w:sz w:val="17"/>
          <w:u w:val="none"/>
        </w:rPr>
        <w:t>② [한 끗]</w:t>
      </w:r>
      <w:r>
        <w:rPr>
          <w:rFonts w:ascii="맑은 고딕" w:hAnsi="맑은 고딕" w:eastAsia="맑은 고딕"/>
          <w:b w:val="0"/>
          <w:sz w:val="17"/>
          <w:u w:val="none"/>
        </w:rPr>
        <w:t xml:space="preserve"> deliberate → intentional. </w:t>
      </w:r>
      <w:r>
        <w:rPr>
          <w:rFonts w:ascii="맑은 고딕" w:hAnsi="맑은 고딕" w:eastAsia="맑은 고딕"/>
          <w:b/>
          <w:sz w:val="17"/>
          <w:u w:val="none"/>
        </w:rPr>
        <w:t>⑤ [한 끗]</w:t>
      </w:r>
      <w:r>
        <w:rPr>
          <w:rFonts w:ascii="맑은 고딕" w:hAnsi="맑은 고딕" w:eastAsia="맑은 고딕"/>
          <w:b w:val="0"/>
          <w:sz w:val="17"/>
          <w:u w:val="none"/>
        </w:rPr>
        <w:t xml:space="preserve"> for some, who complained → Not everyone welcomed.</w:t>
      </w:r>
    </w:p>
    <w:p>
      <w:pPr>
        <w:spacing w:before="0" w:after="80" w:line="324" w:lineRule="auto"/>
        <w:jc w:val="both"/>
        <w:snapToGrid w:val="0"/>
      </w:pPr>
      <w:r>
        <w:rPr>
          <w:rFonts w:ascii="맑은 고딕" w:hAnsi="맑은 고딕" w:eastAsia="맑은 고딕"/>
          <w:b/>
          <w:sz w:val="17"/>
          <w:u w:val="none"/>
        </w:rPr>
        <w:t>23-7 ④</w:t>
      </w:r>
      <w:r>
        <w:rPr>
          <w:rFonts w:ascii="맑은 고딕" w:hAnsi="맑은 고딕" w:eastAsia="맑은 고딕"/>
          <w:b w:val="0"/>
          <w:sz w:val="17"/>
          <w:u w:val="none"/>
        </w:rPr>
        <w:t xml:space="preserve">  </w:t>
      </w:r>
      <w:r>
        <w:rPr>
          <w:rFonts w:ascii="맑은 고딕" w:hAnsi="맑은 고딕" w:eastAsia="맑은 고딕"/>
          <w:b/>
          <w:sz w:val="17"/>
          <w:u w:val="none"/>
        </w:rPr>
        <w:t>④</w:t>
      </w:r>
      <w:r>
        <w:rPr>
          <w:rFonts w:ascii="맑은 고딕" w:hAnsi="맑은 고딕" w:eastAsia="맑은 고딕"/>
          <w:b w:val="0"/>
          <w:sz w:val="17"/>
          <w:u w:val="none"/>
        </w:rPr>
        <w:t xml:space="preserve"> ‘소수만 로마 태생’이라는 비율만 있고 왕의 </w:t>
      </w:r>
      <w:r>
        <w:rPr>
          <w:rFonts w:ascii="맑은 고딕" w:hAnsi="맑은 고딕" w:eastAsia="맑은 고딕"/>
          <w:b/>
          <w:sz w:val="17"/>
          <w:u w:val="none"/>
        </w:rPr>
        <w:t>총수</w:t>
      </w:r>
      <w:r>
        <w:rPr>
          <w:rFonts w:ascii="맑은 고딕" w:hAnsi="맑은 고딕" w:eastAsia="맑은 고딕"/>
          <w:b w:val="0"/>
          <w:sz w:val="17"/>
          <w:u w:val="none"/>
        </w:rPr>
        <w:t xml:space="preserve">는 없다. </w:t>
      </w:r>
      <w:r>
        <w:rPr>
          <w:rFonts w:ascii="맑은 고딕" w:hAnsi="맑은 고딕" w:eastAsia="맑은 고딕"/>
          <w:b/>
          <w:sz w:val="17"/>
          <w:u w:val="none"/>
        </w:rPr>
        <w:t>② [한 끗]</w:t>
      </w:r>
      <w:r>
        <w:rPr>
          <w:rFonts w:ascii="맑은 고딕" w:hAnsi="맑은 고딕" w:eastAsia="맑은 고딕"/>
          <w:b w:val="0"/>
          <w:sz w:val="17"/>
          <w:u w:val="none"/>
        </w:rPr>
        <w:t xml:space="preserve"> ④와 같은 ‘수’를 묻지만 three continents로 답할 수 있다 — 숫자 질문 둘 중 근거가 있는 쪽을 가려야 한다.</w:t>
      </w:r>
    </w:p>
    <w:p>
      <w:pPr>
        <w:spacing w:before="0" w:after="80" w:line="324" w:lineRule="auto"/>
        <w:jc w:val="both"/>
        <w:snapToGrid w:val="0"/>
      </w:pPr>
      <w:r>
        <w:rPr>
          <w:rFonts w:ascii="맑은 고딕" w:hAnsi="맑은 고딕" w:eastAsia="맑은 고딕"/>
          <w:b/>
          <w:sz w:val="17"/>
          <w:u w:val="none"/>
        </w:rPr>
        <w:t>23-서1 was said that / had been</w:t>
      </w:r>
      <w:r>
        <w:rPr>
          <w:rFonts w:ascii="맑은 고딕" w:hAnsi="맑은 고딕" w:eastAsia="맑은 고딕"/>
          <w:b w:val="0"/>
          <w:sz w:val="17"/>
          <w:u w:val="none"/>
        </w:rPr>
        <w:t xml:space="preserve">  완료부정사 to have been을 놓치고 was로 쓰면 시간 관계가 사라진다(It was said that Rome was ✕ — 조건 2 위반). It is said ✕(원문은 was). [채점] was said that 1.5 · had been 1.5.</w:t>
      </w:r>
    </w:p>
    <w:p>
      <w:pPr>
        <w:spacing w:before="0" w:after="80" w:line="324" w:lineRule="auto"/>
        <w:jc w:val="both"/>
        <w:snapToGrid w:val="0"/>
      </w:pPr>
      <w:r>
        <w:rPr>
          <w:rFonts w:ascii="맑은 고딕" w:hAnsi="맑은 고딕" w:eastAsia="맑은 고딕"/>
          <w:b/>
          <w:sz w:val="17"/>
          <w:u w:val="none"/>
        </w:rPr>
        <w:t>23-서2 (A) believed  (B) welcomed  (C) complained</w:t>
      </w:r>
      <w:r>
        <w:rPr>
          <w:rFonts w:ascii="맑은 고딕" w:hAnsi="맑은 고딕" w:eastAsia="맑은 고딕"/>
          <w:b w:val="0"/>
          <w:sz w:val="17"/>
          <w:u w:val="none"/>
        </w:rPr>
        <w:t xml:space="preserve">  </w:t>
      </w:r>
      <w:r>
        <w:rPr>
          <w:rFonts w:ascii="맑은 고딕" w:hAnsi="맑은 고딕" w:eastAsia="맑은 고딕"/>
          <w:b/>
          <w:sz w:val="17"/>
          <w:u w:val="none"/>
        </w:rPr>
        <w:t>(A)</w:t>
      </w:r>
      <w:r>
        <w:rPr>
          <w:rFonts w:ascii="맑은 고딕" w:hAnsi="맑은 고딕" w:eastAsia="맑은 고딕"/>
          <w:b w:val="0"/>
          <w:sz w:val="17"/>
          <w:u w:val="none"/>
        </w:rPr>
        <w:t xml:space="preserve"> be + p.p. + to have p.p. → </w:t>
      </w:r>
      <w:r>
        <w:rPr>
          <w:rFonts w:ascii="맑은 고딕" w:hAnsi="맑은 고딕" w:eastAsia="맑은 고딕"/>
          <w:b/>
          <w:sz w:val="17"/>
          <w:u w:val="none"/>
        </w:rPr>
        <w:t>believed</w:t>
      </w:r>
      <w:r>
        <w:rPr>
          <w:rFonts w:ascii="맑은 고딕" w:hAnsi="맑은 고딕" w:eastAsia="맑은 고딕"/>
          <w:b w:val="0"/>
          <w:sz w:val="17"/>
          <w:u w:val="none"/>
        </w:rPr>
        <w:t xml:space="preserve">. described는 to부정사가 아니라 as와 쓴다(be described as). </w:t>
      </w:r>
      <w:r>
        <w:rPr>
          <w:rFonts w:ascii="맑은 고딕" w:hAnsi="맑은 고딕" w:eastAsia="맑은 고딕"/>
          <w:b/>
          <w:sz w:val="17"/>
          <w:u w:val="none"/>
        </w:rPr>
        <w:t>(B)</w:t>
      </w:r>
      <w:r>
        <w:rPr>
          <w:rFonts w:ascii="맑은 고딕" w:hAnsi="맑은 고딕" w:eastAsia="맑은 고딕"/>
          <w:b w:val="0"/>
          <w:sz w:val="17"/>
          <w:u w:val="none"/>
        </w:rPr>
        <w:t xml:space="preserve"> had + p.p., openness와 어울리는 </w:t>
      </w:r>
      <w:r>
        <w:rPr>
          <w:rFonts w:ascii="맑은 고딕" w:hAnsi="맑은 고딕" w:eastAsia="맑은 고딕"/>
          <w:b/>
          <w:sz w:val="17"/>
          <w:u w:val="none"/>
        </w:rPr>
        <w:t>welcomed</w:t>
      </w:r>
      <w:r>
        <w:rPr>
          <w:rFonts w:ascii="맑은 고딕" w:hAnsi="맑은 고딕" w:eastAsia="맑은 고딕"/>
          <w:b w:val="0"/>
          <w:sz w:val="17"/>
          <w:u w:val="none"/>
        </w:rPr>
        <w:t xml:space="preserve">. resisted·defeated는 방향이 반대. </w:t>
      </w:r>
      <w:r>
        <w:rPr>
          <w:rFonts w:ascii="맑은 고딕" w:hAnsi="맑은 고딕" w:eastAsia="맑은 고딕"/>
          <w:b/>
          <w:sz w:val="17"/>
          <w:u w:val="none"/>
        </w:rPr>
        <w:t>(C)</w:t>
      </w:r>
      <w:r>
        <w:rPr>
          <w:rFonts w:ascii="맑은 고딕" w:hAnsi="맑은 고딕" w:eastAsia="맑은 고딕"/>
          <w:b w:val="0"/>
          <w:sz w:val="17"/>
          <w:u w:val="none"/>
        </w:rPr>
        <w:t xml:space="preserve"> 과거 시제 + 전치사 about → </w:t>
      </w:r>
      <w:r>
        <w:rPr>
          <w:rFonts w:ascii="맑은 고딕" w:hAnsi="맑은 고딕" w:eastAsia="맑은 고딕"/>
          <w:b/>
          <w:sz w:val="17"/>
          <w:u w:val="none"/>
        </w:rPr>
        <w:t>complained</w:t>
      </w:r>
      <w:r>
        <w:rPr>
          <w:rFonts w:ascii="맑은 고딕" w:hAnsi="맑은 고딕" w:eastAsia="맑은 고딕"/>
          <w:b w:val="0"/>
          <w:sz w:val="17"/>
          <w:u w:val="none"/>
        </w:rPr>
        <w:t>. [채점] 각 1점, 어형 오류 0점.</w:t>
      </w:r>
    </w:p>
    <w:p>
      <w:pPr>
        <w:spacing w:before="0" w:after="80" w:line="324" w:lineRule="auto"/>
        <w:jc w:val="both"/>
        <w:snapToGrid w:val="0"/>
      </w:pPr>
      <w:r>
        <w:rPr>
          <w:rFonts w:ascii="맑은 고딕" w:hAnsi="맑은 고딕" w:eastAsia="맑은 고딕"/>
          <w:b/>
          <w:sz w:val="17"/>
          <w:u w:val="none"/>
        </w:rPr>
        <w:t>23-8 ③ (B) – (C) – (A)</w:t>
      </w:r>
      <w:r>
        <w:rPr>
          <w:rFonts w:ascii="맑은 고딕" w:hAnsi="맑은 고딕" w:eastAsia="맑은 고딕"/>
          <w:b w:val="0"/>
          <w:sz w:val="17"/>
          <w:u w:val="none"/>
        </w:rPr>
        <w:t xml:space="preserve">  from the very start를 바로 받는 것은 (B)의 original population. (C)의 after its foundation은 건국 이야기 (B) 뒤, 왕정 시대는 제국 확장 (A)보다 앞. </w:t>
      </w:r>
      <w:r>
        <w:rPr>
          <w:rFonts w:ascii="맑은 고딕" w:hAnsi="맑은 고딕" w:eastAsia="맑은 고딕"/>
          <w:b/>
          <w:sz w:val="17"/>
          <w:u w:val="none"/>
        </w:rPr>
        <w:t>⑤ [한 끗]</w:t>
      </w:r>
      <w:r>
        <w:rPr>
          <w:rFonts w:ascii="맑은 고딕" w:hAnsi="맑은 고딕" w:eastAsia="맑은 고딕"/>
          <w:b w:val="0"/>
          <w:sz w:val="17"/>
          <w:u w:val="none"/>
        </w:rPr>
        <w:t xml:space="preserve"> (C)의 Romans described their city as multicultural이 melting pot과 바로 이어져 보이지만, ‘건국 이후’를 말하려면 건국기의 (B)가 먼저 나와야 한다.</w:t>
      </w:r>
    </w:p>
    <w:sectPr w:rsidR="00FC693F" w:rsidRPr="0006063C" w:rsidSect="00034616">
      <w:pgSz w:w="11906" w:h="16838"/>
      <w:pgMar w:top="850" w:right="1022" w:bottom="850" w:left="1021" w:header="720" w:footer="720" w:gutter="0"/>
      <w:cols w:space="425"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